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EB0" w:rsidRPr="0016305A" w:rsidRDefault="00F10EB0" w:rsidP="00F10EB0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2EDEA180" wp14:editId="2DE67215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F10EB0" w:rsidRPr="0016305A" w:rsidTr="007E5407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F10EB0" w:rsidRPr="0016305A" w:rsidTr="007E5407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F10EB0" w:rsidRPr="0016305A" w:rsidTr="007E5407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F10EB0" w:rsidRPr="0016305A" w:rsidRDefault="00F10EB0" w:rsidP="00F10EB0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F10EB0" w:rsidRPr="0016305A" w:rsidTr="007E540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Slovesné třídy a vzory</w:t>
            </w:r>
          </w:p>
        </w:tc>
      </w:tr>
      <w:tr w:rsidR="00F10EB0" w:rsidRPr="0016305A" w:rsidTr="007E5407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VY_32_INOVACE_15_19</w:t>
            </w:r>
          </w:p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F10EB0" w:rsidRPr="0016305A" w:rsidTr="007E540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F10EB0" w:rsidRPr="0016305A" w:rsidTr="007E540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0EB0" w:rsidRPr="00D8402C" w:rsidRDefault="00F10EB0" w:rsidP="007E540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Pr="00D8402C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F10EB0" w:rsidRPr="0016305A" w:rsidTr="007E540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F10EB0" w:rsidRPr="0016305A" w:rsidTr="007E540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F10EB0" w:rsidRPr="0016305A" w:rsidTr="007E540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F10EB0" w:rsidRPr="0016305A" w:rsidTr="007E540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F10EB0" w:rsidRPr="0016305A" w:rsidTr="007E540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F10EB0" w:rsidRPr="0016305A" w:rsidTr="007E540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Slovesné třídy a vzory</w:t>
            </w:r>
          </w:p>
        </w:tc>
      </w:tr>
      <w:tr w:rsidR="00F10EB0" w:rsidRPr="0016305A" w:rsidTr="007E5407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F10EB0" w:rsidRPr="0016305A" w:rsidTr="007E5407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F10EB0" w:rsidRPr="0016305A" w:rsidTr="007E540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EB0" w:rsidRPr="0016305A" w:rsidRDefault="00F10EB0" w:rsidP="007E540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EB0" w:rsidRPr="0016305A" w:rsidRDefault="00F10EB0" w:rsidP="007E5407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F10EB0" w:rsidRDefault="00F10EB0" w:rsidP="008218C9">
      <w:pPr>
        <w:pStyle w:val="Bezmezer"/>
        <w:rPr>
          <w:b/>
          <w:color w:val="FF0000"/>
          <w:u w:val="single"/>
        </w:rPr>
        <w:sectPr w:rsidR="00F10EB0" w:rsidSect="00F10EB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E58A0" w:rsidRDefault="008218C9" w:rsidP="008218C9">
      <w:pPr>
        <w:pStyle w:val="Bezmezer"/>
        <w:rPr>
          <w:b/>
          <w:color w:val="FF0000"/>
          <w:u w:val="single"/>
        </w:rPr>
      </w:pPr>
      <w:r w:rsidRPr="008218C9">
        <w:rPr>
          <w:b/>
          <w:color w:val="FF0000"/>
          <w:u w:val="single"/>
        </w:rPr>
        <w:lastRenderedPageBreak/>
        <w:t>Slovesné třídy a vzory</w:t>
      </w:r>
    </w:p>
    <w:p w:rsidR="009C31BE" w:rsidRDefault="009C31BE" w:rsidP="008218C9">
      <w:pPr>
        <w:pStyle w:val="Bezmezer"/>
      </w:pPr>
    </w:p>
    <w:p w:rsidR="009C31BE" w:rsidRDefault="009C31BE" w:rsidP="00156511">
      <w:pPr>
        <w:pStyle w:val="Bezmezer"/>
        <w:numPr>
          <w:ilvl w:val="0"/>
          <w:numId w:val="1"/>
        </w:numPr>
        <w:spacing w:line="360" w:lineRule="auto"/>
      </w:pPr>
      <w:r>
        <w:t>Rozlišujeme 5 slovesných tříd.</w:t>
      </w:r>
    </w:p>
    <w:p w:rsidR="009C31BE" w:rsidRDefault="009C31BE" w:rsidP="00156511">
      <w:pPr>
        <w:pStyle w:val="Bezmezer"/>
        <w:numPr>
          <w:ilvl w:val="0"/>
          <w:numId w:val="1"/>
        </w:numPr>
        <w:spacing w:line="360" w:lineRule="auto"/>
      </w:pPr>
      <w:r>
        <w:t>Každá slovesná třída má vzory.</w:t>
      </w:r>
    </w:p>
    <w:p w:rsidR="00844999" w:rsidRDefault="00844999" w:rsidP="00156511">
      <w:pPr>
        <w:pStyle w:val="Bezmezer"/>
        <w:numPr>
          <w:ilvl w:val="0"/>
          <w:numId w:val="1"/>
        </w:numPr>
        <w:spacing w:line="360" w:lineRule="auto"/>
      </w:pPr>
      <w:r w:rsidRPr="00156511">
        <w:rPr>
          <w:b/>
          <w:color w:val="FF0000"/>
        </w:rPr>
        <w:t>Slovesnou třídu</w:t>
      </w:r>
      <w:r w:rsidRPr="00156511">
        <w:rPr>
          <w:color w:val="FF0000"/>
        </w:rPr>
        <w:t xml:space="preserve"> </w:t>
      </w:r>
      <w:r>
        <w:t xml:space="preserve">poznáme podle zakončení </w:t>
      </w:r>
      <w:r w:rsidRPr="00156511">
        <w:rPr>
          <w:b/>
          <w:color w:val="FF0000"/>
        </w:rPr>
        <w:t>3. os., č. j., tvaru přítomného</w:t>
      </w:r>
      <w:r>
        <w:t xml:space="preserve">, př. </w:t>
      </w:r>
      <w:r w:rsidRPr="00156511">
        <w:rPr>
          <w:b/>
          <w:color w:val="FF0000"/>
        </w:rPr>
        <w:t>ON čt-e</w:t>
      </w:r>
      <w:r w:rsidRPr="00156511">
        <w:rPr>
          <w:color w:val="FF0000"/>
        </w:rPr>
        <w:t xml:space="preserve"> </w:t>
      </w:r>
      <w:r>
        <w:t>→ podle -e je to první třída</w:t>
      </w:r>
    </w:p>
    <w:p w:rsidR="00844999" w:rsidRDefault="00844999" w:rsidP="00156511">
      <w:pPr>
        <w:pStyle w:val="Bezmezer"/>
        <w:numPr>
          <w:ilvl w:val="0"/>
          <w:numId w:val="1"/>
        </w:numPr>
        <w:spacing w:line="360" w:lineRule="auto"/>
      </w:pPr>
      <w:r w:rsidRPr="00156511">
        <w:rPr>
          <w:b/>
          <w:color w:val="FF0000"/>
        </w:rPr>
        <w:t xml:space="preserve">Vzor </w:t>
      </w:r>
      <w:r>
        <w:t xml:space="preserve">poznáme podle zakončení kmene minulého, př. </w:t>
      </w:r>
      <w:r w:rsidRPr="00156511">
        <w:rPr>
          <w:b/>
          <w:color w:val="FF0000"/>
        </w:rPr>
        <w:t>ON čet-l</w:t>
      </w:r>
      <w:r w:rsidRPr="00156511">
        <w:rPr>
          <w:color w:val="FF0000"/>
        </w:rPr>
        <w:t xml:space="preserve"> </w:t>
      </w:r>
      <w:r>
        <w:t>→ vzor nese (nes-l)</w:t>
      </w:r>
    </w:p>
    <w:p w:rsidR="00844999" w:rsidRDefault="00844999" w:rsidP="00156511">
      <w:pPr>
        <w:pStyle w:val="Bezmezer"/>
        <w:numPr>
          <w:ilvl w:val="0"/>
          <w:numId w:val="1"/>
        </w:numPr>
        <w:spacing w:line="360" w:lineRule="auto"/>
      </w:pPr>
      <w:r>
        <w:t xml:space="preserve">U sloves 4. třídy můžeme rozlišit vzor </w:t>
      </w:r>
      <w:r w:rsidR="00156511">
        <w:t xml:space="preserve">- </w:t>
      </w:r>
      <w:r>
        <w:t>trpí nebo sází</w:t>
      </w:r>
      <w:r w:rsidR="00156511">
        <w:t xml:space="preserve"> -</w:t>
      </w:r>
      <w:r>
        <w:t xml:space="preserve"> podle rozkazovacího způsobu</w:t>
      </w:r>
      <w:r w:rsidR="00156511">
        <w:t>.</w:t>
      </w:r>
      <w:r>
        <w:t xml:space="preserve"> </w:t>
      </w:r>
    </w:p>
    <w:p w:rsidR="009C31BE" w:rsidRDefault="009C31BE" w:rsidP="00156511">
      <w:pPr>
        <w:pStyle w:val="Bezmezer"/>
        <w:spacing w:line="36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1418"/>
        <w:gridCol w:w="1418"/>
        <w:gridCol w:w="1700"/>
        <w:gridCol w:w="1136"/>
        <w:gridCol w:w="1418"/>
      </w:tblGrid>
      <w:tr w:rsidR="00844999" w:rsidTr="00343D60">
        <w:tc>
          <w:tcPr>
            <w:tcW w:w="1951" w:type="dxa"/>
          </w:tcPr>
          <w:p w:rsidR="00844999" w:rsidRDefault="00844999" w:rsidP="009C31BE">
            <w:pPr>
              <w:pStyle w:val="Bezmezer"/>
            </w:pPr>
            <w:r>
              <w:t>Slovesná třída</w:t>
            </w:r>
          </w:p>
        </w:tc>
        <w:tc>
          <w:tcPr>
            <w:tcW w:w="7090" w:type="dxa"/>
            <w:gridSpan w:val="5"/>
          </w:tcPr>
          <w:p w:rsidR="00844999" w:rsidRDefault="00844999" w:rsidP="00844999">
            <w:pPr>
              <w:pStyle w:val="Bezmezer"/>
              <w:jc w:val="center"/>
            </w:pPr>
            <w:r>
              <w:t>Vzory</w:t>
            </w:r>
          </w:p>
        </w:tc>
      </w:tr>
      <w:tr w:rsidR="000E09DC" w:rsidTr="00BE24D1">
        <w:tc>
          <w:tcPr>
            <w:tcW w:w="1951" w:type="dxa"/>
          </w:tcPr>
          <w:p w:rsidR="000E09DC" w:rsidRPr="00844999" w:rsidRDefault="000E09DC" w:rsidP="009C31BE">
            <w:pPr>
              <w:pStyle w:val="Bezmezer"/>
              <w:rPr>
                <w:b/>
                <w:color w:val="00B0F0"/>
              </w:rPr>
            </w:pPr>
          </w:p>
        </w:tc>
        <w:tc>
          <w:tcPr>
            <w:tcW w:w="2836" w:type="dxa"/>
            <w:gridSpan w:val="2"/>
          </w:tcPr>
          <w:p w:rsidR="000E09DC" w:rsidRPr="000E09DC" w:rsidRDefault="000E09DC" w:rsidP="009C31BE">
            <w:pPr>
              <w:pStyle w:val="Bezmezer"/>
              <w:rPr>
                <w:b/>
                <w:color w:val="FF0000"/>
              </w:rPr>
            </w:pPr>
            <w:r w:rsidRPr="000E09DC">
              <w:rPr>
                <w:b/>
                <w:color w:val="FF0000"/>
              </w:rPr>
              <w:t>v kmeni je</w:t>
            </w:r>
          </w:p>
          <w:p w:rsidR="000E09DC" w:rsidRPr="000E09DC" w:rsidRDefault="000E09DC" w:rsidP="009C31BE">
            <w:pPr>
              <w:pStyle w:val="Bezmezer"/>
              <w:rPr>
                <w:b/>
                <w:color w:val="FF0000"/>
              </w:rPr>
            </w:pPr>
            <w:r w:rsidRPr="000E09DC">
              <w:rPr>
                <w:b/>
                <w:color w:val="FF0000"/>
              </w:rPr>
              <w:t>tvrdá/obojetná souhláska</w:t>
            </w:r>
          </w:p>
        </w:tc>
        <w:tc>
          <w:tcPr>
            <w:tcW w:w="4254" w:type="dxa"/>
            <w:gridSpan w:val="3"/>
          </w:tcPr>
          <w:p w:rsidR="000E09DC" w:rsidRPr="000E09DC" w:rsidRDefault="000E09DC" w:rsidP="009C31BE">
            <w:pPr>
              <w:pStyle w:val="Bezmezer"/>
              <w:rPr>
                <w:b/>
                <w:color w:val="FF0000"/>
              </w:rPr>
            </w:pPr>
            <w:r w:rsidRPr="000E09DC">
              <w:rPr>
                <w:b/>
                <w:color w:val="FF0000"/>
              </w:rPr>
              <w:t>v kmeni je měkká souhláska</w:t>
            </w:r>
          </w:p>
        </w:tc>
      </w:tr>
      <w:tr w:rsidR="009C31BE" w:rsidTr="00844999">
        <w:tc>
          <w:tcPr>
            <w:tcW w:w="1951" w:type="dxa"/>
          </w:tcPr>
          <w:p w:rsidR="009C31BE" w:rsidRPr="00844999" w:rsidRDefault="009C31BE" w:rsidP="009C31BE">
            <w:pPr>
              <w:pStyle w:val="Bezmezer"/>
              <w:rPr>
                <w:b/>
                <w:color w:val="00B0F0"/>
              </w:rPr>
            </w:pPr>
            <w:r w:rsidRPr="00844999">
              <w:rPr>
                <w:b/>
                <w:color w:val="00B0F0"/>
              </w:rPr>
              <w:t>1. -e</w:t>
            </w:r>
          </w:p>
        </w:tc>
        <w:tc>
          <w:tcPr>
            <w:tcW w:w="1418" w:type="dxa"/>
          </w:tcPr>
          <w:p w:rsidR="009C31BE" w:rsidRPr="00844999" w:rsidRDefault="009C31BE" w:rsidP="009C31BE">
            <w:pPr>
              <w:pStyle w:val="Bezmezer"/>
              <w:rPr>
                <w:b/>
                <w:color w:val="00B0F0"/>
              </w:rPr>
            </w:pPr>
            <w:r w:rsidRPr="00844999">
              <w:rPr>
                <w:b/>
                <w:color w:val="00B0F0"/>
              </w:rPr>
              <w:t xml:space="preserve">nese </w:t>
            </w:r>
          </w:p>
          <w:p w:rsidR="009C31BE" w:rsidRPr="00844999" w:rsidRDefault="009C31BE" w:rsidP="009C31BE">
            <w:pPr>
              <w:pStyle w:val="Bezmezer"/>
              <w:rPr>
                <w:b/>
                <w:color w:val="00B0F0"/>
              </w:rPr>
            </w:pPr>
            <w:r w:rsidRPr="00844999">
              <w:rPr>
                <w:b/>
                <w:color w:val="00B0F0"/>
              </w:rPr>
              <w:t>(nes-l)</w:t>
            </w:r>
          </w:p>
        </w:tc>
        <w:tc>
          <w:tcPr>
            <w:tcW w:w="1418" w:type="dxa"/>
          </w:tcPr>
          <w:p w:rsidR="009C31BE" w:rsidRPr="00844999" w:rsidRDefault="009C31BE" w:rsidP="009C31BE">
            <w:pPr>
              <w:pStyle w:val="Bezmezer"/>
              <w:rPr>
                <w:b/>
                <w:color w:val="00B0F0"/>
              </w:rPr>
            </w:pPr>
            <w:r w:rsidRPr="00844999">
              <w:rPr>
                <w:b/>
                <w:color w:val="00B0F0"/>
              </w:rPr>
              <w:t>bere</w:t>
            </w:r>
          </w:p>
          <w:p w:rsidR="009C31BE" w:rsidRPr="00844999" w:rsidRDefault="009C31BE" w:rsidP="009C31BE">
            <w:pPr>
              <w:pStyle w:val="Bezmezer"/>
              <w:rPr>
                <w:b/>
                <w:color w:val="00B0F0"/>
              </w:rPr>
            </w:pPr>
            <w:r w:rsidRPr="00844999">
              <w:rPr>
                <w:b/>
                <w:color w:val="00B0F0"/>
              </w:rPr>
              <w:t>(</w:t>
            </w:r>
            <w:proofErr w:type="spellStart"/>
            <w:r w:rsidRPr="00844999">
              <w:rPr>
                <w:b/>
                <w:color w:val="00B0F0"/>
              </w:rPr>
              <w:t>bra</w:t>
            </w:r>
            <w:proofErr w:type="spellEnd"/>
            <w:r w:rsidRPr="00844999">
              <w:rPr>
                <w:b/>
                <w:color w:val="00B0F0"/>
              </w:rPr>
              <w:t>-l)</w:t>
            </w:r>
          </w:p>
        </w:tc>
        <w:tc>
          <w:tcPr>
            <w:tcW w:w="1700" w:type="dxa"/>
          </w:tcPr>
          <w:p w:rsidR="009C31BE" w:rsidRPr="00844999" w:rsidRDefault="009C31BE" w:rsidP="009C31BE">
            <w:pPr>
              <w:pStyle w:val="Bezmezer"/>
              <w:rPr>
                <w:b/>
                <w:color w:val="00B0F0"/>
              </w:rPr>
            </w:pPr>
            <w:r w:rsidRPr="00844999">
              <w:rPr>
                <w:b/>
                <w:color w:val="00B0F0"/>
              </w:rPr>
              <w:t>maže</w:t>
            </w:r>
          </w:p>
          <w:p w:rsidR="009C31BE" w:rsidRPr="00844999" w:rsidRDefault="009C31BE" w:rsidP="009C31BE">
            <w:pPr>
              <w:pStyle w:val="Bezmezer"/>
              <w:rPr>
                <w:b/>
                <w:color w:val="00B0F0"/>
              </w:rPr>
            </w:pPr>
            <w:r w:rsidRPr="00844999">
              <w:rPr>
                <w:b/>
                <w:color w:val="00B0F0"/>
              </w:rPr>
              <w:t>(</w:t>
            </w:r>
            <w:proofErr w:type="spellStart"/>
            <w:r w:rsidRPr="00844999">
              <w:rPr>
                <w:b/>
                <w:color w:val="00B0F0"/>
              </w:rPr>
              <w:t>maza</w:t>
            </w:r>
            <w:proofErr w:type="spellEnd"/>
            <w:r w:rsidRPr="00844999">
              <w:rPr>
                <w:b/>
                <w:color w:val="00B0F0"/>
              </w:rPr>
              <w:t>-l)</w:t>
            </w:r>
          </w:p>
        </w:tc>
        <w:tc>
          <w:tcPr>
            <w:tcW w:w="1136" w:type="dxa"/>
          </w:tcPr>
          <w:p w:rsidR="009C31BE" w:rsidRPr="00844999" w:rsidRDefault="009C31BE" w:rsidP="009C31BE">
            <w:pPr>
              <w:pStyle w:val="Bezmezer"/>
              <w:rPr>
                <w:b/>
                <w:color w:val="00B0F0"/>
              </w:rPr>
            </w:pPr>
            <w:r w:rsidRPr="00844999">
              <w:rPr>
                <w:b/>
                <w:color w:val="00B0F0"/>
              </w:rPr>
              <w:t>peče</w:t>
            </w:r>
          </w:p>
          <w:p w:rsidR="009C31BE" w:rsidRPr="00844999" w:rsidRDefault="009C31BE" w:rsidP="009C31BE">
            <w:pPr>
              <w:pStyle w:val="Bezmezer"/>
              <w:rPr>
                <w:b/>
                <w:color w:val="00B0F0"/>
              </w:rPr>
            </w:pPr>
            <w:r w:rsidRPr="00844999">
              <w:rPr>
                <w:b/>
                <w:color w:val="00B0F0"/>
              </w:rPr>
              <w:t>(</w:t>
            </w:r>
            <w:proofErr w:type="spellStart"/>
            <w:r w:rsidRPr="00844999">
              <w:rPr>
                <w:b/>
                <w:color w:val="00B0F0"/>
              </w:rPr>
              <w:t>pek</w:t>
            </w:r>
            <w:proofErr w:type="spellEnd"/>
            <w:r w:rsidRPr="00844999">
              <w:rPr>
                <w:b/>
                <w:color w:val="00B0F0"/>
              </w:rPr>
              <w:t>-l)</w:t>
            </w:r>
          </w:p>
        </w:tc>
        <w:tc>
          <w:tcPr>
            <w:tcW w:w="1418" w:type="dxa"/>
          </w:tcPr>
          <w:p w:rsidR="009C31BE" w:rsidRPr="00844999" w:rsidRDefault="009C31BE" w:rsidP="009C31BE">
            <w:pPr>
              <w:pStyle w:val="Bezmezer"/>
              <w:rPr>
                <w:b/>
                <w:color w:val="00B0F0"/>
              </w:rPr>
            </w:pPr>
            <w:r w:rsidRPr="00844999">
              <w:rPr>
                <w:b/>
                <w:color w:val="00B0F0"/>
              </w:rPr>
              <w:t>umře</w:t>
            </w:r>
          </w:p>
          <w:p w:rsidR="009C31BE" w:rsidRPr="00844999" w:rsidRDefault="009C31BE" w:rsidP="009C31BE">
            <w:pPr>
              <w:pStyle w:val="Bezmezer"/>
              <w:rPr>
                <w:b/>
                <w:color w:val="00B0F0"/>
              </w:rPr>
            </w:pPr>
            <w:r w:rsidRPr="00844999">
              <w:rPr>
                <w:b/>
                <w:color w:val="00B0F0"/>
              </w:rPr>
              <w:t>(umře-l)</w:t>
            </w:r>
          </w:p>
        </w:tc>
      </w:tr>
      <w:tr w:rsidR="009C31BE" w:rsidTr="00844999">
        <w:tc>
          <w:tcPr>
            <w:tcW w:w="1951" w:type="dxa"/>
          </w:tcPr>
          <w:p w:rsidR="009C31BE" w:rsidRPr="00844999" w:rsidRDefault="009C31BE" w:rsidP="009C31BE">
            <w:pPr>
              <w:pStyle w:val="Bezmezer"/>
              <w:rPr>
                <w:b/>
                <w:color w:val="0070C0"/>
              </w:rPr>
            </w:pPr>
            <w:r w:rsidRPr="00844999">
              <w:rPr>
                <w:b/>
                <w:color w:val="0070C0"/>
              </w:rPr>
              <w:t>2. -ne</w:t>
            </w:r>
          </w:p>
        </w:tc>
        <w:tc>
          <w:tcPr>
            <w:tcW w:w="1418" w:type="dxa"/>
          </w:tcPr>
          <w:p w:rsidR="009C31BE" w:rsidRPr="00844999" w:rsidRDefault="009C31BE" w:rsidP="009C31BE">
            <w:pPr>
              <w:pStyle w:val="Bezmezer"/>
              <w:rPr>
                <w:b/>
                <w:color w:val="0070C0"/>
              </w:rPr>
            </w:pPr>
            <w:r w:rsidRPr="00844999">
              <w:rPr>
                <w:b/>
                <w:color w:val="0070C0"/>
              </w:rPr>
              <w:t>tiskne</w:t>
            </w:r>
          </w:p>
          <w:p w:rsidR="009C31BE" w:rsidRPr="00844999" w:rsidRDefault="009C31BE" w:rsidP="009C31BE">
            <w:pPr>
              <w:pStyle w:val="Bezmezer"/>
              <w:rPr>
                <w:b/>
                <w:color w:val="0070C0"/>
              </w:rPr>
            </w:pPr>
            <w:r w:rsidRPr="00844999">
              <w:rPr>
                <w:b/>
                <w:color w:val="0070C0"/>
              </w:rPr>
              <w:t>(tisk-l)</w:t>
            </w:r>
          </w:p>
        </w:tc>
        <w:tc>
          <w:tcPr>
            <w:tcW w:w="1418" w:type="dxa"/>
          </w:tcPr>
          <w:p w:rsidR="009C31BE" w:rsidRPr="00844999" w:rsidRDefault="009C31BE" w:rsidP="009C31BE">
            <w:pPr>
              <w:pStyle w:val="Bezmezer"/>
              <w:rPr>
                <w:b/>
                <w:color w:val="0070C0"/>
              </w:rPr>
            </w:pPr>
            <w:r w:rsidRPr="00844999">
              <w:rPr>
                <w:b/>
                <w:color w:val="0070C0"/>
              </w:rPr>
              <w:t>mine</w:t>
            </w:r>
          </w:p>
          <w:p w:rsidR="009C31BE" w:rsidRPr="00844999" w:rsidRDefault="009C31BE" w:rsidP="009C31BE">
            <w:pPr>
              <w:pStyle w:val="Bezmezer"/>
              <w:rPr>
                <w:b/>
                <w:color w:val="0070C0"/>
              </w:rPr>
            </w:pPr>
            <w:r w:rsidRPr="00844999">
              <w:rPr>
                <w:b/>
                <w:color w:val="0070C0"/>
              </w:rPr>
              <w:t>(mi-nu-l)</w:t>
            </w:r>
          </w:p>
        </w:tc>
        <w:tc>
          <w:tcPr>
            <w:tcW w:w="1700" w:type="dxa"/>
          </w:tcPr>
          <w:p w:rsidR="009C31BE" w:rsidRPr="00844999" w:rsidRDefault="009C31BE" w:rsidP="009C31BE">
            <w:pPr>
              <w:pStyle w:val="Bezmezer"/>
              <w:rPr>
                <w:b/>
                <w:color w:val="0070C0"/>
              </w:rPr>
            </w:pPr>
            <w:r w:rsidRPr="00844999">
              <w:rPr>
                <w:b/>
                <w:color w:val="0070C0"/>
              </w:rPr>
              <w:t>začne</w:t>
            </w:r>
          </w:p>
          <w:p w:rsidR="009C31BE" w:rsidRPr="00844999" w:rsidRDefault="009C31BE" w:rsidP="009C31BE">
            <w:pPr>
              <w:pStyle w:val="Bezmezer"/>
              <w:rPr>
                <w:b/>
                <w:color w:val="0070C0"/>
              </w:rPr>
            </w:pPr>
            <w:r w:rsidRPr="00844999">
              <w:rPr>
                <w:b/>
                <w:color w:val="0070C0"/>
              </w:rPr>
              <w:t>(</w:t>
            </w:r>
            <w:proofErr w:type="spellStart"/>
            <w:r w:rsidRPr="00844999">
              <w:rPr>
                <w:b/>
                <w:color w:val="0070C0"/>
              </w:rPr>
              <w:t>zača</w:t>
            </w:r>
            <w:proofErr w:type="spellEnd"/>
            <w:r w:rsidRPr="00844999">
              <w:rPr>
                <w:b/>
                <w:color w:val="0070C0"/>
              </w:rPr>
              <w:t>-l)</w:t>
            </w:r>
          </w:p>
        </w:tc>
        <w:tc>
          <w:tcPr>
            <w:tcW w:w="1136" w:type="dxa"/>
          </w:tcPr>
          <w:p w:rsidR="009C31BE" w:rsidRPr="00156511" w:rsidRDefault="009C31BE" w:rsidP="009C31BE">
            <w:pPr>
              <w:pStyle w:val="Bezmezer"/>
            </w:pPr>
          </w:p>
        </w:tc>
        <w:tc>
          <w:tcPr>
            <w:tcW w:w="1418" w:type="dxa"/>
          </w:tcPr>
          <w:p w:rsidR="009C31BE" w:rsidRPr="00156511" w:rsidRDefault="009C31BE" w:rsidP="009C31BE">
            <w:pPr>
              <w:pStyle w:val="Bezmezer"/>
            </w:pPr>
          </w:p>
        </w:tc>
      </w:tr>
      <w:tr w:rsidR="009C31BE" w:rsidTr="00844999">
        <w:tc>
          <w:tcPr>
            <w:tcW w:w="1951" w:type="dxa"/>
          </w:tcPr>
          <w:p w:rsidR="009C31BE" w:rsidRPr="00844999" w:rsidRDefault="009C31BE" w:rsidP="009C31BE">
            <w:pPr>
              <w:pStyle w:val="Bezmezer"/>
              <w:rPr>
                <w:b/>
                <w:color w:val="0033CC"/>
              </w:rPr>
            </w:pPr>
            <w:r w:rsidRPr="00844999">
              <w:rPr>
                <w:b/>
                <w:color w:val="0033CC"/>
              </w:rPr>
              <w:t>3. -je</w:t>
            </w:r>
          </w:p>
        </w:tc>
        <w:tc>
          <w:tcPr>
            <w:tcW w:w="1418" w:type="dxa"/>
          </w:tcPr>
          <w:p w:rsidR="009C31BE" w:rsidRPr="00844999" w:rsidRDefault="009C31BE" w:rsidP="009C31BE">
            <w:pPr>
              <w:pStyle w:val="Bezmezer"/>
              <w:rPr>
                <w:b/>
                <w:color w:val="0033CC"/>
              </w:rPr>
            </w:pPr>
            <w:r w:rsidRPr="00844999">
              <w:rPr>
                <w:b/>
                <w:color w:val="0033CC"/>
              </w:rPr>
              <w:t>kryje</w:t>
            </w:r>
          </w:p>
          <w:p w:rsidR="009C31BE" w:rsidRPr="00844999" w:rsidRDefault="009C31BE" w:rsidP="009C31BE">
            <w:pPr>
              <w:pStyle w:val="Bezmezer"/>
              <w:rPr>
                <w:b/>
                <w:color w:val="0033CC"/>
              </w:rPr>
            </w:pPr>
            <w:r w:rsidRPr="00844999">
              <w:rPr>
                <w:b/>
                <w:color w:val="0033CC"/>
              </w:rPr>
              <w:t>(kry-l)</w:t>
            </w:r>
          </w:p>
        </w:tc>
        <w:tc>
          <w:tcPr>
            <w:tcW w:w="1418" w:type="dxa"/>
          </w:tcPr>
          <w:p w:rsidR="009C31BE" w:rsidRPr="00844999" w:rsidRDefault="009C31BE" w:rsidP="009C31BE">
            <w:pPr>
              <w:pStyle w:val="Bezmezer"/>
              <w:rPr>
                <w:b/>
                <w:color w:val="0033CC"/>
              </w:rPr>
            </w:pPr>
            <w:r w:rsidRPr="00844999">
              <w:rPr>
                <w:b/>
                <w:color w:val="0033CC"/>
              </w:rPr>
              <w:t>kupuje</w:t>
            </w:r>
          </w:p>
          <w:p w:rsidR="009C31BE" w:rsidRPr="00844999" w:rsidRDefault="009C31BE" w:rsidP="009C31BE">
            <w:pPr>
              <w:pStyle w:val="Bezmezer"/>
              <w:rPr>
                <w:b/>
                <w:color w:val="0033CC"/>
              </w:rPr>
            </w:pPr>
            <w:r w:rsidRPr="00844999">
              <w:rPr>
                <w:b/>
                <w:color w:val="0033CC"/>
              </w:rPr>
              <w:t>(kup-ova-l)</w:t>
            </w:r>
          </w:p>
        </w:tc>
        <w:tc>
          <w:tcPr>
            <w:tcW w:w="1700" w:type="dxa"/>
          </w:tcPr>
          <w:p w:rsidR="009C31BE" w:rsidRDefault="009C31BE" w:rsidP="009C31BE">
            <w:pPr>
              <w:pStyle w:val="Bezmezer"/>
            </w:pPr>
          </w:p>
        </w:tc>
        <w:tc>
          <w:tcPr>
            <w:tcW w:w="1136" w:type="dxa"/>
          </w:tcPr>
          <w:p w:rsidR="009C31BE" w:rsidRDefault="009C31BE" w:rsidP="009C31BE">
            <w:pPr>
              <w:pStyle w:val="Bezmezer"/>
            </w:pPr>
          </w:p>
        </w:tc>
        <w:tc>
          <w:tcPr>
            <w:tcW w:w="1418" w:type="dxa"/>
          </w:tcPr>
          <w:p w:rsidR="009C31BE" w:rsidRDefault="009C31BE" w:rsidP="009C31BE">
            <w:pPr>
              <w:pStyle w:val="Bezmezer"/>
            </w:pPr>
          </w:p>
        </w:tc>
      </w:tr>
      <w:tr w:rsidR="009C31BE" w:rsidTr="00844999">
        <w:tc>
          <w:tcPr>
            <w:tcW w:w="1951" w:type="dxa"/>
          </w:tcPr>
          <w:p w:rsidR="009C31BE" w:rsidRPr="00844999" w:rsidRDefault="009C31BE" w:rsidP="009C31BE">
            <w:pPr>
              <w:pStyle w:val="Bezmezer"/>
              <w:rPr>
                <w:b/>
                <w:color w:val="0000CC"/>
              </w:rPr>
            </w:pPr>
            <w:r w:rsidRPr="00844999">
              <w:rPr>
                <w:b/>
                <w:color w:val="0000CC"/>
              </w:rPr>
              <w:t>4. -í</w:t>
            </w:r>
          </w:p>
        </w:tc>
        <w:tc>
          <w:tcPr>
            <w:tcW w:w="1418" w:type="dxa"/>
          </w:tcPr>
          <w:p w:rsidR="009C31BE" w:rsidRPr="00844999" w:rsidRDefault="009C31BE" w:rsidP="009C31BE">
            <w:pPr>
              <w:pStyle w:val="Bezmezer"/>
              <w:rPr>
                <w:b/>
                <w:color w:val="0000CC"/>
              </w:rPr>
            </w:pPr>
            <w:r w:rsidRPr="00844999">
              <w:rPr>
                <w:b/>
                <w:color w:val="0000CC"/>
              </w:rPr>
              <w:t>prosí</w:t>
            </w:r>
          </w:p>
          <w:p w:rsidR="009C31BE" w:rsidRPr="00844999" w:rsidRDefault="009C31BE" w:rsidP="009C31BE">
            <w:pPr>
              <w:pStyle w:val="Bezmezer"/>
              <w:rPr>
                <w:b/>
                <w:color w:val="0000CC"/>
              </w:rPr>
            </w:pPr>
            <w:r w:rsidRPr="00844999">
              <w:rPr>
                <w:b/>
                <w:color w:val="0000CC"/>
              </w:rPr>
              <w:t>(</w:t>
            </w:r>
            <w:proofErr w:type="spellStart"/>
            <w:r w:rsidRPr="00844999">
              <w:rPr>
                <w:b/>
                <w:color w:val="0000CC"/>
              </w:rPr>
              <w:t>prosi</w:t>
            </w:r>
            <w:proofErr w:type="spellEnd"/>
            <w:r w:rsidRPr="00844999">
              <w:rPr>
                <w:b/>
                <w:color w:val="0000CC"/>
              </w:rPr>
              <w:t>-l)</w:t>
            </w:r>
          </w:p>
        </w:tc>
        <w:tc>
          <w:tcPr>
            <w:tcW w:w="1418" w:type="dxa"/>
          </w:tcPr>
          <w:p w:rsidR="009C31BE" w:rsidRPr="00844999" w:rsidRDefault="009C31BE" w:rsidP="009C31BE">
            <w:pPr>
              <w:pStyle w:val="Bezmezer"/>
              <w:rPr>
                <w:b/>
                <w:color w:val="0000CC"/>
              </w:rPr>
            </w:pPr>
            <w:r w:rsidRPr="00844999">
              <w:rPr>
                <w:b/>
                <w:color w:val="0000CC"/>
              </w:rPr>
              <w:t>trpí</w:t>
            </w:r>
          </w:p>
          <w:p w:rsidR="009C31BE" w:rsidRPr="00844999" w:rsidRDefault="009C31BE" w:rsidP="009C31BE">
            <w:pPr>
              <w:pStyle w:val="Bezmezer"/>
              <w:rPr>
                <w:b/>
                <w:color w:val="0000CC"/>
              </w:rPr>
            </w:pPr>
            <w:r w:rsidRPr="00844999">
              <w:rPr>
                <w:b/>
                <w:color w:val="0000CC"/>
              </w:rPr>
              <w:t>(trpě-l</w:t>
            </w:r>
            <w:r w:rsidR="00844999" w:rsidRPr="00844999">
              <w:rPr>
                <w:b/>
                <w:color w:val="0000CC"/>
              </w:rPr>
              <w:t>, trp!)</w:t>
            </w:r>
          </w:p>
        </w:tc>
        <w:tc>
          <w:tcPr>
            <w:tcW w:w="1700" w:type="dxa"/>
          </w:tcPr>
          <w:p w:rsidR="009C31BE" w:rsidRPr="00844999" w:rsidRDefault="00844999" w:rsidP="009C31BE">
            <w:pPr>
              <w:pStyle w:val="Bezmezer"/>
              <w:rPr>
                <w:b/>
                <w:color w:val="0000CC"/>
              </w:rPr>
            </w:pPr>
            <w:r w:rsidRPr="00844999">
              <w:rPr>
                <w:b/>
                <w:color w:val="0000CC"/>
              </w:rPr>
              <w:t>sází</w:t>
            </w:r>
          </w:p>
          <w:p w:rsidR="00844999" w:rsidRPr="00844999" w:rsidRDefault="00844999" w:rsidP="009C31BE">
            <w:pPr>
              <w:pStyle w:val="Bezmezer"/>
              <w:rPr>
                <w:b/>
                <w:color w:val="0000CC"/>
              </w:rPr>
            </w:pPr>
            <w:r w:rsidRPr="00844999">
              <w:rPr>
                <w:b/>
                <w:color w:val="0000CC"/>
              </w:rPr>
              <w:t xml:space="preserve">(sáze-l, </w:t>
            </w:r>
            <w:proofErr w:type="spellStart"/>
            <w:r w:rsidRPr="00844999">
              <w:rPr>
                <w:b/>
                <w:color w:val="0000CC"/>
              </w:rPr>
              <w:t>sáz</w:t>
            </w:r>
            <w:proofErr w:type="spellEnd"/>
            <w:r w:rsidRPr="00844999">
              <w:rPr>
                <w:b/>
                <w:color w:val="0000CC"/>
              </w:rPr>
              <w:t>-ej!)</w:t>
            </w:r>
          </w:p>
        </w:tc>
        <w:tc>
          <w:tcPr>
            <w:tcW w:w="1136" w:type="dxa"/>
          </w:tcPr>
          <w:p w:rsidR="009C31BE" w:rsidRDefault="009C31BE" w:rsidP="009C31BE">
            <w:pPr>
              <w:pStyle w:val="Bezmezer"/>
            </w:pPr>
          </w:p>
        </w:tc>
        <w:tc>
          <w:tcPr>
            <w:tcW w:w="1418" w:type="dxa"/>
          </w:tcPr>
          <w:p w:rsidR="009C31BE" w:rsidRDefault="009C31BE" w:rsidP="009C31BE">
            <w:pPr>
              <w:pStyle w:val="Bezmezer"/>
            </w:pPr>
          </w:p>
        </w:tc>
      </w:tr>
      <w:tr w:rsidR="009C31BE" w:rsidTr="00844999">
        <w:tc>
          <w:tcPr>
            <w:tcW w:w="1951" w:type="dxa"/>
          </w:tcPr>
          <w:p w:rsidR="009C31BE" w:rsidRPr="00156511" w:rsidRDefault="00844999" w:rsidP="009C31BE">
            <w:pPr>
              <w:pStyle w:val="Bezmezer"/>
              <w:rPr>
                <w:b/>
                <w:color w:val="002060"/>
              </w:rPr>
            </w:pPr>
            <w:r w:rsidRPr="00156511">
              <w:rPr>
                <w:b/>
                <w:color w:val="002060"/>
              </w:rPr>
              <w:t>5. -á</w:t>
            </w:r>
          </w:p>
        </w:tc>
        <w:tc>
          <w:tcPr>
            <w:tcW w:w="1418" w:type="dxa"/>
          </w:tcPr>
          <w:p w:rsidR="009C31BE" w:rsidRPr="00156511" w:rsidRDefault="00844999" w:rsidP="009C31BE">
            <w:pPr>
              <w:pStyle w:val="Bezmezer"/>
              <w:rPr>
                <w:b/>
                <w:color w:val="002060"/>
              </w:rPr>
            </w:pPr>
            <w:r w:rsidRPr="00156511">
              <w:rPr>
                <w:b/>
                <w:color w:val="002060"/>
              </w:rPr>
              <w:t>dělá</w:t>
            </w:r>
          </w:p>
          <w:p w:rsidR="00844999" w:rsidRPr="00156511" w:rsidRDefault="00844999" w:rsidP="009C31BE">
            <w:pPr>
              <w:pStyle w:val="Bezmezer"/>
              <w:rPr>
                <w:b/>
                <w:color w:val="002060"/>
              </w:rPr>
            </w:pPr>
            <w:r w:rsidRPr="00156511">
              <w:rPr>
                <w:b/>
                <w:color w:val="002060"/>
              </w:rPr>
              <w:t>(děla-l)</w:t>
            </w:r>
          </w:p>
        </w:tc>
        <w:tc>
          <w:tcPr>
            <w:tcW w:w="1418" w:type="dxa"/>
          </w:tcPr>
          <w:p w:rsidR="009C31BE" w:rsidRDefault="009C31BE" w:rsidP="009C31BE">
            <w:pPr>
              <w:pStyle w:val="Bezmezer"/>
            </w:pPr>
          </w:p>
        </w:tc>
        <w:tc>
          <w:tcPr>
            <w:tcW w:w="1700" w:type="dxa"/>
          </w:tcPr>
          <w:p w:rsidR="009C31BE" w:rsidRDefault="009C31BE" w:rsidP="009C31BE">
            <w:pPr>
              <w:pStyle w:val="Bezmezer"/>
            </w:pPr>
          </w:p>
        </w:tc>
        <w:tc>
          <w:tcPr>
            <w:tcW w:w="1136" w:type="dxa"/>
          </w:tcPr>
          <w:p w:rsidR="009C31BE" w:rsidRDefault="009C31BE" w:rsidP="009C31BE">
            <w:pPr>
              <w:pStyle w:val="Bezmezer"/>
            </w:pPr>
          </w:p>
        </w:tc>
        <w:tc>
          <w:tcPr>
            <w:tcW w:w="1418" w:type="dxa"/>
          </w:tcPr>
          <w:p w:rsidR="009C31BE" w:rsidRDefault="009C31BE" w:rsidP="009C31BE">
            <w:pPr>
              <w:pStyle w:val="Bezmezer"/>
            </w:pPr>
          </w:p>
        </w:tc>
      </w:tr>
    </w:tbl>
    <w:p w:rsidR="009C31BE" w:rsidRDefault="009C31BE" w:rsidP="009C31BE">
      <w:pPr>
        <w:pStyle w:val="Bezmezer"/>
      </w:pPr>
    </w:p>
    <w:p w:rsidR="00544D3B" w:rsidRDefault="00544D3B" w:rsidP="009C31BE">
      <w:pPr>
        <w:pStyle w:val="Bezmezer"/>
      </w:pPr>
    </w:p>
    <w:p w:rsidR="00544D3B" w:rsidRDefault="00544D3B" w:rsidP="009C31BE">
      <w:pPr>
        <w:pStyle w:val="Bezmezer"/>
      </w:pPr>
    </w:p>
    <w:p w:rsidR="00544D3B" w:rsidRDefault="00544D3B" w:rsidP="009C31BE">
      <w:pPr>
        <w:pStyle w:val="Bezmezer"/>
      </w:pPr>
    </w:p>
    <w:p w:rsidR="00544D3B" w:rsidRDefault="00544D3B" w:rsidP="009C31BE">
      <w:pPr>
        <w:pStyle w:val="Bezmezer"/>
      </w:pPr>
    </w:p>
    <w:p w:rsidR="00544D3B" w:rsidRDefault="00544D3B" w:rsidP="009C31BE">
      <w:pPr>
        <w:pStyle w:val="Bezmezer"/>
      </w:pPr>
    </w:p>
    <w:p w:rsidR="00544D3B" w:rsidRDefault="00544D3B" w:rsidP="009C31BE">
      <w:pPr>
        <w:pStyle w:val="Bezmezer"/>
      </w:pPr>
    </w:p>
    <w:p w:rsidR="00544D3B" w:rsidRDefault="00544D3B" w:rsidP="009C31BE">
      <w:pPr>
        <w:pStyle w:val="Bezmezer"/>
        <w:sectPr w:rsidR="00544D3B" w:rsidSect="00F10EB0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544D3B" w:rsidRPr="008D51C3" w:rsidRDefault="00544D3B" w:rsidP="00F90D02">
      <w:pPr>
        <w:pStyle w:val="Bezmezer"/>
        <w:spacing w:line="360" w:lineRule="auto"/>
        <w:jc w:val="center"/>
        <w:rPr>
          <w:u w:val="single"/>
        </w:rPr>
      </w:pPr>
      <w:r w:rsidRPr="008D51C3">
        <w:rPr>
          <w:u w:val="single"/>
        </w:rPr>
        <w:lastRenderedPageBreak/>
        <w:t xml:space="preserve">Cvičení – </w:t>
      </w:r>
      <w:r w:rsidR="008D51C3" w:rsidRPr="008D51C3">
        <w:rPr>
          <w:u w:val="single"/>
        </w:rPr>
        <w:t>Utvořte slovesný tvar v 3. os., č. j., čas přítomný a slovesný tvar v 3. os., č. j., čas minulý</w:t>
      </w:r>
      <w:r w:rsidR="0033516F">
        <w:rPr>
          <w:u w:val="single"/>
        </w:rPr>
        <w:t>, doplňte třídu a vzor</w:t>
      </w:r>
      <w:r w:rsidR="008D51C3" w:rsidRPr="008D51C3">
        <w:rPr>
          <w:u w:val="single"/>
        </w:rPr>
        <w:t>:</w:t>
      </w: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61"/>
        <w:gridCol w:w="2825"/>
        <w:gridCol w:w="2825"/>
        <w:gridCol w:w="2770"/>
        <w:gridCol w:w="2694"/>
      </w:tblGrid>
      <w:tr w:rsidR="008D51C3" w:rsidTr="00F90D02">
        <w:trPr>
          <w:jc w:val="center"/>
        </w:trPr>
        <w:tc>
          <w:tcPr>
            <w:tcW w:w="2461" w:type="dxa"/>
          </w:tcPr>
          <w:p w:rsidR="008D51C3" w:rsidRDefault="008D51C3" w:rsidP="00F90D02">
            <w:pPr>
              <w:pStyle w:val="Bezmezer"/>
              <w:spacing w:line="360" w:lineRule="auto"/>
              <w:jc w:val="center"/>
            </w:pPr>
            <w:r>
              <w:t>Sloveso</w:t>
            </w:r>
          </w:p>
        </w:tc>
        <w:tc>
          <w:tcPr>
            <w:tcW w:w="2825" w:type="dxa"/>
          </w:tcPr>
          <w:p w:rsidR="008D51C3" w:rsidRDefault="008D51C3" w:rsidP="00F90D02">
            <w:pPr>
              <w:pStyle w:val="Bezmezer"/>
              <w:spacing w:line="360" w:lineRule="auto"/>
              <w:jc w:val="center"/>
            </w:pPr>
            <w:r>
              <w:t>3. os., č. j., čas přít.</w:t>
            </w:r>
          </w:p>
        </w:tc>
        <w:tc>
          <w:tcPr>
            <w:tcW w:w="2825" w:type="dxa"/>
          </w:tcPr>
          <w:p w:rsidR="008D51C3" w:rsidRDefault="00F90D02" w:rsidP="00F90D02">
            <w:pPr>
              <w:pStyle w:val="Bezmezer"/>
              <w:spacing w:line="360" w:lineRule="auto"/>
              <w:jc w:val="center"/>
            </w:pPr>
            <w:r>
              <w:t>Třída</w:t>
            </w:r>
          </w:p>
        </w:tc>
        <w:tc>
          <w:tcPr>
            <w:tcW w:w="2770" w:type="dxa"/>
          </w:tcPr>
          <w:p w:rsidR="008D51C3" w:rsidRDefault="00F90D02" w:rsidP="00F90D02">
            <w:pPr>
              <w:pStyle w:val="Bezmezer"/>
              <w:spacing w:line="360" w:lineRule="auto"/>
              <w:jc w:val="center"/>
            </w:pPr>
            <w:r>
              <w:t>3. os., č. j., čas min.</w:t>
            </w:r>
          </w:p>
        </w:tc>
        <w:tc>
          <w:tcPr>
            <w:tcW w:w="2694" w:type="dxa"/>
          </w:tcPr>
          <w:p w:rsidR="008D51C3" w:rsidRDefault="008D51C3" w:rsidP="00F90D02">
            <w:pPr>
              <w:pStyle w:val="Bezmezer"/>
              <w:spacing w:line="360" w:lineRule="auto"/>
              <w:jc w:val="center"/>
            </w:pPr>
            <w:r>
              <w:t>Vzor</w:t>
            </w:r>
          </w:p>
        </w:tc>
      </w:tr>
      <w:tr w:rsidR="00F10EB0" w:rsidTr="00F90D02">
        <w:trPr>
          <w:jc w:val="center"/>
        </w:trPr>
        <w:tc>
          <w:tcPr>
            <w:tcW w:w="2461" w:type="dxa"/>
          </w:tcPr>
          <w:p w:rsidR="008D51C3" w:rsidRDefault="008D51C3" w:rsidP="00F90D02">
            <w:pPr>
              <w:pStyle w:val="Bezmezer"/>
              <w:spacing w:line="360" w:lineRule="auto"/>
              <w:jc w:val="left"/>
            </w:pPr>
            <w:r>
              <w:t>růst</w:t>
            </w:r>
          </w:p>
        </w:tc>
        <w:tc>
          <w:tcPr>
            <w:tcW w:w="2825" w:type="dxa"/>
          </w:tcPr>
          <w:p w:rsidR="008D51C3" w:rsidRDefault="008D51C3" w:rsidP="00F90D02">
            <w:pPr>
              <w:pStyle w:val="Bezmezer"/>
              <w:spacing w:line="360" w:lineRule="auto"/>
              <w:jc w:val="center"/>
            </w:pPr>
          </w:p>
        </w:tc>
        <w:tc>
          <w:tcPr>
            <w:tcW w:w="2825" w:type="dxa"/>
          </w:tcPr>
          <w:p w:rsidR="008D51C3" w:rsidRDefault="008D51C3" w:rsidP="00F90D02">
            <w:pPr>
              <w:pStyle w:val="Bezmezer"/>
              <w:spacing w:line="360" w:lineRule="auto"/>
              <w:jc w:val="center"/>
            </w:pPr>
          </w:p>
        </w:tc>
        <w:tc>
          <w:tcPr>
            <w:tcW w:w="2770" w:type="dxa"/>
          </w:tcPr>
          <w:p w:rsidR="008D51C3" w:rsidRDefault="008D51C3" w:rsidP="00F90D02">
            <w:pPr>
              <w:pStyle w:val="Bezmezer"/>
              <w:spacing w:line="360" w:lineRule="auto"/>
              <w:jc w:val="center"/>
            </w:pPr>
          </w:p>
        </w:tc>
        <w:tc>
          <w:tcPr>
            <w:tcW w:w="2694" w:type="dxa"/>
          </w:tcPr>
          <w:p w:rsidR="008D51C3" w:rsidRDefault="008D51C3" w:rsidP="00F90D02">
            <w:pPr>
              <w:pStyle w:val="Bezmezer"/>
              <w:spacing w:line="360" w:lineRule="auto"/>
              <w:jc w:val="center"/>
            </w:pPr>
          </w:p>
        </w:tc>
      </w:tr>
      <w:tr w:rsidR="00F10EB0" w:rsidTr="00F90D02">
        <w:trPr>
          <w:jc w:val="center"/>
        </w:trPr>
        <w:tc>
          <w:tcPr>
            <w:tcW w:w="2461" w:type="dxa"/>
          </w:tcPr>
          <w:p w:rsidR="008D51C3" w:rsidRDefault="008D51C3" w:rsidP="00F90D02">
            <w:pPr>
              <w:pStyle w:val="Bezmezer"/>
              <w:spacing w:line="360" w:lineRule="auto"/>
              <w:jc w:val="left"/>
            </w:pPr>
            <w:r>
              <w:t>propíchnout</w:t>
            </w:r>
          </w:p>
        </w:tc>
        <w:tc>
          <w:tcPr>
            <w:tcW w:w="2825" w:type="dxa"/>
          </w:tcPr>
          <w:p w:rsidR="008D51C3" w:rsidRDefault="008D51C3" w:rsidP="00F90D02">
            <w:pPr>
              <w:pStyle w:val="Bezmezer"/>
              <w:spacing w:line="360" w:lineRule="auto"/>
              <w:jc w:val="center"/>
            </w:pPr>
          </w:p>
        </w:tc>
        <w:tc>
          <w:tcPr>
            <w:tcW w:w="2825" w:type="dxa"/>
          </w:tcPr>
          <w:p w:rsidR="008D51C3" w:rsidRDefault="008D51C3" w:rsidP="00F90D02">
            <w:pPr>
              <w:pStyle w:val="Bezmezer"/>
              <w:spacing w:line="360" w:lineRule="auto"/>
              <w:jc w:val="center"/>
            </w:pPr>
          </w:p>
        </w:tc>
        <w:tc>
          <w:tcPr>
            <w:tcW w:w="2770" w:type="dxa"/>
          </w:tcPr>
          <w:p w:rsidR="008D51C3" w:rsidRDefault="008D51C3" w:rsidP="00F90D02">
            <w:pPr>
              <w:pStyle w:val="Bezmezer"/>
              <w:spacing w:line="360" w:lineRule="auto"/>
              <w:jc w:val="center"/>
            </w:pPr>
          </w:p>
        </w:tc>
        <w:tc>
          <w:tcPr>
            <w:tcW w:w="2694" w:type="dxa"/>
          </w:tcPr>
          <w:p w:rsidR="008D51C3" w:rsidRDefault="008D51C3" w:rsidP="00F90D02">
            <w:pPr>
              <w:pStyle w:val="Bezmezer"/>
              <w:spacing w:line="360" w:lineRule="auto"/>
              <w:jc w:val="center"/>
            </w:pPr>
          </w:p>
        </w:tc>
      </w:tr>
      <w:tr w:rsidR="00F10EB0" w:rsidTr="00F90D02">
        <w:trPr>
          <w:jc w:val="center"/>
        </w:trPr>
        <w:tc>
          <w:tcPr>
            <w:tcW w:w="2461" w:type="dxa"/>
          </w:tcPr>
          <w:p w:rsidR="008D51C3" w:rsidRDefault="008D51C3" w:rsidP="00F90D02">
            <w:pPr>
              <w:pStyle w:val="Bezmezer"/>
              <w:spacing w:line="360" w:lineRule="auto"/>
              <w:jc w:val="left"/>
            </w:pPr>
            <w:r>
              <w:t>otevřít</w:t>
            </w:r>
          </w:p>
        </w:tc>
        <w:tc>
          <w:tcPr>
            <w:tcW w:w="2825" w:type="dxa"/>
          </w:tcPr>
          <w:p w:rsidR="008D51C3" w:rsidRDefault="008D51C3" w:rsidP="00F90D02">
            <w:pPr>
              <w:pStyle w:val="Bezmezer"/>
              <w:spacing w:line="360" w:lineRule="auto"/>
              <w:jc w:val="center"/>
            </w:pPr>
          </w:p>
        </w:tc>
        <w:tc>
          <w:tcPr>
            <w:tcW w:w="2825" w:type="dxa"/>
          </w:tcPr>
          <w:p w:rsidR="008D51C3" w:rsidRDefault="008D51C3" w:rsidP="00F90D02">
            <w:pPr>
              <w:pStyle w:val="Bezmezer"/>
              <w:spacing w:line="360" w:lineRule="auto"/>
              <w:jc w:val="center"/>
            </w:pPr>
          </w:p>
        </w:tc>
        <w:tc>
          <w:tcPr>
            <w:tcW w:w="2770" w:type="dxa"/>
          </w:tcPr>
          <w:p w:rsidR="008D51C3" w:rsidRDefault="008D51C3" w:rsidP="00F90D02">
            <w:pPr>
              <w:pStyle w:val="Bezmezer"/>
              <w:spacing w:line="360" w:lineRule="auto"/>
              <w:jc w:val="center"/>
            </w:pPr>
          </w:p>
        </w:tc>
        <w:tc>
          <w:tcPr>
            <w:tcW w:w="2694" w:type="dxa"/>
          </w:tcPr>
          <w:p w:rsidR="008D51C3" w:rsidRDefault="008D51C3" w:rsidP="00F90D02">
            <w:pPr>
              <w:pStyle w:val="Bezmezer"/>
              <w:spacing w:line="360" w:lineRule="auto"/>
              <w:jc w:val="center"/>
            </w:pPr>
          </w:p>
        </w:tc>
      </w:tr>
      <w:tr w:rsidR="00F10EB0" w:rsidTr="00F90D02">
        <w:trPr>
          <w:jc w:val="center"/>
        </w:trPr>
        <w:tc>
          <w:tcPr>
            <w:tcW w:w="2461" w:type="dxa"/>
          </w:tcPr>
          <w:p w:rsidR="008D51C3" w:rsidRDefault="008D51C3" w:rsidP="00F90D02">
            <w:pPr>
              <w:pStyle w:val="Bezmezer"/>
              <w:spacing w:line="360" w:lineRule="auto"/>
              <w:jc w:val="left"/>
            </w:pPr>
            <w:r>
              <w:t>kvést</w:t>
            </w:r>
          </w:p>
        </w:tc>
        <w:tc>
          <w:tcPr>
            <w:tcW w:w="2825" w:type="dxa"/>
          </w:tcPr>
          <w:p w:rsidR="008D51C3" w:rsidRDefault="008D51C3" w:rsidP="00F90D02">
            <w:pPr>
              <w:pStyle w:val="Bezmezer"/>
              <w:spacing w:line="360" w:lineRule="auto"/>
              <w:jc w:val="center"/>
            </w:pPr>
          </w:p>
        </w:tc>
        <w:tc>
          <w:tcPr>
            <w:tcW w:w="2825" w:type="dxa"/>
          </w:tcPr>
          <w:p w:rsidR="008D51C3" w:rsidRDefault="008D51C3" w:rsidP="00F90D02">
            <w:pPr>
              <w:pStyle w:val="Bezmezer"/>
              <w:spacing w:line="360" w:lineRule="auto"/>
              <w:jc w:val="center"/>
            </w:pPr>
          </w:p>
        </w:tc>
        <w:tc>
          <w:tcPr>
            <w:tcW w:w="2770" w:type="dxa"/>
          </w:tcPr>
          <w:p w:rsidR="008D51C3" w:rsidRDefault="008D51C3" w:rsidP="00F90D02">
            <w:pPr>
              <w:pStyle w:val="Bezmezer"/>
              <w:spacing w:line="360" w:lineRule="auto"/>
              <w:jc w:val="center"/>
            </w:pPr>
          </w:p>
        </w:tc>
        <w:tc>
          <w:tcPr>
            <w:tcW w:w="2694" w:type="dxa"/>
          </w:tcPr>
          <w:p w:rsidR="008D51C3" w:rsidRDefault="008D51C3" w:rsidP="00F90D02">
            <w:pPr>
              <w:pStyle w:val="Bezmezer"/>
              <w:spacing w:line="360" w:lineRule="auto"/>
              <w:jc w:val="center"/>
            </w:pPr>
          </w:p>
        </w:tc>
      </w:tr>
      <w:tr w:rsidR="00F10EB0" w:rsidTr="00F90D02">
        <w:trPr>
          <w:jc w:val="center"/>
        </w:trPr>
        <w:tc>
          <w:tcPr>
            <w:tcW w:w="2461" w:type="dxa"/>
          </w:tcPr>
          <w:p w:rsidR="008D51C3" w:rsidRDefault="008D51C3" w:rsidP="00544D3B">
            <w:pPr>
              <w:pStyle w:val="Bezmezer"/>
              <w:spacing w:line="360" w:lineRule="auto"/>
            </w:pPr>
            <w:r>
              <w:t>zapisovat</w:t>
            </w: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770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694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</w:tr>
      <w:tr w:rsidR="00F10EB0" w:rsidTr="00F90D02">
        <w:trPr>
          <w:jc w:val="center"/>
        </w:trPr>
        <w:tc>
          <w:tcPr>
            <w:tcW w:w="2461" w:type="dxa"/>
          </w:tcPr>
          <w:p w:rsidR="008D51C3" w:rsidRDefault="008D51C3" w:rsidP="00544D3B">
            <w:pPr>
              <w:pStyle w:val="Bezmezer"/>
              <w:spacing w:line="360" w:lineRule="auto"/>
            </w:pPr>
            <w:r>
              <w:t>běhat</w:t>
            </w: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770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694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</w:tr>
      <w:tr w:rsidR="00F10EB0" w:rsidTr="00F90D02">
        <w:trPr>
          <w:jc w:val="center"/>
        </w:trPr>
        <w:tc>
          <w:tcPr>
            <w:tcW w:w="2461" w:type="dxa"/>
          </w:tcPr>
          <w:p w:rsidR="008D51C3" w:rsidRDefault="008D51C3" w:rsidP="00544D3B">
            <w:pPr>
              <w:pStyle w:val="Bezmezer"/>
              <w:spacing w:line="360" w:lineRule="auto"/>
            </w:pPr>
            <w:r>
              <w:t>utéci</w:t>
            </w: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770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694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</w:tr>
      <w:tr w:rsidR="00F10EB0" w:rsidTr="00F90D02">
        <w:trPr>
          <w:jc w:val="center"/>
        </w:trPr>
        <w:tc>
          <w:tcPr>
            <w:tcW w:w="2461" w:type="dxa"/>
          </w:tcPr>
          <w:p w:rsidR="008D51C3" w:rsidRDefault="008D51C3" w:rsidP="00544D3B">
            <w:pPr>
              <w:pStyle w:val="Bezmezer"/>
              <w:spacing w:line="360" w:lineRule="auto"/>
            </w:pPr>
            <w:r>
              <w:t>kosit</w:t>
            </w: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770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694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</w:tr>
      <w:tr w:rsidR="00F10EB0" w:rsidTr="00F90D02">
        <w:trPr>
          <w:jc w:val="center"/>
        </w:trPr>
        <w:tc>
          <w:tcPr>
            <w:tcW w:w="2461" w:type="dxa"/>
          </w:tcPr>
          <w:p w:rsidR="008D51C3" w:rsidRDefault="008D51C3" w:rsidP="00544D3B">
            <w:pPr>
              <w:pStyle w:val="Bezmezer"/>
              <w:spacing w:line="360" w:lineRule="auto"/>
            </w:pPr>
            <w:r>
              <w:t>proběhnout</w:t>
            </w: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770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694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</w:tr>
      <w:tr w:rsidR="00F10EB0" w:rsidTr="00F90D02">
        <w:trPr>
          <w:jc w:val="center"/>
        </w:trPr>
        <w:tc>
          <w:tcPr>
            <w:tcW w:w="2461" w:type="dxa"/>
          </w:tcPr>
          <w:p w:rsidR="008D51C3" w:rsidRDefault="008D51C3" w:rsidP="00544D3B">
            <w:pPr>
              <w:pStyle w:val="Bezmezer"/>
              <w:spacing w:line="360" w:lineRule="auto"/>
            </w:pPr>
            <w:r>
              <w:t>rozumět</w:t>
            </w: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770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694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</w:tr>
      <w:tr w:rsidR="00F10EB0" w:rsidTr="00F90D02">
        <w:trPr>
          <w:jc w:val="center"/>
        </w:trPr>
        <w:tc>
          <w:tcPr>
            <w:tcW w:w="2461" w:type="dxa"/>
          </w:tcPr>
          <w:p w:rsidR="008D51C3" w:rsidRDefault="008D51C3" w:rsidP="00544D3B">
            <w:pPr>
              <w:pStyle w:val="Bezmezer"/>
              <w:spacing w:line="360" w:lineRule="auto"/>
            </w:pPr>
            <w:r>
              <w:t>probrat</w:t>
            </w: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770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694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</w:tr>
      <w:tr w:rsidR="00F10EB0" w:rsidTr="00F90D02">
        <w:trPr>
          <w:jc w:val="center"/>
        </w:trPr>
        <w:tc>
          <w:tcPr>
            <w:tcW w:w="2461" w:type="dxa"/>
          </w:tcPr>
          <w:p w:rsidR="008D51C3" w:rsidRDefault="008D51C3" w:rsidP="00544D3B">
            <w:pPr>
              <w:pStyle w:val="Bezmezer"/>
              <w:spacing w:line="360" w:lineRule="auto"/>
            </w:pPr>
            <w:r>
              <w:t>povídat</w:t>
            </w: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770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694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</w:tr>
      <w:tr w:rsidR="00F10EB0" w:rsidTr="00F90D02">
        <w:trPr>
          <w:jc w:val="center"/>
        </w:trPr>
        <w:tc>
          <w:tcPr>
            <w:tcW w:w="2461" w:type="dxa"/>
          </w:tcPr>
          <w:p w:rsidR="008D51C3" w:rsidRDefault="008D51C3" w:rsidP="00544D3B">
            <w:pPr>
              <w:pStyle w:val="Bezmezer"/>
              <w:spacing w:line="360" w:lineRule="auto"/>
            </w:pPr>
            <w:r>
              <w:t>volat</w:t>
            </w: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770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694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</w:tr>
      <w:tr w:rsidR="00F10EB0" w:rsidTr="00F90D02">
        <w:trPr>
          <w:jc w:val="center"/>
        </w:trPr>
        <w:tc>
          <w:tcPr>
            <w:tcW w:w="2461" w:type="dxa"/>
          </w:tcPr>
          <w:p w:rsidR="008D51C3" w:rsidRDefault="00F90D02" w:rsidP="00544D3B">
            <w:pPr>
              <w:pStyle w:val="Bezmezer"/>
              <w:spacing w:line="360" w:lineRule="auto"/>
            </w:pPr>
            <w:r>
              <w:t>číst</w:t>
            </w: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770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694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</w:tr>
      <w:tr w:rsidR="00F10EB0" w:rsidTr="00F90D02">
        <w:trPr>
          <w:jc w:val="center"/>
        </w:trPr>
        <w:tc>
          <w:tcPr>
            <w:tcW w:w="2461" w:type="dxa"/>
          </w:tcPr>
          <w:p w:rsidR="008D51C3" w:rsidRDefault="00F90D02" w:rsidP="00544D3B">
            <w:pPr>
              <w:pStyle w:val="Bezmezer"/>
              <w:spacing w:line="360" w:lineRule="auto"/>
            </w:pPr>
            <w:r>
              <w:t>téct</w:t>
            </w: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770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694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</w:tr>
      <w:tr w:rsidR="00F10EB0" w:rsidTr="00F90D02">
        <w:trPr>
          <w:jc w:val="center"/>
        </w:trPr>
        <w:tc>
          <w:tcPr>
            <w:tcW w:w="2461" w:type="dxa"/>
          </w:tcPr>
          <w:p w:rsidR="008D51C3" w:rsidRDefault="00F90D02" w:rsidP="00544D3B">
            <w:pPr>
              <w:pStyle w:val="Bezmezer"/>
              <w:spacing w:line="360" w:lineRule="auto"/>
            </w:pPr>
            <w:r>
              <w:t>kvákat</w:t>
            </w: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770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694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</w:tr>
      <w:tr w:rsidR="00F10EB0" w:rsidTr="00F90D02">
        <w:trPr>
          <w:jc w:val="center"/>
        </w:trPr>
        <w:tc>
          <w:tcPr>
            <w:tcW w:w="2461" w:type="dxa"/>
          </w:tcPr>
          <w:p w:rsidR="008D51C3" w:rsidRDefault="00F90D02" w:rsidP="00544D3B">
            <w:pPr>
              <w:pStyle w:val="Bezmezer"/>
              <w:spacing w:line="360" w:lineRule="auto"/>
            </w:pPr>
            <w:r>
              <w:t>chrápat</w:t>
            </w: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825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770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  <w:tc>
          <w:tcPr>
            <w:tcW w:w="2694" w:type="dxa"/>
          </w:tcPr>
          <w:p w:rsidR="008D51C3" w:rsidRDefault="008D51C3" w:rsidP="00544D3B">
            <w:pPr>
              <w:pStyle w:val="Bezmezer"/>
              <w:spacing w:line="360" w:lineRule="auto"/>
            </w:pPr>
          </w:p>
        </w:tc>
      </w:tr>
    </w:tbl>
    <w:p w:rsidR="00544D3B" w:rsidRDefault="00544D3B" w:rsidP="00544D3B">
      <w:pPr>
        <w:pStyle w:val="Bezmezer"/>
        <w:spacing w:line="360" w:lineRule="auto"/>
      </w:pPr>
    </w:p>
    <w:p w:rsidR="00F90D02" w:rsidRDefault="00F90D02" w:rsidP="00544D3B">
      <w:pPr>
        <w:pStyle w:val="Bezmezer"/>
        <w:spacing w:line="360" w:lineRule="auto"/>
      </w:pPr>
    </w:p>
    <w:p w:rsidR="00F90D02" w:rsidRPr="008D51C3" w:rsidRDefault="00F90D02" w:rsidP="00F90D02">
      <w:pPr>
        <w:pStyle w:val="Bezmezer"/>
        <w:spacing w:line="360" w:lineRule="auto"/>
        <w:jc w:val="center"/>
        <w:rPr>
          <w:u w:val="single"/>
        </w:rPr>
      </w:pPr>
      <w:r w:rsidRPr="008D51C3">
        <w:rPr>
          <w:u w:val="single"/>
        </w:rPr>
        <w:lastRenderedPageBreak/>
        <w:t>Cvičení – Utvořte slovesný tvar v 3. os., č. j., čas přítomný a slovesný tvar v 3. os., č. j., čas minulý</w:t>
      </w:r>
      <w:r w:rsidR="0033516F">
        <w:rPr>
          <w:u w:val="single"/>
        </w:rPr>
        <w:t>, doplňte třídu a vzor</w:t>
      </w:r>
      <w:bookmarkStart w:id="0" w:name="_GoBack"/>
      <w:bookmarkEnd w:id="0"/>
      <w:r w:rsidRPr="008D51C3">
        <w:rPr>
          <w:u w:val="single"/>
        </w:rPr>
        <w:t>:</w:t>
      </w: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61"/>
        <w:gridCol w:w="2825"/>
        <w:gridCol w:w="2825"/>
        <w:gridCol w:w="2770"/>
        <w:gridCol w:w="2694"/>
      </w:tblGrid>
      <w:tr w:rsidR="00F90D02" w:rsidTr="007E5407">
        <w:trPr>
          <w:jc w:val="center"/>
        </w:trPr>
        <w:tc>
          <w:tcPr>
            <w:tcW w:w="2461" w:type="dxa"/>
          </w:tcPr>
          <w:p w:rsidR="00F90D02" w:rsidRDefault="00F90D02" w:rsidP="007E5407">
            <w:pPr>
              <w:pStyle w:val="Bezmezer"/>
              <w:spacing w:line="360" w:lineRule="auto"/>
              <w:jc w:val="center"/>
            </w:pPr>
            <w:r>
              <w:t>Sloveso</w:t>
            </w:r>
          </w:p>
        </w:tc>
        <w:tc>
          <w:tcPr>
            <w:tcW w:w="2825" w:type="dxa"/>
          </w:tcPr>
          <w:p w:rsidR="00F90D02" w:rsidRDefault="00F90D02" w:rsidP="007E5407">
            <w:pPr>
              <w:pStyle w:val="Bezmezer"/>
              <w:spacing w:line="360" w:lineRule="auto"/>
              <w:jc w:val="center"/>
            </w:pPr>
            <w:r>
              <w:t>3. os., č. j., čas přít.</w:t>
            </w:r>
          </w:p>
        </w:tc>
        <w:tc>
          <w:tcPr>
            <w:tcW w:w="2825" w:type="dxa"/>
          </w:tcPr>
          <w:p w:rsidR="00F90D02" w:rsidRDefault="00F90D02" w:rsidP="007E5407">
            <w:pPr>
              <w:pStyle w:val="Bezmezer"/>
              <w:spacing w:line="360" w:lineRule="auto"/>
              <w:jc w:val="center"/>
            </w:pPr>
            <w:r>
              <w:t>Třída</w:t>
            </w:r>
          </w:p>
        </w:tc>
        <w:tc>
          <w:tcPr>
            <w:tcW w:w="2770" w:type="dxa"/>
          </w:tcPr>
          <w:p w:rsidR="00F90D02" w:rsidRDefault="00F90D02" w:rsidP="007E5407">
            <w:pPr>
              <w:pStyle w:val="Bezmezer"/>
              <w:spacing w:line="360" w:lineRule="auto"/>
              <w:jc w:val="center"/>
            </w:pPr>
            <w:r>
              <w:t>3. os., č. j., čas min.</w:t>
            </w:r>
          </w:p>
        </w:tc>
        <w:tc>
          <w:tcPr>
            <w:tcW w:w="2694" w:type="dxa"/>
          </w:tcPr>
          <w:p w:rsidR="00F90D02" w:rsidRDefault="00F90D02" w:rsidP="007E5407">
            <w:pPr>
              <w:pStyle w:val="Bezmezer"/>
              <w:spacing w:line="360" w:lineRule="auto"/>
              <w:jc w:val="center"/>
            </w:pPr>
            <w:r>
              <w:t>Vzor</w:t>
            </w:r>
          </w:p>
        </w:tc>
      </w:tr>
      <w:tr w:rsidR="00F90D02" w:rsidTr="007E5407">
        <w:trPr>
          <w:jc w:val="center"/>
        </w:trPr>
        <w:tc>
          <w:tcPr>
            <w:tcW w:w="2461" w:type="dxa"/>
          </w:tcPr>
          <w:p w:rsidR="00F90D02" w:rsidRDefault="00F90D02" w:rsidP="007E5407">
            <w:pPr>
              <w:pStyle w:val="Bezmezer"/>
              <w:spacing w:line="360" w:lineRule="auto"/>
              <w:jc w:val="left"/>
            </w:pPr>
            <w:r>
              <w:t>růst</w:t>
            </w:r>
          </w:p>
        </w:tc>
        <w:tc>
          <w:tcPr>
            <w:tcW w:w="2825" w:type="dxa"/>
          </w:tcPr>
          <w:p w:rsidR="00F90D02" w:rsidRPr="00AB6340" w:rsidRDefault="00F90D02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roste</w:t>
            </w:r>
          </w:p>
        </w:tc>
        <w:tc>
          <w:tcPr>
            <w:tcW w:w="2825" w:type="dxa"/>
          </w:tcPr>
          <w:p w:rsidR="00F90D02" w:rsidRPr="00AB6340" w:rsidRDefault="00F90D02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1.</w:t>
            </w:r>
          </w:p>
        </w:tc>
        <w:tc>
          <w:tcPr>
            <w:tcW w:w="2770" w:type="dxa"/>
          </w:tcPr>
          <w:p w:rsidR="00F90D02" w:rsidRPr="00AB6340" w:rsidRDefault="00F90D02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rostl</w:t>
            </w:r>
          </w:p>
        </w:tc>
        <w:tc>
          <w:tcPr>
            <w:tcW w:w="2694" w:type="dxa"/>
          </w:tcPr>
          <w:p w:rsidR="00F90D02" w:rsidRPr="00AB6340" w:rsidRDefault="00F90D02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nese</w:t>
            </w:r>
            <w:r w:rsidR="005829AD" w:rsidRPr="00AB6340">
              <w:rPr>
                <w:b/>
                <w:color w:val="FF0000"/>
              </w:rPr>
              <w:t xml:space="preserve"> (</w:t>
            </w:r>
            <w:r w:rsidRPr="00AB6340">
              <w:rPr>
                <w:b/>
                <w:color w:val="FF0000"/>
              </w:rPr>
              <w:t>nesl</w:t>
            </w:r>
            <w:r w:rsidR="005829AD" w:rsidRPr="00AB6340">
              <w:rPr>
                <w:b/>
                <w:color w:val="FF0000"/>
              </w:rPr>
              <w:t>)</w:t>
            </w:r>
          </w:p>
        </w:tc>
      </w:tr>
      <w:tr w:rsidR="00F90D02" w:rsidTr="007E5407">
        <w:trPr>
          <w:jc w:val="center"/>
        </w:trPr>
        <w:tc>
          <w:tcPr>
            <w:tcW w:w="2461" w:type="dxa"/>
          </w:tcPr>
          <w:p w:rsidR="00F90D02" w:rsidRDefault="00F90D02" w:rsidP="007E5407">
            <w:pPr>
              <w:pStyle w:val="Bezmezer"/>
              <w:spacing w:line="360" w:lineRule="auto"/>
              <w:jc w:val="left"/>
            </w:pPr>
            <w:r>
              <w:t>propíchnout</w:t>
            </w:r>
          </w:p>
        </w:tc>
        <w:tc>
          <w:tcPr>
            <w:tcW w:w="2825" w:type="dxa"/>
          </w:tcPr>
          <w:p w:rsidR="00F90D02" w:rsidRPr="00AB6340" w:rsidRDefault="00F90D02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propíchne</w:t>
            </w:r>
          </w:p>
        </w:tc>
        <w:tc>
          <w:tcPr>
            <w:tcW w:w="2825" w:type="dxa"/>
          </w:tcPr>
          <w:p w:rsidR="00F90D02" w:rsidRPr="00AB6340" w:rsidRDefault="00F90D02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2.</w:t>
            </w:r>
          </w:p>
        </w:tc>
        <w:tc>
          <w:tcPr>
            <w:tcW w:w="2770" w:type="dxa"/>
          </w:tcPr>
          <w:p w:rsidR="00F90D02" w:rsidRPr="00AB6340" w:rsidRDefault="00F90D02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propíchl</w:t>
            </w:r>
          </w:p>
        </w:tc>
        <w:tc>
          <w:tcPr>
            <w:tcW w:w="2694" w:type="dxa"/>
          </w:tcPr>
          <w:p w:rsidR="00F90D02" w:rsidRPr="00AB6340" w:rsidRDefault="00F90D02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tiskne</w:t>
            </w:r>
            <w:r w:rsidR="005829AD" w:rsidRPr="00AB6340">
              <w:rPr>
                <w:b/>
                <w:color w:val="FF0000"/>
              </w:rPr>
              <w:t xml:space="preserve"> (</w:t>
            </w:r>
            <w:r w:rsidRPr="00AB6340">
              <w:rPr>
                <w:b/>
                <w:color w:val="FF0000"/>
              </w:rPr>
              <w:t>tiskl</w:t>
            </w:r>
            <w:r w:rsidR="005829AD" w:rsidRPr="00AB6340">
              <w:rPr>
                <w:b/>
                <w:color w:val="FF0000"/>
              </w:rPr>
              <w:t>)</w:t>
            </w:r>
          </w:p>
        </w:tc>
      </w:tr>
      <w:tr w:rsidR="00F90D02" w:rsidTr="007E5407">
        <w:trPr>
          <w:jc w:val="center"/>
        </w:trPr>
        <w:tc>
          <w:tcPr>
            <w:tcW w:w="2461" w:type="dxa"/>
          </w:tcPr>
          <w:p w:rsidR="00F90D02" w:rsidRDefault="00F90D02" w:rsidP="007E5407">
            <w:pPr>
              <w:pStyle w:val="Bezmezer"/>
              <w:spacing w:line="360" w:lineRule="auto"/>
              <w:jc w:val="left"/>
            </w:pPr>
            <w:r>
              <w:t>otevřít</w:t>
            </w:r>
          </w:p>
        </w:tc>
        <w:tc>
          <w:tcPr>
            <w:tcW w:w="2825" w:type="dxa"/>
          </w:tcPr>
          <w:p w:rsidR="00F90D02" w:rsidRPr="00AB6340" w:rsidRDefault="00F90D02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otevře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1.</w:t>
            </w:r>
          </w:p>
        </w:tc>
        <w:tc>
          <w:tcPr>
            <w:tcW w:w="2770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otevřel</w:t>
            </w:r>
          </w:p>
        </w:tc>
        <w:tc>
          <w:tcPr>
            <w:tcW w:w="2694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tře (třel)</w:t>
            </w:r>
          </w:p>
        </w:tc>
      </w:tr>
      <w:tr w:rsidR="00F90D02" w:rsidTr="007E5407">
        <w:trPr>
          <w:jc w:val="center"/>
        </w:trPr>
        <w:tc>
          <w:tcPr>
            <w:tcW w:w="2461" w:type="dxa"/>
          </w:tcPr>
          <w:p w:rsidR="00F90D02" w:rsidRDefault="00F90D02" w:rsidP="007E5407">
            <w:pPr>
              <w:pStyle w:val="Bezmezer"/>
              <w:spacing w:line="360" w:lineRule="auto"/>
              <w:jc w:val="left"/>
            </w:pPr>
            <w:r>
              <w:t>kvést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kvete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1.</w:t>
            </w:r>
          </w:p>
        </w:tc>
        <w:tc>
          <w:tcPr>
            <w:tcW w:w="2770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kvetl</w:t>
            </w:r>
          </w:p>
        </w:tc>
        <w:tc>
          <w:tcPr>
            <w:tcW w:w="2694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nese (nesl)</w:t>
            </w:r>
          </w:p>
        </w:tc>
      </w:tr>
      <w:tr w:rsidR="00F90D02" w:rsidTr="007E5407">
        <w:trPr>
          <w:jc w:val="center"/>
        </w:trPr>
        <w:tc>
          <w:tcPr>
            <w:tcW w:w="2461" w:type="dxa"/>
          </w:tcPr>
          <w:p w:rsidR="00F90D02" w:rsidRDefault="00F90D02" w:rsidP="007E5407">
            <w:pPr>
              <w:pStyle w:val="Bezmezer"/>
              <w:spacing w:line="360" w:lineRule="auto"/>
            </w:pPr>
            <w:r>
              <w:t>zapisovat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zapisuje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3.</w:t>
            </w:r>
          </w:p>
        </w:tc>
        <w:tc>
          <w:tcPr>
            <w:tcW w:w="2770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zapisoval</w:t>
            </w:r>
          </w:p>
        </w:tc>
        <w:tc>
          <w:tcPr>
            <w:tcW w:w="2694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kupuje (kupoval)</w:t>
            </w:r>
          </w:p>
        </w:tc>
      </w:tr>
      <w:tr w:rsidR="00F90D02" w:rsidTr="007E5407">
        <w:trPr>
          <w:jc w:val="center"/>
        </w:trPr>
        <w:tc>
          <w:tcPr>
            <w:tcW w:w="2461" w:type="dxa"/>
          </w:tcPr>
          <w:p w:rsidR="00F90D02" w:rsidRDefault="00F90D02" w:rsidP="007E5407">
            <w:pPr>
              <w:pStyle w:val="Bezmezer"/>
              <w:spacing w:line="360" w:lineRule="auto"/>
            </w:pPr>
            <w:r>
              <w:t>běhat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běhá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5.</w:t>
            </w:r>
          </w:p>
        </w:tc>
        <w:tc>
          <w:tcPr>
            <w:tcW w:w="2770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běhal</w:t>
            </w:r>
          </w:p>
        </w:tc>
        <w:tc>
          <w:tcPr>
            <w:tcW w:w="2694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dělá (dělal)</w:t>
            </w:r>
          </w:p>
        </w:tc>
      </w:tr>
      <w:tr w:rsidR="00F90D02" w:rsidTr="007E5407">
        <w:trPr>
          <w:jc w:val="center"/>
        </w:trPr>
        <w:tc>
          <w:tcPr>
            <w:tcW w:w="2461" w:type="dxa"/>
          </w:tcPr>
          <w:p w:rsidR="00F90D02" w:rsidRDefault="00F90D02" w:rsidP="007E5407">
            <w:pPr>
              <w:pStyle w:val="Bezmezer"/>
              <w:spacing w:line="360" w:lineRule="auto"/>
            </w:pPr>
            <w:r>
              <w:t>utéci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uteče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1.</w:t>
            </w:r>
          </w:p>
        </w:tc>
        <w:tc>
          <w:tcPr>
            <w:tcW w:w="2770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utekl</w:t>
            </w:r>
          </w:p>
        </w:tc>
        <w:tc>
          <w:tcPr>
            <w:tcW w:w="2694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peče (pekl)</w:t>
            </w:r>
          </w:p>
        </w:tc>
      </w:tr>
      <w:tr w:rsidR="00F90D02" w:rsidTr="007E5407">
        <w:trPr>
          <w:jc w:val="center"/>
        </w:trPr>
        <w:tc>
          <w:tcPr>
            <w:tcW w:w="2461" w:type="dxa"/>
          </w:tcPr>
          <w:p w:rsidR="00F90D02" w:rsidRDefault="00F90D02" w:rsidP="007E5407">
            <w:pPr>
              <w:pStyle w:val="Bezmezer"/>
              <w:spacing w:line="360" w:lineRule="auto"/>
            </w:pPr>
            <w:r>
              <w:t>kosit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kosí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4.</w:t>
            </w:r>
          </w:p>
        </w:tc>
        <w:tc>
          <w:tcPr>
            <w:tcW w:w="2770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kosil</w:t>
            </w:r>
          </w:p>
        </w:tc>
        <w:tc>
          <w:tcPr>
            <w:tcW w:w="2694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prosí (prosil)</w:t>
            </w:r>
          </w:p>
        </w:tc>
      </w:tr>
      <w:tr w:rsidR="00F90D02" w:rsidTr="007E5407">
        <w:trPr>
          <w:jc w:val="center"/>
        </w:trPr>
        <w:tc>
          <w:tcPr>
            <w:tcW w:w="2461" w:type="dxa"/>
          </w:tcPr>
          <w:p w:rsidR="00F90D02" w:rsidRDefault="00F90D02" w:rsidP="007E5407">
            <w:pPr>
              <w:pStyle w:val="Bezmezer"/>
              <w:spacing w:line="360" w:lineRule="auto"/>
            </w:pPr>
            <w:r>
              <w:t>proběhnout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proběhne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2.</w:t>
            </w:r>
          </w:p>
        </w:tc>
        <w:tc>
          <w:tcPr>
            <w:tcW w:w="2770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proběhl</w:t>
            </w:r>
          </w:p>
        </w:tc>
        <w:tc>
          <w:tcPr>
            <w:tcW w:w="2694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tiskne (tiskl)</w:t>
            </w:r>
          </w:p>
        </w:tc>
      </w:tr>
      <w:tr w:rsidR="00F90D02" w:rsidTr="007E5407">
        <w:trPr>
          <w:jc w:val="center"/>
        </w:trPr>
        <w:tc>
          <w:tcPr>
            <w:tcW w:w="2461" w:type="dxa"/>
          </w:tcPr>
          <w:p w:rsidR="00F90D02" w:rsidRDefault="00F90D02" w:rsidP="007E5407">
            <w:pPr>
              <w:pStyle w:val="Bezmezer"/>
              <w:spacing w:line="360" w:lineRule="auto"/>
            </w:pPr>
            <w:r>
              <w:t>rozumět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rozumí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4.</w:t>
            </w:r>
          </w:p>
        </w:tc>
        <w:tc>
          <w:tcPr>
            <w:tcW w:w="2770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rozuměl (rozuměj)</w:t>
            </w:r>
          </w:p>
        </w:tc>
        <w:tc>
          <w:tcPr>
            <w:tcW w:w="2694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sází (sázel/sázej)</w:t>
            </w:r>
          </w:p>
        </w:tc>
      </w:tr>
      <w:tr w:rsidR="00F90D02" w:rsidTr="007E5407">
        <w:trPr>
          <w:jc w:val="center"/>
        </w:trPr>
        <w:tc>
          <w:tcPr>
            <w:tcW w:w="2461" w:type="dxa"/>
          </w:tcPr>
          <w:p w:rsidR="00F90D02" w:rsidRDefault="00F90D02" w:rsidP="007E5407">
            <w:pPr>
              <w:pStyle w:val="Bezmezer"/>
              <w:spacing w:line="360" w:lineRule="auto"/>
            </w:pPr>
            <w:r>
              <w:t>probrat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probere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1.</w:t>
            </w:r>
          </w:p>
        </w:tc>
        <w:tc>
          <w:tcPr>
            <w:tcW w:w="2770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probral</w:t>
            </w:r>
          </w:p>
        </w:tc>
        <w:tc>
          <w:tcPr>
            <w:tcW w:w="2694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bere (bral)</w:t>
            </w:r>
          </w:p>
        </w:tc>
      </w:tr>
      <w:tr w:rsidR="00F90D02" w:rsidTr="007E5407">
        <w:trPr>
          <w:jc w:val="center"/>
        </w:trPr>
        <w:tc>
          <w:tcPr>
            <w:tcW w:w="2461" w:type="dxa"/>
          </w:tcPr>
          <w:p w:rsidR="00F90D02" w:rsidRDefault="00F90D02" w:rsidP="007E5407">
            <w:pPr>
              <w:pStyle w:val="Bezmezer"/>
              <w:spacing w:line="360" w:lineRule="auto"/>
            </w:pPr>
            <w:r>
              <w:t>povídat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povídá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5.</w:t>
            </w:r>
          </w:p>
        </w:tc>
        <w:tc>
          <w:tcPr>
            <w:tcW w:w="2770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povídal</w:t>
            </w:r>
          </w:p>
        </w:tc>
        <w:tc>
          <w:tcPr>
            <w:tcW w:w="2694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dělá (dělal)</w:t>
            </w:r>
          </w:p>
        </w:tc>
      </w:tr>
      <w:tr w:rsidR="00F90D02" w:rsidTr="007E5407">
        <w:trPr>
          <w:jc w:val="center"/>
        </w:trPr>
        <w:tc>
          <w:tcPr>
            <w:tcW w:w="2461" w:type="dxa"/>
          </w:tcPr>
          <w:p w:rsidR="00F90D02" w:rsidRDefault="00F90D02" w:rsidP="007E5407">
            <w:pPr>
              <w:pStyle w:val="Bezmezer"/>
              <w:spacing w:line="360" w:lineRule="auto"/>
            </w:pPr>
            <w:r>
              <w:t>volat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volá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5.</w:t>
            </w:r>
          </w:p>
        </w:tc>
        <w:tc>
          <w:tcPr>
            <w:tcW w:w="2770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volal</w:t>
            </w:r>
          </w:p>
        </w:tc>
        <w:tc>
          <w:tcPr>
            <w:tcW w:w="2694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dělá (dělal)</w:t>
            </w:r>
          </w:p>
        </w:tc>
      </w:tr>
      <w:tr w:rsidR="00F90D02" w:rsidTr="007E5407">
        <w:trPr>
          <w:jc w:val="center"/>
        </w:trPr>
        <w:tc>
          <w:tcPr>
            <w:tcW w:w="2461" w:type="dxa"/>
          </w:tcPr>
          <w:p w:rsidR="00F90D02" w:rsidRDefault="00F90D02" w:rsidP="007E5407">
            <w:pPr>
              <w:pStyle w:val="Bezmezer"/>
              <w:spacing w:line="360" w:lineRule="auto"/>
            </w:pPr>
            <w:r>
              <w:t>číst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čte</w:t>
            </w:r>
          </w:p>
        </w:tc>
        <w:tc>
          <w:tcPr>
            <w:tcW w:w="2825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1.</w:t>
            </w:r>
          </w:p>
        </w:tc>
        <w:tc>
          <w:tcPr>
            <w:tcW w:w="2770" w:type="dxa"/>
          </w:tcPr>
          <w:p w:rsidR="00F90D02" w:rsidRPr="00AB6340" w:rsidRDefault="005829AD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četl</w:t>
            </w:r>
          </w:p>
        </w:tc>
        <w:tc>
          <w:tcPr>
            <w:tcW w:w="2694" w:type="dxa"/>
          </w:tcPr>
          <w:p w:rsidR="00F90D02" w:rsidRPr="00AB6340" w:rsidRDefault="00AB6340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nese (nesl)</w:t>
            </w:r>
          </w:p>
        </w:tc>
      </w:tr>
      <w:tr w:rsidR="00F90D02" w:rsidTr="007E5407">
        <w:trPr>
          <w:jc w:val="center"/>
        </w:trPr>
        <w:tc>
          <w:tcPr>
            <w:tcW w:w="2461" w:type="dxa"/>
          </w:tcPr>
          <w:p w:rsidR="00F90D02" w:rsidRDefault="00F90D02" w:rsidP="007E5407">
            <w:pPr>
              <w:pStyle w:val="Bezmezer"/>
              <w:spacing w:line="360" w:lineRule="auto"/>
            </w:pPr>
            <w:r>
              <w:t>téct</w:t>
            </w:r>
          </w:p>
        </w:tc>
        <w:tc>
          <w:tcPr>
            <w:tcW w:w="2825" w:type="dxa"/>
          </w:tcPr>
          <w:p w:rsidR="00F90D02" w:rsidRPr="00AB6340" w:rsidRDefault="00AB6340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teče</w:t>
            </w:r>
          </w:p>
        </w:tc>
        <w:tc>
          <w:tcPr>
            <w:tcW w:w="2825" w:type="dxa"/>
          </w:tcPr>
          <w:p w:rsidR="00F90D02" w:rsidRPr="00AB6340" w:rsidRDefault="00AB6340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1.</w:t>
            </w:r>
          </w:p>
        </w:tc>
        <w:tc>
          <w:tcPr>
            <w:tcW w:w="2770" w:type="dxa"/>
          </w:tcPr>
          <w:p w:rsidR="00F90D02" w:rsidRPr="00AB6340" w:rsidRDefault="00AB6340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tekl</w:t>
            </w:r>
          </w:p>
        </w:tc>
        <w:tc>
          <w:tcPr>
            <w:tcW w:w="2694" w:type="dxa"/>
          </w:tcPr>
          <w:p w:rsidR="00F90D02" w:rsidRPr="00AB6340" w:rsidRDefault="00AB6340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peče (pekl)</w:t>
            </w:r>
          </w:p>
        </w:tc>
      </w:tr>
      <w:tr w:rsidR="00F90D02" w:rsidTr="007E5407">
        <w:trPr>
          <w:jc w:val="center"/>
        </w:trPr>
        <w:tc>
          <w:tcPr>
            <w:tcW w:w="2461" w:type="dxa"/>
          </w:tcPr>
          <w:p w:rsidR="00F90D02" w:rsidRDefault="00F90D02" w:rsidP="007E5407">
            <w:pPr>
              <w:pStyle w:val="Bezmezer"/>
              <w:spacing w:line="360" w:lineRule="auto"/>
            </w:pPr>
            <w:r>
              <w:t>kvákat</w:t>
            </w:r>
          </w:p>
        </w:tc>
        <w:tc>
          <w:tcPr>
            <w:tcW w:w="2825" w:type="dxa"/>
          </w:tcPr>
          <w:p w:rsidR="00F90D02" w:rsidRPr="00AB6340" w:rsidRDefault="00AB6340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kváká</w:t>
            </w:r>
          </w:p>
        </w:tc>
        <w:tc>
          <w:tcPr>
            <w:tcW w:w="2825" w:type="dxa"/>
          </w:tcPr>
          <w:p w:rsidR="00F90D02" w:rsidRPr="00AB6340" w:rsidRDefault="00AB6340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5.</w:t>
            </w:r>
          </w:p>
        </w:tc>
        <w:tc>
          <w:tcPr>
            <w:tcW w:w="2770" w:type="dxa"/>
          </w:tcPr>
          <w:p w:rsidR="00F90D02" w:rsidRPr="00AB6340" w:rsidRDefault="00AB6340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kvákal</w:t>
            </w:r>
          </w:p>
        </w:tc>
        <w:tc>
          <w:tcPr>
            <w:tcW w:w="2694" w:type="dxa"/>
          </w:tcPr>
          <w:p w:rsidR="00F90D02" w:rsidRPr="00AB6340" w:rsidRDefault="00AB6340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dělá (dělal)</w:t>
            </w:r>
          </w:p>
        </w:tc>
      </w:tr>
      <w:tr w:rsidR="00F90D02" w:rsidTr="007E5407">
        <w:trPr>
          <w:jc w:val="center"/>
        </w:trPr>
        <w:tc>
          <w:tcPr>
            <w:tcW w:w="2461" w:type="dxa"/>
          </w:tcPr>
          <w:p w:rsidR="00F90D02" w:rsidRDefault="00F90D02" w:rsidP="007E5407">
            <w:pPr>
              <w:pStyle w:val="Bezmezer"/>
              <w:spacing w:line="360" w:lineRule="auto"/>
            </w:pPr>
            <w:r>
              <w:t>chrápat</w:t>
            </w:r>
          </w:p>
        </w:tc>
        <w:tc>
          <w:tcPr>
            <w:tcW w:w="2825" w:type="dxa"/>
          </w:tcPr>
          <w:p w:rsidR="00F90D02" w:rsidRPr="00AB6340" w:rsidRDefault="00AB6340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chrápe</w:t>
            </w:r>
          </w:p>
        </w:tc>
        <w:tc>
          <w:tcPr>
            <w:tcW w:w="2825" w:type="dxa"/>
          </w:tcPr>
          <w:p w:rsidR="00F90D02" w:rsidRPr="00AB6340" w:rsidRDefault="00AB6340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 xml:space="preserve">1. </w:t>
            </w:r>
          </w:p>
        </w:tc>
        <w:tc>
          <w:tcPr>
            <w:tcW w:w="2770" w:type="dxa"/>
          </w:tcPr>
          <w:p w:rsidR="00F90D02" w:rsidRPr="00AB6340" w:rsidRDefault="00AB6340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on chrápal</w:t>
            </w:r>
          </w:p>
        </w:tc>
        <w:tc>
          <w:tcPr>
            <w:tcW w:w="2694" w:type="dxa"/>
          </w:tcPr>
          <w:p w:rsidR="00F90D02" w:rsidRPr="00AB6340" w:rsidRDefault="00AB6340" w:rsidP="005829AD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AB6340">
              <w:rPr>
                <w:b/>
                <w:color w:val="FF0000"/>
              </w:rPr>
              <w:t>bere (bral)</w:t>
            </w:r>
          </w:p>
        </w:tc>
      </w:tr>
    </w:tbl>
    <w:p w:rsidR="00F90D02" w:rsidRDefault="00F90D02" w:rsidP="00544D3B">
      <w:pPr>
        <w:pStyle w:val="Bezmezer"/>
        <w:spacing w:line="360" w:lineRule="auto"/>
      </w:pPr>
    </w:p>
    <w:p w:rsidR="00AB6340" w:rsidRDefault="00AB6340" w:rsidP="00544D3B">
      <w:pPr>
        <w:pStyle w:val="Bezmezer"/>
        <w:spacing w:line="360" w:lineRule="auto"/>
      </w:pPr>
    </w:p>
    <w:p w:rsidR="00AB6340" w:rsidRDefault="00AB6340" w:rsidP="00AB6340">
      <w:pPr>
        <w:pStyle w:val="Bezmezer"/>
        <w:spacing w:line="360" w:lineRule="auto"/>
      </w:pPr>
      <w:r>
        <w:lastRenderedPageBreak/>
        <w:t>Použité zdroje:</w:t>
      </w:r>
    </w:p>
    <w:p w:rsidR="00AB6340" w:rsidRDefault="00AB6340" w:rsidP="00AB6340">
      <w:pPr>
        <w:pStyle w:val="Bezmezer"/>
        <w:spacing w:line="360" w:lineRule="auto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AB6340" w:rsidRDefault="00AB6340" w:rsidP="00AB6340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9. ročníku 1. díl (1. pololetí)</w:t>
      </w:r>
      <w:r>
        <w:t>. Brno: Nová škola, 2006, ISBN 80-7289-073-5.</w:t>
      </w:r>
    </w:p>
    <w:p w:rsidR="00AB6340" w:rsidRDefault="00AB6340" w:rsidP="00AB6340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8. ročníku - 2. díl</w:t>
      </w:r>
      <w:r>
        <w:t>. Brno: Nová škola, 2001, ISBN 80-7289-029-8.</w:t>
      </w:r>
    </w:p>
    <w:p w:rsidR="00AB6340" w:rsidRPr="009C31BE" w:rsidRDefault="00AB6340" w:rsidP="00AB6340">
      <w:pPr>
        <w:pStyle w:val="Bezmezer"/>
        <w:spacing w:line="360" w:lineRule="auto"/>
      </w:pPr>
    </w:p>
    <w:sectPr w:rsidR="00AB6340" w:rsidRPr="009C31BE" w:rsidSect="00F10EB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54BBA"/>
    <w:multiLevelType w:val="hybridMultilevel"/>
    <w:tmpl w:val="A06E12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8C9"/>
    <w:rsid w:val="0000321F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09DC"/>
    <w:rsid w:val="000E152D"/>
    <w:rsid w:val="000E2805"/>
    <w:rsid w:val="00100BE9"/>
    <w:rsid w:val="001035F5"/>
    <w:rsid w:val="00103C07"/>
    <w:rsid w:val="00127320"/>
    <w:rsid w:val="001418C2"/>
    <w:rsid w:val="001442B0"/>
    <w:rsid w:val="001456CC"/>
    <w:rsid w:val="00150243"/>
    <w:rsid w:val="00156511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05629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C7F04"/>
    <w:rsid w:val="002E5322"/>
    <w:rsid w:val="002F3688"/>
    <w:rsid w:val="002F69CD"/>
    <w:rsid w:val="002F7F75"/>
    <w:rsid w:val="003077A9"/>
    <w:rsid w:val="0031589C"/>
    <w:rsid w:val="003166C1"/>
    <w:rsid w:val="0033516F"/>
    <w:rsid w:val="00335FF5"/>
    <w:rsid w:val="0034711C"/>
    <w:rsid w:val="00351E9F"/>
    <w:rsid w:val="003713A1"/>
    <w:rsid w:val="00372AC3"/>
    <w:rsid w:val="003B3F05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1001"/>
    <w:rsid w:val="00432609"/>
    <w:rsid w:val="0043311F"/>
    <w:rsid w:val="00444D3F"/>
    <w:rsid w:val="004516A6"/>
    <w:rsid w:val="004702EB"/>
    <w:rsid w:val="00474E1F"/>
    <w:rsid w:val="00480DF4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4D3B"/>
    <w:rsid w:val="00546A16"/>
    <w:rsid w:val="0056401E"/>
    <w:rsid w:val="00564089"/>
    <w:rsid w:val="005766BF"/>
    <w:rsid w:val="005829AD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321D6"/>
    <w:rsid w:val="0064205C"/>
    <w:rsid w:val="00642FF7"/>
    <w:rsid w:val="00646F50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409C9"/>
    <w:rsid w:val="00771B0E"/>
    <w:rsid w:val="00771C67"/>
    <w:rsid w:val="007A11A3"/>
    <w:rsid w:val="007B2987"/>
    <w:rsid w:val="007B65CE"/>
    <w:rsid w:val="007E1D28"/>
    <w:rsid w:val="007E27C7"/>
    <w:rsid w:val="007F4161"/>
    <w:rsid w:val="008039BD"/>
    <w:rsid w:val="008068F8"/>
    <w:rsid w:val="00812794"/>
    <w:rsid w:val="008218C9"/>
    <w:rsid w:val="00824581"/>
    <w:rsid w:val="00830EB5"/>
    <w:rsid w:val="00836928"/>
    <w:rsid w:val="00844999"/>
    <w:rsid w:val="00861157"/>
    <w:rsid w:val="00861702"/>
    <w:rsid w:val="00862699"/>
    <w:rsid w:val="008813CB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D51C3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862EF"/>
    <w:rsid w:val="009B31E7"/>
    <w:rsid w:val="009C069C"/>
    <w:rsid w:val="009C10C4"/>
    <w:rsid w:val="009C31BE"/>
    <w:rsid w:val="009D2D04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B6340"/>
    <w:rsid w:val="00AC5610"/>
    <w:rsid w:val="00AE3EDC"/>
    <w:rsid w:val="00AE7E23"/>
    <w:rsid w:val="00AF24DB"/>
    <w:rsid w:val="00AF4946"/>
    <w:rsid w:val="00B119E1"/>
    <w:rsid w:val="00B354E4"/>
    <w:rsid w:val="00B360C4"/>
    <w:rsid w:val="00B52DDB"/>
    <w:rsid w:val="00B5791B"/>
    <w:rsid w:val="00B71A69"/>
    <w:rsid w:val="00B76FC0"/>
    <w:rsid w:val="00B93513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B2766"/>
    <w:rsid w:val="00CC1B27"/>
    <w:rsid w:val="00CE4AFE"/>
    <w:rsid w:val="00CE78C4"/>
    <w:rsid w:val="00CF191C"/>
    <w:rsid w:val="00D01DBA"/>
    <w:rsid w:val="00D02875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B3CDA"/>
    <w:rsid w:val="00ED7C10"/>
    <w:rsid w:val="00EF11E9"/>
    <w:rsid w:val="00EF4767"/>
    <w:rsid w:val="00F05FCC"/>
    <w:rsid w:val="00F10EB0"/>
    <w:rsid w:val="00F146DA"/>
    <w:rsid w:val="00F629E8"/>
    <w:rsid w:val="00F808A5"/>
    <w:rsid w:val="00F82220"/>
    <w:rsid w:val="00F84727"/>
    <w:rsid w:val="00F86611"/>
    <w:rsid w:val="00F90D02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9C31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9C31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570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10</cp:revision>
  <dcterms:created xsi:type="dcterms:W3CDTF">2014-03-09T11:34:00Z</dcterms:created>
  <dcterms:modified xsi:type="dcterms:W3CDTF">2014-04-14T10:27:00Z</dcterms:modified>
</cp:coreProperties>
</file>