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49C" w:rsidRDefault="00C9349C" w:rsidP="001A28C0">
      <w:pPr>
        <w:pStyle w:val="Bezmezer"/>
        <w:rPr>
          <w:b/>
          <w:color w:val="FF0000"/>
          <w:u w:val="single"/>
        </w:rPr>
      </w:pPr>
      <w:r w:rsidRPr="0016305A">
        <w:rPr>
          <w:rFonts w:eastAsia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7D7F0218" wp14:editId="0C805FE3">
            <wp:simplePos x="0" y="0"/>
            <wp:positionH relativeFrom="margin">
              <wp:posOffset>-5715</wp:posOffset>
            </wp:positionH>
            <wp:positionV relativeFrom="paragraph">
              <wp:posOffset>-372110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C9349C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C9349C" w:rsidRPr="0016305A" w:rsidTr="006F12B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C9349C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C9349C" w:rsidRPr="0016305A" w:rsidRDefault="00C9349C" w:rsidP="00C9349C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Slovesný vid</w:t>
            </w:r>
          </w:p>
        </w:tc>
      </w:tr>
      <w:tr w:rsidR="00C9349C" w:rsidRPr="0016305A" w:rsidTr="006F12B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C9349C" w:rsidRPr="0016305A" w:rsidRDefault="008A5412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VY_32_INOVACE_15_20</w:t>
            </w:r>
            <w:bookmarkStart w:id="0" w:name="_GoBack"/>
            <w:bookmarkEnd w:id="0"/>
          </w:p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349C" w:rsidRPr="00D8402C" w:rsidRDefault="00C9349C" w:rsidP="006F12B9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Slovesný vid</w:t>
            </w:r>
          </w:p>
        </w:tc>
      </w:tr>
      <w:tr w:rsidR="00C9349C" w:rsidRPr="0016305A" w:rsidTr="006F12B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C9349C" w:rsidRPr="0016305A" w:rsidTr="006F12B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C9349C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49C" w:rsidRPr="0016305A" w:rsidRDefault="00C9349C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9C" w:rsidRPr="0016305A" w:rsidRDefault="00C9349C" w:rsidP="006F12B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C9349C" w:rsidRDefault="00C9349C" w:rsidP="00C9349C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C9349C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C9349C" w:rsidRDefault="00C9349C" w:rsidP="00C9349C">
      <w:pPr>
        <w:pStyle w:val="Bezmezer"/>
        <w:rPr>
          <w:b/>
          <w:color w:val="FF0000"/>
          <w:u w:val="single"/>
        </w:rPr>
      </w:pPr>
      <w:r w:rsidRPr="00C9349C">
        <w:rPr>
          <w:b/>
          <w:color w:val="FF0000"/>
          <w:u w:val="single"/>
        </w:rPr>
        <w:lastRenderedPageBreak/>
        <w:t>S</w:t>
      </w:r>
      <w:r w:rsidR="001A28C0" w:rsidRPr="00C9349C">
        <w:rPr>
          <w:b/>
          <w:color w:val="FF0000"/>
          <w:u w:val="single"/>
        </w:rPr>
        <w:t>lovesný vid</w:t>
      </w:r>
    </w:p>
    <w:p w:rsidR="001A28C0" w:rsidRPr="001A28C0" w:rsidRDefault="001A28C0" w:rsidP="001A28C0">
      <w:pPr>
        <w:pStyle w:val="Bezmezer"/>
      </w:pPr>
      <w:r>
        <w:t>Vyjadřuje dokonavost a nedokonavost děje.</w:t>
      </w:r>
    </w:p>
    <w:p w:rsidR="001A28C0" w:rsidRDefault="00547EC3" w:rsidP="001A28C0">
      <w:pPr>
        <w:pStyle w:val="Bezmezer"/>
      </w:pPr>
      <w:r>
        <w:t>Slovesný vid</w:t>
      </w:r>
      <w:r w:rsidR="001A28C0">
        <w:t xml:space="preserve"> patří mezi </w:t>
      </w:r>
      <w:r w:rsidR="001A28C0" w:rsidRPr="00601239">
        <w:rPr>
          <w:b/>
          <w:color w:val="FF0000"/>
        </w:rPr>
        <w:t>mluvnické kategorie</w:t>
      </w:r>
      <w:r w:rsidR="001A28C0">
        <w:t>.</w:t>
      </w:r>
    </w:p>
    <w:p w:rsidR="00127EBC" w:rsidRDefault="00127EBC" w:rsidP="001A28C0">
      <w:pPr>
        <w:pStyle w:val="Bezmezer"/>
        <w:rPr>
          <w:b/>
          <w:color w:val="FF0000"/>
        </w:rPr>
      </w:pPr>
    </w:p>
    <w:p w:rsidR="001A28C0" w:rsidRDefault="001A28C0" w:rsidP="001A28C0">
      <w:pPr>
        <w:pStyle w:val="Bezmezer"/>
        <w:rPr>
          <w:b/>
          <w:color w:val="FF0000"/>
        </w:rPr>
      </w:pPr>
      <w:r>
        <w:rPr>
          <w:b/>
          <w:color w:val="FF0000"/>
        </w:rPr>
        <w:t>Rozlišujeme slovesný vid</w:t>
      </w:r>
      <w:r w:rsidRPr="00601239">
        <w:rPr>
          <w:b/>
          <w:color w:val="FF0000"/>
        </w:rPr>
        <w:t>:</w:t>
      </w:r>
    </w:p>
    <w:p w:rsidR="001A28C0" w:rsidRPr="00080926" w:rsidRDefault="00080926" w:rsidP="001A28C0">
      <w:pPr>
        <w:pStyle w:val="Bezmezer"/>
        <w:numPr>
          <w:ilvl w:val="0"/>
          <w:numId w:val="1"/>
        </w:numPr>
        <w:rPr>
          <w:b/>
          <w:color w:val="0070C0"/>
        </w:rPr>
      </w:pPr>
      <w:r w:rsidRPr="00080926">
        <w:rPr>
          <w:b/>
          <w:color w:val="0070C0"/>
        </w:rPr>
        <w:t xml:space="preserve">Vid </w:t>
      </w:r>
      <w:r w:rsidR="001A28C0" w:rsidRPr="00080926">
        <w:rPr>
          <w:b/>
          <w:color w:val="0070C0"/>
        </w:rPr>
        <w:t>dokonavý</w:t>
      </w:r>
    </w:p>
    <w:p w:rsidR="001A28C0" w:rsidRPr="00080926" w:rsidRDefault="001A28C0" w:rsidP="001A28C0">
      <w:pPr>
        <w:pStyle w:val="Bezmezer"/>
        <w:numPr>
          <w:ilvl w:val="0"/>
          <w:numId w:val="1"/>
        </w:numPr>
        <w:rPr>
          <w:b/>
          <w:color w:val="008000"/>
        </w:rPr>
      </w:pPr>
      <w:r w:rsidRPr="00080926">
        <w:rPr>
          <w:b/>
          <w:color w:val="008000"/>
        </w:rPr>
        <w:t xml:space="preserve">Vid </w:t>
      </w:r>
      <w:r w:rsidR="00080926" w:rsidRPr="00080926">
        <w:rPr>
          <w:b/>
          <w:color w:val="008000"/>
        </w:rPr>
        <w:t>ne</w:t>
      </w:r>
      <w:r w:rsidRPr="00080926">
        <w:rPr>
          <w:b/>
          <w:color w:val="008000"/>
        </w:rPr>
        <w:t>dokonavý</w:t>
      </w:r>
    </w:p>
    <w:p w:rsidR="001A28C0" w:rsidRDefault="001A28C0" w:rsidP="001A28C0">
      <w:pPr>
        <w:pStyle w:val="Bezmezer"/>
        <w:rPr>
          <w:b/>
        </w:rPr>
      </w:pPr>
    </w:p>
    <w:p w:rsidR="00080926" w:rsidRPr="00127EBC" w:rsidRDefault="00080926" w:rsidP="00080926">
      <w:pPr>
        <w:pStyle w:val="Bezmezer"/>
        <w:rPr>
          <w:b/>
          <w:color w:val="FF0000"/>
        </w:rPr>
      </w:pPr>
      <w:r w:rsidRPr="00127EBC">
        <w:rPr>
          <w:b/>
          <w:color w:val="FF0000"/>
        </w:rPr>
        <w:t xml:space="preserve">Slovesa tvoří vidové dvojice: </w:t>
      </w:r>
    </w:p>
    <w:p w:rsidR="00080926" w:rsidRPr="00127EBC" w:rsidRDefault="00080926" w:rsidP="00080926">
      <w:pPr>
        <w:pStyle w:val="Bezmezer"/>
        <w:numPr>
          <w:ilvl w:val="0"/>
          <w:numId w:val="2"/>
        </w:numPr>
        <w:rPr>
          <w:b/>
          <w:color w:val="0070C0"/>
        </w:rPr>
      </w:pPr>
      <w:r w:rsidRPr="00127EBC">
        <w:rPr>
          <w:b/>
          <w:color w:val="0070C0"/>
        </w:rPr>
        <w:t>sloveso dokonavé</w:t>
      </w:r>
      <w:r>
        <w:rPr>
          <w:b/>
          <w:color w:val="0070C0"/>
        </w:rPr>
        <w:t xml:space="preserve"> </w:t>
      </w:r>
      <w:r w:rsidRPr="00080926">
        <w:rPr>
          <w:b/>
        </w:rPr>
        <w:t>X</w:t>
      </w:r>
      <w:r>
        <w:rPr>
          <w:b/>
          <w:color w:val="0070C0"/>
        </w:rPr>
        <w:t xml:space="preserve"> </w:t>
      </w:r>
      <w:r w:rsidRPr="00080926">
        <w:rPr>
          <w:b/>
          <w:color w:val="008000"/>
        </w:rPr>
        <w:t xml:space="preserve">sloveso nedokonavé </w:t>
      </w:r>
      <w:r>
        <w:rPr>
          <w:b/>
        </w:rPr>
        <w:t xml:space="preserve">= </w:t>
      </w:r>
      <w:r w:rsidRPr="00127EBC">
        <w:rPr>
          <w:b/>
          <w:color w:val="0070C0"/>
        </w:rPr>
        <w:t>přečíst</w:t>
      </w:r>
      <w:r>
        <w:rPr>
          <w:b/>
          <w:color w:val="0070C0"/>
        </w:rPr>
        <w:t xml:space="preserve"> </w:t>
      </w:r>
      <w:r w:rsidRPr="00080926">
        <w:rPr>
          <w:b/>
        </w:rPr>
        <w:t>X</w:t>
      </w:r>
      <w:r>
        <w:rPr>
          <w:b/>
        </w:rPr>
        <w:t xml:space="preserve"> </w:t>
      </w:r>
      <w:r w:rsidRPr="00080926">
        <w:rPr>
          <w:b/>
          <w:color w:val="008000"/>
        </w:rPr>
        <w:t>číst</w:t>
      </w:r>
    </w:p>
    <w:p w:rsidR="00127EBC" w:rsidRDefault="00127EBC" w:rsidP="001A28C0">
      <w:pPr>
        <w:pStyle w:val="Bezmezer"/>
        <w:rPr>
          <w:b/>
          <w:color w:val="008000"/>
        </w:rPr>
      </w:pPr>
    </w:p>
    <w:p w:rsidR="00127EBC" w:rsidRDefault="00127EBC" w:rsidP="001A28C0">
      <w:pPr>
        <w:pStyle w:val="Bezmezer"/>
        <w:rPr>
          <w:b/>
          <w:color w:val="008000"/>
        </w:rPr>
      </w:pPr>
    </w:p>
    <w:p w:rsidR="00080926" w:rsidRDefault="00080926" w:rsidP="00080926">
      <w:pPr>
        <w:pStyle w:val="Bezmezer"/>
        <w:rPr>
          <w:b/>
          <w:color w:val="0070C0"/>
        </w:rPr>
      </w:pPr>
      <w:r>
        <w:rPr>
          <w:b/>
          <w:color w:val="0070C0"/>
        </w:rPr>
        <w:t xml:space="preserve">Vid </w:t>
      </w:r>
      <w:r w:rsidRPr="001A28C0">
        <w:rPr>
          <w:b/>
          <w:color w:val="0070C0"/>
        </w:rPr>
        <w:t>dokonavý</w:t>
      </w:r>
    </w:p>
    <w:p w:rsidR="00080926" w:rsidRDefault="00080926" w:rsidP="00080926">
      <w:pPr>
        <w:pStyle w:val="Bezmezer"/>
        <w:numPr>
          <w:ilvl w:val="0"/>
          <w:numId w:val="3"/>
        </w:numPr>
        <w:rPr>
          <w:b/>
          <w:color w:val="0070C0"/>
        </w:rPr>
      </w:pPr>
      <w:r w:rsidRPr="00712445">
        <w:t>Děj, který je</w:t>
      </w:r>
      <w:r w:rsidRPr="00712445">
        <w:rPr>
          <w:b/>
        </w:rPr>
        <w:t xml:space="preserve"> </w:t>
      </w:r>
      <w:r>
        <w:rPr>
          <w:b/>
          <w:color w:val="0070C0"/>
        </w:rPr>
        <w:t>dokončený, ohraničený.</w:t>
      </w:r>
    </w:p>
    <w:p w:rsidR="00080926" w:rsidRPr="00712445" w:rsidRDefault="00080926" w:rsidP="00080926">
      <w:pPr>
        <w:pStyle w:val="Bezmezer"/>
        <w:numPr>
          <w:ilvl w:val="0"/>
          <w:numId w:val="3"/>
        </w:numPr>
      </w:pPr>
      <w:r w:rsidRPr="00712445">
        <w:t>Vyskytuje se ve všech osobách, číslech.</w:t>
      </w:r>
    </w:p>
    <w:p w:rsidR="00080926" w:rsidRDefault="00080926" w:rsidP="00080926">
      <w:pPr>
        <w:pStyle w:val="Bezmezer"/>
        <w:numPr>
          <w:ilvl w:val="0"/>
          <w:numId w:val="3"/>
        </w:numPr>
        <w:rPr>
          <w:b/>
          <w:color w:val="0070C0"/>
        </w:rPr>
      </w:pPr>
      <w:r>
        <w:t>Vyjadřuje</w:t>
      </w:r>
      <w:r>
        <w:rPr>
          <w:b/>
          <w:color w:val="0070C0"/>
        </w:rPr>
        <w:t xml:space="preserve"> pouze čas minulý </w:t>
      </w:r>
      <w:r w:rsidRPr="00712445">
        <w:t>a</w:t>
      </w:r>
      <w:r>
        <w:rPr>
          <w:b/>
          <w:color w:val="0070C0"/>
        </w:rPr>
        <w:t xml:space="preserve"> budoucí.</w:t>
      </w:r>
    </w:p>
    <w:p w:rsidR="00080926" w:rsidRDefault="00080926" w:rsidP="00080926">
      <w:pPr>
        <w:pStyle w:val="Bezmezer"/>
        <w:numPr>
          <w:ilvl w:val="0"/>
          <w:numId w:val="3"/>
        </w:numPr>
        <w:rPr>
          <w:b/>
          <w:color w:val="0070C0"/>
        </w:rPr>
      </w:pPr>
      <w:r>
        <w:rPr>
          <w:b/>
          <w:color w:val="0070C0"/>
        </w:rPr>
        <w:t xml:space="preserve">Čas budoucí </w:t>
      </w:r>
      <w:r w:rsidRPr="00712445">
        <w:t>netvoří pomocí tvarů slovesa být, ale</w:t>
      </w:r>
      <w:r w:rsidRPr="00712445">
        <w:rPr>
          <w:b/>
        </w:rPr>
        <w:t xml:space="preserve"> </w:t>
      </w:r>
      <w:r>
        <w:rPr>
          <w:b/>
          <w:color w:val="0070C0"/>
        </w:rPr>
        <w:t>svým vlastním přítomným tvarem (Př. přečte).</w:t>
      </w:r>
    </w:p>
    <w:p w:rsidR="00080926" w:rsidRDefault="00080926" w:rsidP="00080926">
      <w:pPr>
        <w:pStyle w:val="Bezmezer"/>
        <w:ind w:left="720"/>
        <w:rPr>
          <w:b/>
          <w:color w:val="0070C0"/>
        </w:rPr>
      </w:pPr>
    </w:p>
    <w:p w:rsidR="00080926" w:rsidRDefault="00080926" w:rsidP="00080926">
      <w:pPr>
        <w:pStyle w:val="Bezmezer"/>
        <w:ind w:left="720"/>
        <w:rPr>
          <w:b/>
          <w:color w:val="0070C0"/>
        </w:rPr>
      </w:pPr>
      <w:r>
        <w:rPr>
          <w:b/>
          <w:color w:val="0070C0"/>
        </w:rPr>
        <w:t xml:space="preserve">                                    Př</w:t>
      </w:r>
    </w:p>
    <w:p w:rsidR="00080926" w:rsidRDefault="00080926" w:rsidP="00080926">
      <w:pPr>
        <w:pStyle w:val="Bezmezer"/>
        <w:numPr>
          <w:ilvl w:val="0"/>
          <w:numId w:val="2"/>
        </w:numPr>
        <w:rPr>
          <w:b/>
        </w:rPr>
      </w:pPr>
      <w:r w:rsidRPr="00712445">
        <w:rPr>
          <w:b/>
        </w:rPr>
        <w:t xml:space="preserve">Čas minulý: </w:t>
      </w:r>
      <w:r w:rsidRPr="00712445">
        <w:t>Př.</w:t>
      </w:r>
      <w:r w:rsidRPr="00712445">
        <w:rPr>
          <w:b/>
        </w:rPr>
        <w:t xml:space="preserve"> </w:t>
      </w:r>
      <w:r w:rsidRPr="00712445">
        <w:rPr>
          <w:b/>
          <w:color w:val="0070C0"/>
        </w:rPr>
        <w:t>Přečetl jsem</w:t>
      </w:r>
      <w:r w:rsidRPr="00712445">
        <w:rPr>
          <w:b/>
        </w:rPr>
        <w:t>.</w:t>
      </w:r>
    </w:p>
    <w:p w:rsidR="00080926" w:rsidRDefault="00080926" w:rsidP="00080926">
      <w:pPr>
        <w:pStyle w:val="Bezmezer"/>
        <w:ind w:left="720"/>
        <w:rPr>
          <w:b/>
        </w:rPr>
      </w:pPr>
    </w:p>
    <w:p w:rsidR="00080926" w:rsidRPr="00712445" w:rsidRDefault="00080926" w:rsidP="00080926">
      <w:pPr>
        <w:pStyle w:val="Bezmezer"/>
        <w:ind w:left="720"/>
        <w:rPr>
          <w:b/>
          <w:color w:val="0070C0"/>
        </w:rPr>
      </w:pPr>
      <w:r w:rsidRPr="00712445">
        <w:rPr>
          <w:b/>
          <w:color w:val="0070C0"/>
        </w:rPr>
        <w:t xml:space="preserve">                                 Př</w:t>
      </w:r>
    </w:p>
    <w:p w:rsidR="00080926" w:rsidRPr="00712445" w:rsidRDefault="00080926" w:rsidP="00080926">
      <w:pPr>
        <w:pStyle w:val="Bezmezer"/>
        <w:numPr>
          <w:ilvl w:val="0"/>
          <w:numId w:val="2"/>
        </w:numPr>
        <w:rPr>
          <w:b/>
        </w:rPr>
      </w:pPr>
      <w:r w:rsidRPr="00712445">
        <w:rPr>
          <w:b/>
        </w:rPr>
        <w:t xml:space="preserve">Čas budoucí: </w:t>
      </w:r>
      <w:r w:rsidRPr="00712445">
        <w:t>Př.</w:t>
      </w:r>
      <w:r w:rsidRPr="00712445">
        <w:rPr>
          <w:b/>
        </w:rPr>
        <w:t xml:space="preserve"> </w:t>
      </w:r>
      <w:r w:rsidRPr="00712445">
        <w:rPr>
          <w:b/>
          <w:color w:val="0070C0"/>
        </w:rPr>
        <w:t>Přečtu</w:t>
      </w:r>
      <w:r w:rsidRPr="00712445">
        <w:rPr>
          <w:b/>
        </w:rPr>
        <w:t>.</w:t>
      </w:r>
    </w:p>
    <w:p w:rsidR="00127EBC" w:rsidRDefault="00127EBC" w:rsidP="001A28C0">
      <w:pPr>
        <w:pStyle w:val="Bezmezer"/>
        <w:rPr>
          <w:b/>
          <w:color w:val="008000"/>
        </w:rPr>
      </w:pPr>
    </w:p>
    <w:p w:rsidR="00127EBC" w:rsidRDefault="00127EBC" w:rsidP="001A28C0">
      <w:pPr>
        <w:pStyle w:val="Bezmezer"/>
        <w:rPr>
          <w:b/>
          <w:color w:val="008000"/>
        </w:rPr>
      </w:pPr>
    </w:p>
    <w:p w:rsidR="00127EBC" w:rsidRDefault="00127EBC" w:rsidP="001A28C0">
      <w:pPr>
        <w:pStyle w:val="Bezmezer"/>
        <w:rPr>
          <w:b/>
          <w:color w:val="008000"/>
        </w:rPr>
      </w:pPr>
    </w:p>
    <w:p w:rsidR="00127EBC" w:rsidRDefault="00127EBC" w:rsidP="001A28C0">
      <w:pPr>
        <w:pStyle w:val="Bezmezer"/>
        <w:rPr>
          <w:b/>
          <w:color w:val="008000"/>
        </w:rPr>
      </w:pPr>
    </w:p>
    <w:p w:rsidR="001A28C0" w:rsidRDefault="001A28C0" w:rsidP="001A28C0">
      <w:pPr>
        <w:pStyle w:val="Bezmezer"/>
        <w:rPr>
          <w:b/>
        </w:rPr>
      </w:pPr>
    </w:p>
    <w:p w:rsidR="00080926" w:rsidRDefault="00080926" w:rsidP="001A28C0">
      <w:pPr>
        <w:pStyle w:val="Bezmezer"/>
        <w:rPr>
          <w:b/>
        </w:rPr>
      </w:pPr>
    </w:p>
    <w:p w:rsidR="00080926" w:rsidRDefault="00080926" w:rsidP="001A28C0">
      <w:pPr>
        <w:pStyle w:val="Bezmezer"/>
        <w:rPr>
          <w:b/>
        </w:rPr>
      </w:pPr>
    </w:p>
    <w:p w:rsidR="00080926" w:rsidRDefault="00080926" w:rsidP="001A28C0">
      <w:pPr>
        <w:pStyle w:val="Bezmezer"/>
        <w:rPr>
          <w:b/>
        </w:rPr>
      </w:pPr>
    </w:p>
    <w:p w:rsidR="00127EBC" w:rsidRPr="00127EBC" w:rsidRDefault="00127EBC" w:rsidP="001A28C0">
      <w:pPr>
        <w:pStyle w:val="Bezmezer"/>
        <w:rPr>
          <w:b/>
          <w:color w:val="FF0000"/>
        </w:rPr>
      </w:pPr>
      <w:r w:rsidRPr="00127EBC">
        <w:rPr>
          <w:b/>
          <w:color w:val="FF0000"/>
        </w:rPr>
        <w:lastRenderedPageBreak/>
        <w:t xml:space="preserve">Výjimky: </w:t>
      </w:r>
    </w:p>
    <w:p w:rsidR="00127EBC" w:rsidRDefault="00127EBC" w:rsidP="00127EBC">
      <w:pPr>
        <w:pStyle w:val="Bezmezer"/>
        <w:numPr>
          <w:ilvl w:val="0"/>
          <w:numId w:val="2"/>
        </w:numPr>
        <w:rPr>
          <w:b/>
        </w:rPr>
      </w:pPr>
      <w:r w:rsidRPr="00080926">
        <w:t xml:space="preserve">Nedokonavá slovesa, která k sobě </w:t>
      </w:r>
      <w:r w:rsidRPr="00080926">
        <w:rPr>
          <w:b/>
          <w:color w:val="7030A0"/>
        </w:rPr>
        <w:t>nemají vidovou dvojici</w:t>
      </w:r>
      <w:r>
        <w:rPr>
          <w:b/>
        </w:rPr>
        <w:t xml:space="preserve">: </w:t>
      </w:r>
      <w:r w:rsidRPr="00080926">
        <w:rPr>
          <w:b/>
          <w:color w:val="7030A0"/>
        </w:rPr>
        <w:t xml:space="preserve">způsobová slovesa </w:t>
      </w:r>
      <w:r w:rsidRPr="00080926">
        <w:t>(</w:t>
      </w:r>
      <w:r w:rsidRPr="00080926">
        <w:rPr>
          <w:b/>
          <w:color w:val="7030A0"/>
        </w:rPr>
        <w:t xml:space="preserve">moci, muset </w:t>
      </w:r>
      <w:r w:rsidRPr="00080926">
        <w:t>ad.),</w:t>
      </w:r>
      <w:r>
        <w:rPr>
          <w:b/>
        </w:rPr>
        <w:t xml:space="preserve"> </w:t>
      </w:r>
      <w:r w:rsidRPr="00080926">
        <w:rPr>
          <w:b/>
          <w:color w:val="7030A0"/>
        </w:rPr>
        <w:t xml:space="preserve">být, chybět </w:t>
      </w:r>
      <w:r w:rsidRPr="00080926">
        <w:t>ad.</w:t>
      </w:r>
    </w:p>
    <w:p w:rsidR="00127EBC" w:rsidRDefault="00127EBC" w:rsidP="00127EBC">
      <w:pPr>
        <w:pStyle w:val="Bezmezer"/>
        <w:numPr>
          <w:ilvl w:val="0"/>
          <w:numId w:val="2"/>
        </w:numPr>
        <w:rPr>
          <w:b/>
        </w:rPr>
      </w:pPr>
      <w:r w:rsidRPr="00080926">
        <w:rPr>
          <w:b/>
          <w:color w:val="FF0066"/>
        </w:rPr>
        <w:t xml:space="preserve">obouvidová slovesa </w:t>
      </w:r>
      <w:r>
        <w:rPr>
          <w:b/>
        </w:rPr>
        <w:t xml:space="preserve">– </w:t>
      </w:r>
      <w:r w:rsidRPr="00080926">
        <w:t xml:space="preserve">stejná podoba vidu nedokonavého i dokonavého (př. </w:t>
      </w:r>
      <w:r w:rsidRPr="00080926">
        <w:rPr>
          <w:b/>
          <w:color w:val="FF0066"/>
        </w:rPr>
        <w:t xml:space="preserve">darovat, věnovat se </w:t>
      </w:r>
      <w:r w:rsidRPr="00080926">
        <w:t>ad.)</w:t>
      </w:r>
    </w:p>
    <w:p w:rsidR="00127EBC" w:rsidRDefault="00127EBC" w:rsidP="00127EBC">
      <w:pPr>
        <w:pStyle w:val="Bezmezer"/>
        <w:rPr>
          <w:b/>
          <w:color w:val="FF0000"/>
        </w:rPr>
      </w:pPr>
    </w:p>
    <w:p w:rsidR="00127EBC" w:rsidRDefault="00127EBC" w:rsidP="00127EBC">
      <w:pPr>
        <w:pStyle w:val="Bezmezer"/>
        <w:rPr>
          <w:b/>
          <w:color w:val="FF0000"/>
        </w:rPr>
      </w:pPr>
      <w:r>
        <w:rPr>
          <w:b/>
          <w:color w:val="FF0000"/>
        </w:rPr>
        <w:t xml:space="preserve">Opakování děje: </w:t>
      </w:r>
    </w:p>
    <w:p w:rsidR="00127EBC" w:rsidRPr="00080926" w:rsidRDefault="00127EBC" w:rsidP="00127EBC">
      <w:pPr>
        <w:pStyle w:val="Bezmezer"/>
        <w:numPr>
          <w:ilvl w:val="0"/>
          <w:numId w:val="4"/>
        </w:numPr>
      </w:pPr>
      <w:r w:rsidRPr="00080926">
        <w:rPr>
          <w:u w:val="single"/>
        </w:rPr>
        <w:t>nenásobená slovesa</w:t>
      </w:r>
      <w:r w:rsidRPr="00080926">
        <w:t xml:space="preserve"> (př. četl) X </w:t>
      </w:r>
      <w:r w:rsidRPr="00080926">
        <w:rPr>
          <w:u w:val="single"/>
        </w:rPr>
        <w:t>násobená</w:t>
      </w:r>
      <w:r w:rsidR="00080926" w:rsidRPr="00080926">
        <w:rPr>
          <w:u w:val="single"/>
        </w:rPr>
        <w:t xml:space="preserve"> slovesa</w:t>
      </w:r>
      <w:r w:rsidR="00080926" w:rsidRPr="00080926">
        <w:t xml:space="preserve"> </w:t>
      </w:r>
      <w:r w:rsidRPr="00080926">
        <w:t xml:space="preserve">(př. </w:t>
      </w:r>
      <w:r w:rsidR="00080926">
        <w:t>čítával)</w:t>
      </w:r>
    </w:p>
    <w:p w:rsidR="001A28C0" w:rsidRPr="00080926" w:rsidRDefault="001A28C0" w:rsidP="001A28C0">
      <w:pPr>
        <w:pStyle w:val="Bezmezer"/>
        <w:rPr>
          <w:b/>
        </w:rPr>
      </w:pPr>
    </w:p>
    <w:p w:rsidR="00127EBC" w:rsidRDefault="00127EBC" w:rsidP="001A28C0">
      <w:pPr>
        <w:pStyle w:val="Bezmezer"/>
        <w:rPr>
          <w:b/>
          <w:color w:val="0070C0"/>
        </w:rPr>
      </w:pPr>
    </w:p>
    <w:p w:rsidR="00080926" w:rsidRDefault="00080926" w:rsidP="00080926">
      <w:pPr>
        <w:pStyle w:val="Bezmezer"/>
        <w:rPr>
          <w:b/>
          <w:color w:val="008000"/>
        </w:rPr>
      </w:pPr>
    </w:p>
    <w:p w:rsidR="00080926" w:rsidRDefault="00080926" w:rsidP="00080926">
      <w:pPr>
        <w:pStyle w:val="Bezmezer"/>
        <w:rPr>
          <w:b/>
          <w:color w:val="008000"/>
        </w:rPr>
      </w:pPr>
    </w:p>
    <w:p w:rsidR="00080926" w:rsidRPr="001A28C0" w:rsidRDefault="00080926" w:rsidP="00080926">
      <w:pPr>
        <w:pStyle w:val="Bezmezer"/>
        <w:rPr>
          <w:b/>
          <w:color w:val="008000"/>
        </w:rPr>
      </w:pPr>
      <w:r w:rsidRPr="001A28C0">
        <w:rPr>
          <w:b/>
          <w:color w:val="008000"/>
        </w:rPr>
        <w:t>Vid nedokonavý</w:t>
      </w:r>
    </w:p>
    <w:p w:rsidR="00080926" w:rsidRPr="00D112BD" w:rsidRDefault="00080926" w:rsidP="00080926">
      <w:pPr>
        <w:pStyle w:val="Bezmezer"/>
        <w:numPr>
          <w:ilvl w:val="0"/>
          <w:numId w:val="2"/>
        </w:numPr>
      </w:pPr>
      <w:r w:rsidRPr="00D112BD">
        <w:t xml:space="preserve">Děj, který je </w:t>
      </w:r>
      <w:r w:rsidRPr="00712445">
        <w:rPr>
          <w:b/>
          <w:color w:val="008000"/>
        </w:rPr>
        <w:t>nedokončený, neohraničený, stále probíhající</w:t>
      </w:r>
    </w:p>
    <w:p w:rsidR="00080926" w:rsidRPr="00D112BD" w:rsidRDefault="00080926" w:rsidP="00080926">
      <w:pPr>
        <w:pStyle w:val="Bezmezer"/>
        <w:numPr>
          <w:ilvl w:val="0"/>
          <w:numId w:val="2"/>
        </w:numPr>
      </w:pPr>
      <w:r w:rsidRPr="00D112BD">
        <w:t>Vyskytuje se ve všech osobách, číslech, časech</w:t>
      </w:r>
      <w:r>
        <w:t>.</w:t>
      </w:r>
    </w:p>
    <w:p w:rsidR="00080926" w:rsidRDefault="00080926" w:rsidP="00080926">
      <w:pPr>
        <w:pStyle w:val="Bezmezer"/>
        <w:numPr>
          <w:ilvl w:val="0"/>
          <w:numId w:val="2"/>
        </w:numPr>
      </w:pPr>
      <w:r w:rsidRPr="00D112BD">
        <w:t xml:space="preserve">Vyjadřuje čas </w:t>
      </w:r>
      <w:r w:rsidRPr="00712445">
        <w:rPr>
          <w:b/>
          <w:color w:val="008000"/>
        </w:rPr>
        <w:t>budoucí slovesem být</w:t>
      </w:r>
      <w:r w:rsidRPr="00712445">
        <w:rPr>
          <w:color w:val="008000"/>
        </w:rPr>
        <w:t xml:space="preserve"> </w:t>
      </w:r>
      <w:r w:rsidRPr="00D112BD">
        <w:t xml:space="preserve">(Př. </w:t>
      </w:r>
      <w:r w:rsidRPr="00712445">
        <w:rPr>
          <w:b/>
          <w:color w:val="008000"/>
        </w:rPr>
        <w:t>budu číst</w:t>
      </w:r>
      <w:r w:rsidRPr="00D112BD">
        <w:t xml:space="preserve">) nebo pomocí </w:t>
      </w:r>
      <w:r w:rsidRPr="00712445">
        <w:rPr>
          <w:b/>
          <w:color w:val="008000"/>
        </w:rPr>
        <w:t xml:space="preserve">předpony po-, </w:t>
      </w:r>
      <w:proofErr w:type="spellStart"/>
      <w:r w:rsidRPr="00712445">
        <w:rPr>
          <w:b/>
          <w:color w:val="008000"/>
        </w:rPr>
        <w:t>pů</w:t>
      </w:r>
      <w:proofErr w:type="spellEnd"/>
      <w:r w:rsidRPr="00712445">
        <w:rPr>
          <w:b/>
          <w:color w:val="008000"/>
        </w:rPr>
        <w:t>-</w:t>
      </w:r>
      <w:r w:rsidRPr="00712445">
        <w:rPr>
          <w:color w:val="008000"/>
        </w:rPr>
        <w:t xml:space="preserve"> </w:t>
      </w:r>
      <w:r w:rsidRPr="00D112BD">
        <w:t xml:space="preserve">(Př. </w:t>
      </w:r>
      <w:r w:rsidRPr="00712445">
        <w:rPr>
          <w:b/>
          <w:color w:val="008000"/>
        </w:rPr>
        <w:t>půjdu</w:t>
      </w:r>
      <w:r w:rsidRPr="00D112BD">
        <w:t>)</w:t>
      </w:r>
    </w:p>
    <w:p w:rsidR="00080926" w:rsidRPr="00D112BD" w:rsidRDefault="00080926" w:rsidP="00080926">
      <w:pPr>
        <w:pStyle w:val="Bezmezer"/>
        <w:numPr>
          <w:ilvl w:val="0"/>
          <w:numId w:val="2"/>
        </w:numPr>
      </w:pPr>
      <w:r>
        <w:t>Vhodná pomůcka k určení: příslovce stále</w:t>
      </w:r>
    </w:p>
    <w:p w:rsidR="00080926" w:rsidRDefault="00080926" w:rsidP="00080926">
      <w:pPr>
        <w:pStyle w:val="Bezmezer"/>
        <w:ind w:left="720"/>
        <w:rPr>
          <w:b/>
        </w:rPr>
      </w:pPr>
    </w:p>
    <w:p w:rsidR="00080926" w:rsidRPr="00712445" w:rsidRDefault="00080926" w:rsidP="00080926">
      <w:pPr>
        <w:pStyle w:val="Bezmezer"/>
        <w:ind w:left="720"/>
        <w:rPr>
          <w:b/>
          <w:color w:val="008000"/>
        </w:rPr>
      </w:pPr>
      <w:r>
        <w:rPr>
          <w:b/>
        </w:rPr>
        <w:t xml:space="preserve">                                  </w:t>
      </w:r>
      <w:r w:rsidRPr="00712445">
        <w:rPr>
          <w:b/>
          <w:color w:val="008000"/>
        </w:rPr>
        <w:t>Př</w:t>
      </w:r>
    </w:p>
    <w:p w:rsidR="00080926" w:rsidRDefault="00080926" w:rsidP="00080926">
      <w:pPr>
        <w:pStyle w:val="Bezmezer"/>
        <w:numPr>
          <w:ilvl w:val="0"/>
          <w:numId w:val="2"/>
        </w:numPr>
        <w:rPr>
          <w:b/>
        </w:rPr>
      </w:pPr>
      <w:r>
        <w:rPr>
          <w:b/>
        </w:rPr>
        <w:t xml:space="preserve">Čas minulý: </w:t>
      </w:r>
      <w:r w:rsidRPr="00712445">
        <w:t>Př.</w:t>
      </w:r>
      <w:r>
        <w:rPr>
          <w:b/>
        </w:rPr>
        <w:t xml:space="preserve"> </w:t>
      </w:r>
      <w:r w:rsidRPr="00712445">
        <w:rPr>
          <w:b/>
          <w:color w:val="008000"/>
          <w:u w:val="wave"/>
        </w:rPr>
        <w:t>Četl jsem</w:t>
      </w:r>
      <w:r>
        <w:rPr>
          <w:b/>
        </w:rPr>
        <w:t>.</w:t>
      </w:r>
    </w:p>
    <w:p w:rsidR="00080926" w:rsidRDefault="00080926" w:rsidP="00080926">
      <w:pPr>
        <w:pStyle w:val="Bezmezer"/>
        <w:ind w:left="720"/>
        <w:rPr>
          <w:b/>
        </w:rPr>
      </w:pPr>
    </w:p>
    <w:p w:rsidR="00080926" w:rsidRDefault="00080926" w:rsidP="00080926">
      <w:pPr>
        <w:pStyle w:val="Bezmezer"/>
        <w:ind w:left="720"/>
        <w:rPr>
          <w:b/>
        </w:rPr>
      </w:pPr>
      <w:r>
        <w:rPr>
          <w:b/>
        </w:rPr>
        <w:t xml:space="preserve">                                 </w:t>
      </w:r>
      <w:r w:rsidRPr="00712445">
        <w:rPr>
          <w:b/>
          <w:color w:val="008000"/>
        </w:rPr>
        <w:t>Př</w:t>
      </w:r>
    </w:p>
    <w:p w:rsidR="00080926" w:rsidRDefault="00080926" w:rsidP="00080926">
      <w:pPr>
        <w:pStyle w:val="Bezmezer"/>
        <w:numPr>
          <w:ilvl w:val="0"/>
          <w:numId w:val="2"/>
        </w:numPr>
        <w:rPr>
          <w:b/>
        </w:rPr>
      </w:pPr>
      <w:r>
        <w:rPr>
          <w:b/>
        </w:rPr>
        <w:t xml:space="preserve">Čas přítomný: </w:t>
      </w:r>
      <w:r w:rsidRPr="00712445">
        <w:t>Př.</w:t>
      </w:r>
      <w:r>
        <w:rPr>
          <w:b/>
        </w:rPr>
        <w:t xml:space="preserve"> </w:t>
      </w:r>
      <w:r w:rsidRPr="00712445">
        <w:rPr>
          <w:b/>
          <w:color w:val="008000"/>
          <w:u w:val="wave"/>
        </w:rPr>
        <w:t>Čtu</w:t>
      </w:r>
      <w:r>
        <w:rPr>
          <w:b/>
        </w:rPr>
        <w:t>.</w:t>
      </w:r>
    </w:p>
    <w:p w:rsidR="00080926" w:rsidRDefault="00080926" w:rsidP="00080926">
      <w:pPr>
        <w:pStyle w:val="Bezmezer"/>
        <w:ind w:left="720"/>
        <w:rPr>
          <w:b/>
        </w:rPr>
      </w:pPr>
    </w:p>
    <w:p w:rsidR="00080926" w:rsidRPr="00712445" w:rsidRDefault="00080926" w:rsidP="00080926">
      <w:pPr>
        <w:pStyle w:val="Bezmezer"/>
        <w:ind w:left="720"/>
        <w:rPr>
          <w:b/>
          <w:color w:val="008000"/>
        </w:rPr>
      </w:pPr>
      <w:r w:rsidRPr="00712445">
        <w:rPr>
          <w:b/>
          <w:color w:val="008000"/>
        </w:rPr>
        <w:t xml:space="preserve">                                    Př</w:t>
      </w:r>
    </w:p>
    <w:p w:rsidR="00080926" w:rsidRPr="001A28C0" w:rsidRDefault="00080926" w:rsidP="00080926">
      <w:pPr>
        <w:pStyle w:val="Bezmezer"/>
        <w:numPr>
          <w:ilvl w:val="0"/>
          <w:numId w:val="2"/>
        </w:numPr>
        <w:rPr>
          <w:b/>
        </w:rPr>
      </w:pPr>
      <w:r>
        <w:rPr>
          <w:b/>
        </w:rPr>
        <w:t xml:space="preserve">Čas budoucí: </w:t>
      </w:r>
      <w:r w:rsidRPr="00712445">
        <w:t>Př.</w:t>
      </w:r>
      <w:r>
        <w:rPr>
          <w:b/>
        </w:rPr>
        <w:t xml:space="preserve"> </w:t>
      </w:r>
      <w:r w:rsidRPr="00712445">
        <w:rPr>
          <w:b/>
          <w:color w:val="008000"/>
          <w:u w:val="wave"/>
        </w:rPr>
        <w:t>Budu číst</w:t>
      </w:r>
      <w:r>
        <w:rPr>
          <w:b/>
        </w:rPr>
        <w:t>.</w:t>
      </w:r>
    </w:p>
    <w:p w:rsidR="001A28C0" w:rsidRDefault="001A28C0" w:rsidP="001A28C0">
      <w:pPr>
        <w:pStyle w:val="Bezmezer"/>
        <w:rPr>
          <w:b/>
        </w:rPr>
      </w:pPr>
    </w:p>
    <w:p w:rsidR="00CF15C3" w:rsidRDefault="00CF15C3" w:rsidP="001A28C0">
      <w:pPr>
        <w:pStyle w:val="Bezmezer"/>
        <w:rPr>
          <w:b/>
        </w:rPr>
      </w:pPr>
    </w:p>
    <w:p w:rsidR="00CF15C3" w:rsidRDefault="00CF15C3" w:rsidP="001A28C0">
      <w:pPr>
        <w:pStyle w:val="Bezmezer"/>
        <w:rPr>
          <w:b/>
        </w:rPr>
      </w:pPr>
    </w:p>
    <w:p w:rsidR="00CF15C3" w:rsidRDefault="00CF15C3" w:rsidP="001A28C0">
      <w:pPr>
        <w:pStyle w:val="Bezmezer"/>
        <w:rPr>
          <w:b/>
        </w:rPr>
      </w:pPr>
    </w:p>
    <w:p w:rsidR="001A28C0" w:rsidRDefault="001A28C0" w:rsidP="001A28C0">
      <w:pPr>
        <w:pStyle w:val="Bezmezer"/>
        <w:rPr>
          <w:b/>
        </w:rPr>
      </w:pPr>
    </w:p>
    <w:p w:rsidR="00573FD8" w:rsidRDefault="00573FD8" w:rsidP="001A28C0">
      <w:pPr>
        <w:pStyle w:val="Bezmezer"/>
        <w:rPr>
          <w:u w:val="single"/>
        </w:rPr>
      </w:pPr>
      <w:r w:rsidRPr="006F3F09">
        <w:rPr>
          <w:u w:val="single"/>
        </w:rPr>
        <w:lastRenderedPageBreak/>
        <w:t>Cvičení – Utvořte 3. os., č. j., zp. ozn., rod čin.:</w:t>
      </w:r>
    </w:p>
    <w:p w:rsidR="006F3F09" w:rsidRPr="006F3F09" w:rsidRDefault="006F3F09" w:rsidP="001A28C0">
      <w:pPr>
        <w:pStyle w:val="Bezmezer"/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7"/>
        <w:gridCol w:w="1697"/>
        <w:gridCol w:w="1697"/>
        <w:gridCol w:w="1697"/>
      </w:tblGrid>
      <w:tr w:rsidR="00573FD8" w:rsidTr="00573FD8"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Sloveso</w:t>
            </w: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čas minulý</w:t>
            </w: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čas přítomný</w:t>
            </w: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čas budoucí</w:t>
            </w:r>
          </w:p>
        </w:tc>
      </w:tr>
      <w:tr w:rsidR="00573FD8" w:rsidTr="00573FD8"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číst</w:t>
            </w: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</w:tr>
      <w:tr w:rsidR="00573FD8" w:rsidTr="00573FD8"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žehlit</w:t>
            </w: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</w:tr>
      <w:tr w:rsidR="00573FD8" w:rsidTr="00573FD8"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prát</w:t>
            </w: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</w:tr>
      <w:tr w:rsidR="00573FD8" w:rsidTr="00573FD8"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běhat</w:t>
            </w: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</w:tr>
      <w:tr w:rsidR="00573FD8" w:rsidTr="00573FD8">
        <w:tc>
          <w:tcPr>
            <w:tcW w:w="1697" w:type="dxa"/>
          </w:tcPr>
          <w:p w:rsidR="00573FD8" w:rsidRDefault="00573FD8" w:rsidP="001A28C0">
            <w:pPr>
              <w:pStyle w:val="Bezmezer"/>
            </w:pPr>
            <w:r>
              <w:t>psát</w:t>
            </w: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1697" w:type="dxa"/>
          </w:tcPr>
          <w:p w:rsidR="00573FD8" w:rsidRDefault="00573FD8" w:rsidP="001A28C0">
            <w:pPr>
              <w:pStyle w:val="Bezmezer"/>
            </w:pPr>
          </w:p>
        </w:tc>
      </w:tr>
    </w:tbl>
    <w:p w:rsidR="00573FD8" w:rsidRDefault="00573FD8" w:rsidP="001A28C0">
      <w:pPr>
        <w:pStyle w:val="Bezmezer"/>
      </w:pPr>
    </w:p>
    <w:p w:rsidR="00573FD8" w:rsidRDefault="00573FD8" w:rsidP="001A28C0">
      <w:pPr>
        <w:pStyle w:val="Bezmezer"/>
        <w:rPr>
          <w:u w:val="single"/>
        </w:rPr>
      </w:pPr>
      <w:r w:rsidRPr="006F3F09">
        <w:rPr>
          <w:u w:val="single"/>
        </w:rPr>
        <w:t>Cvičení – Utvořte 3. os., č. j., zp. ozn., rod čin.:</w:t>
      </w:r>
    </w:p>
    <w:p w:rsidR="006F3F09" w:rsidRPr="006F3F09" w:rsidRDefault="006F3F09" w:rsidP="001A28C0">
      <w:pPr>
        <w:pStyle w:val="Bezmezer"/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573FD8" w:rsidTr="00573FD8">
        <w:tc>
          <w:tcPr>
            <w:tcW w:w="2262" w:type="dxa"/>
          </w:tcPr>
          <w:p w:rsidR="00573FD8" w:rsidRDefault="00573FD8" w:rsidP="001A28C0">
            <w:pPr>
              <w:pStyle w:val="Bezmezer"/>
            </w:pPr>
            <w:r>
              <w:t>Sloveso</w:t>
            </w: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  <w:r>
              <w:t>čas minulý</w:t>
            </w: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  <w:r>
              <w:t>čas budoucí</w:t>
            </w:r>
          </w:p>
        </w:tc>
      </w:tr>
      <w:tr w:rsidR="00573FD8" w:rsidTr="00573FD8">
        <w:tc>
          <w:tcPr>
            <w:tcW w:w="2262" w:type="dxa"/>
          </w:tcPr>
          <w:p w:rsidR="00573FD8" w:rsidRDefault="00573FD8" w:rsidP="001A28C0">
            <w:pPr>
              <w:pStyle w:val="Bezmezer"/>
            </w:pPr>
            <w:r>
              <w:t>dočíst</w:t>
            </w: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</w:tr>
      <w:tr w:rsidR="00573FD8" w:rsidTr="00573FD8">
        <w:tc>
          <w:tcPr>
            <w:tcW w:w="2262" w:type="dxa"/>
          </w:tcPr>
          <w:p w:rsidR="00573FD8" w:rsidRDefault="00573FD8" w:rsidP="001A28C0">
            <w:pPr>
              <w:pStyle w:val="Bezmezer"/>
            </w:pPr>
            <w:r>
              <w:t>udělat</w:t>
            </w: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</w:tr>
      <w:tr w:rsidR="00573FD8" w:rsidTr="00573FD8">
        <w:tc>
          <w:tcPr>
            <w:tcW w:w="2262" w:type="dxa"/>
          </w:tcPr>
          <w:p w:rsidR="00573FD8" w:rsidRDefault="00671D82" w:rsidP="001A28C0">
            <w:pPr>
              <w:pStyle w:val="Bezmezer"/>
            </w:pPr>
            <w:r>
              <w:t>napsat</w:t>
            </w: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</w:tr>
      <w:tr w:rsidR="00573FD8" w:rsidTr="00573FD8">
        <w:tc>
          <w:tcPr>
            <w:tcW w:w="2262" w:type="dxa"/>
          </w:tcPr>
          <w:p w:rsidR="00573FD8" w:rsidRDefault="00573FD8" w:rsidP="001A28C0">
            <w:pPr>
              <w:pStyle w:val="Bezmezer"/>
            </w:pPr>
            <w:r>
              <w:t>zamilovat se</w:t>
            </w: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</w:tr>
      <w:tr w:rsidR="00573FD8" w:rsidTr="00573FD8">
        <w:tc>
          <w:tcPr>
            <w:tcW w:w="2262" w:type="dxa"/>
          </w:tcPr>
          <w:p w:rsidR="00573FD8" w:rsidRDefault="00573FD8" w:rsidP="001A28C0">
            <w:pPr>
              <w:pStyle w:val="Bezmezer"/>
            </w:pPr>
            <w:r>
              <w:t>uvěřit</w:t>
            </w: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  <w:tc>
          <w:tcPr>
            <w:tcW w:w="2263" w:type="dxa"/>
          </w:tcPr>
          <w:p w:rsidR="00573FD8" w:rsidRDefault="00573FD8" w:rsidP="001A28C0">
            <w:pPr>
              <w:pStyle w:val="Bezmezer"/>
            </w:pPr>
          </w:p>
        </w:tc>
      </w:tr>
    </w:tbl>
    <w:p w:rsidR="00573FD8" w:rsidRDefault="00573FD8" w:rsidP="001A28C0">
      <w:pPr>
        <w:pStyle w:val="Bezmezer"/>
      </w:pPr>
    </w:p>
    <w:p w:rsidR="006F3F09" w:rsidRDefault="006F3F09" w:rsidP="001A28C0">
      <w:pPr>
        <w:pStyle w:val="Bezmezer"/>
      </w:pPr>
    </w:p>
    <w:p w:rsidR="00573FD8" w:rsidRPr="00E4195E" w:rsidRDefault="00573FD8" w:rsidP="006F3F09">
      <w:pPr>
        <w:pStyle w:val="Bezmezer"/>
        <w:spacing w:line="360" w:lineRule="auto"/>
        <w:rPr>
          <w:u w:val="single"/>
        </w:rPr>
      </w:pPr>
      <w:r w:rsidRPr="00E4195E">
        <w:rPr>
          <w:u w:val="single"/>
        </w:rPr>
        <w:t>Cvičení – Napište k uvedeným slovesům, zda jsou dokonavá či nedokonavá a napište jejich budoucí čas:</w:t>
      </w:r>
    </w:p>
    <w:p w:rsidR="00573FD8" w:rsidRDefault="006F3F09" w:rsidP="006F3F09">
      <w:pPr>
        <w:pStyle w:val="Bezmezer"/>
        <w:spacing w:line="360" w:lineRule="auto"/>
      </w:pPr>
      <w:r>
        <w:t>vyzís</w:t>
      </w:r>
      <w:r w:rsidR="00573FD8">
        <w:t>kat –</w:t>
      </w:r>
      <w:r>
        <w:t xml:space="preserve"> ______________________________________________</w:t>
      </w:r>
    </w:p>
    <w:p w:rsidR="006F3F09" w:rsidRDefault="00573FD8" w:rsidP="006F3F09">
      <w:pPr>
        <w:pStyle w:val="Bezmezer"/>
        <w:spacing w:line="360" w:lineRule="auto"/>
      </w:pPr>
      <w:r>
        <w:t xml:space="preserve">objevovat – </w:t>
      </w:r>
      <w:r w:rsidR="006F3F09">
        <w:t>_____________________________________________</w:t>
      </w:r>
    </w:p>
    <w:p w:rsidR="00573FD8" w:rsidRDefault="00573FD8" w:rsidP="006F3F09">
      <w:pPr>
        <w:pStyle w:val="Bezmezer"/>
        <w:spacing w:line="360" w:lineRule="auto"/>
      </w:pPr>
      <w:r>
        <w:t xml:space="preserve">učesat – </w:t>
      </w:r>
      <w:r w:rsidR="006F3F09">
        <w:t>________________________________________________</w:t>
      </w:r>
    </w:p>
    <w:p w:rsidR="00573FD8" w:rsidRDefault="00573FD8" w:rsidP="006F3F09">
      <w:pPr>
        <w:pStyle w:val="Bezmezer"/>
        <w:spacing w:line="360" w:lineRule="auto"/>
      </w:pPr>
      <w:r>
        <w:t xml:space="preserve">spravit – </w:t>
      </w:r>
      <w:r w:rsidR="006F3F09">
        <w:t>_______________________________________________</w:t>
      </w:r>
    </w:p>
    <w:p w:rsidR="00573FD8" w:rsidRDefault="00671D82" w:rsidP="006F3F09">
      <w:pPr>
        <w:pStyle w:val="Bezmezer"/>
        <w:spacing w:line="360" w:lineRule="auto"/>
      </w:pPr>
      <w:r>
        <w:t>půjčovat</w:t>
      </w:r>
      <w:r w:rsidR="00573FD8">
        <w:t xml:space="preserve"> – </w:t>
      </w:r>
      <w:r>
        <w:t>_____</w:t>
      </w:r>
      <w:r w:rsidR="006F3F09">
        <w:t>_________________________________________</w:t>
      </w:r>
    </w:p>
    <w:p w:rsidR="006F3F09" w:rsidRDefault="006F3F09" w:rsidP="006F3F09">
      <w:pPr>
        <w:pStyle w:val="Bezmezer"/>
        <w:spacing w:line="360" w:lineRule="auto"/>
      </w:pPr>
    </w:p>
    <w:p w:rsidR="006F3F09" w:rsidRDefault="006F3F09" w:rsidP="006F3F09">
      <w:pPr>
        <w:pStyle w:val="Bezmezer"/>
        <w:spacing w:line="360" w:lineRule="auto"/>
      </w:pPr>
    </w:p>
    <w:p w:rsidR="006F3F09" w:rsidRPr="00E4195E" w:rsidRDefault="006F3F09" w:rsidP="006F3F09">
      <w:pPr>
        <w:pStyle w:val="Bezmezer"/>
        <w:spacing w:line="360" w:lineRule="auto"/>
        <w:rPr>
          <w:u w:val="single"/>
        </w:rPr>
      </w:pPr>
      <w:r w:rsidRPr="00E4195E">
        <w:rPr>
          <w:u w:val="single"/>
        </w:rPr>
        <w:lastRenderedPageBreak/>
        <w:t>Cvičení – Utvořte ke slovesům opačné vidové dvojice:</w:t>
      </w:r>
    </w:p>
    <w:p w:rsidR="006F3F09" w:rsidRDefault="006F3F09" w:rsidP="006F3F09">
      <w:pPr>
        <w:pStyle w:val="Bezmezer"/>
        <w:spacing w:line="360" w:lineRule="auto"/>
      </w:pPr>
      <w:r>
        <w:t>odpovídat – _____________________________________________</w:t>
      </w:r>
    </w:p>
    <w:p w:rsidR="006F3F09" w:rsidRDefault="006F3F09" w:rsidP="006F3F09">
      <w:pPr>
        <w:pStyle w:val="Bezmezer"/>
        <w:spacing w:line="360" w:lineRule="auto"/>
      </w:pPr>
      <w:proofErr w:type="gramStart"/>
      <w:r>
        <w:t>potřebovat –_____________________________________________</w:t>
      </w:r>
      <w:proofErr w:type="gramEnd"/>
    </w:p>
    <w:p w:rsidR="006F3F09" w:rsidRDefault="006F3F09" w:rsidP="006F3F09">
      <w:pPr>
        <w:pStyle w:val="Bezmezer"/>
        <w:spacing w:line="360" w:lineRule="auto"/>
      </w:pPr>
      <w:r>
        <w:t>koupit – ________________________________________________</w:t>
      </w:r>
    </w:p>
    <w:p w:rsidR="00573FD8" w:rsidRDefault="006F3F09" w:rsidP="006F3F09">
      <w:pPr>
        <w:pStyle w:val="Bezmezer"/>
        <w:spacing w:line="360" w:lineRule="auto"/>
      </w:pPr>
      <w:r>
        <w:t>objevit – _______________________________________________</w:t>
      </w:r>
    </w:p>
    <w:p w:rsidR="006F3F09" w:rsidRDefault="006F3F09" w:rsidP="006F3F09">
      <w:pPr>
        <w:pStyle w:val="Bezmezer"/>
        <w:spacing w:line="360" w:lineRule="auto"/>
      </w:pPr>
      <w:proofErr w:type="gramStart"/>
      <w:r>
        <w:t>vymalovat –_____________________________________________</w:t>
      </w:r>
      <w:proofErr w:type="gramEnd"/>
    </w:p>
    <w:p w:rsidR="006F3F09" w:rsidRDefault="006F3F09" w:rsidP="006F3F09">
      <w:pPr>
        <w:pStyle w:val="Bezmezer"/>
        <w:spacing w:line="360" w:lineRule="auto"/>
      </w:pPr>
      <w:r>
        <w:t>zapůjčit – _______________________________________________</w:t>
      </w:r>
    </w:p>
    <w:p w:rsidR="006F3F09" w:rsidRDefault="006F3F09" w:rsidP="006F3F09">
      <w:pPr>
        <w:pStyle w:val="Bezmezer"/>
        <w:spacing w:line="360" w:lineRule="auto"/>
      </w:pPr>
      <w:r>
        <w:t>vykoupat se – ___________________________________________</w:t>
      </w:r>
    </w:p>
    <w:p w:rsidR="006F3F09" w:rsidRDefault="006F3F09" w:rsidP="006F3F09">
      <w:pPr>
        <w:pStyle w:val="Bezmezer"/>
        <w:spacing w:line="360" w:lineRule="auto"/>
      </w:pPr>
      <w:r>
        <w:t>hřát – __________________________________________________</w:t>
      </w:r>
    </w:p>
    <w:p w:rsidR="006F3F09" w:rsidRDefault="006F3F09" w:rsidP="006F3F09">
      <w:pPr>
        <w:pStyle w:val="Bezmezer"/>
        <w:spacing w:line="360" w:lineRule="auto"/>
      </w:pPr>
      <w:r>
        <w:t>vyrůst – ________________________________________________</w:t>
      </w:r>
    </w:p>
    <w:p w:rsidR="00E4195E" w:rsidRDefault="00E4195E" w:rsidP="006F3F09">
      <w:pPr>
        <w:pStyle w:val="Bezmezer"/>
        <w:spacing w:line="360" w:lineRule="auto"/>
      </w:pPr>
    </w:p>
    <w:p w:rsidR="00E4195E" w:rsidRDefault="006F3F09" w:rsidP="00721214">
      <w:pPr>
        <w:pStyle w:val="Bezmezer"/>
        <w:rPr>
          <w:u w:val="single"/>
        </w:rPr>
      </w:pPr>
      <w:r w:rsidRPr="00E4195E">
        <w:rPr>
          <w:u w:val="single"/>
        </w:rPr>
        <w:t>Cvičení – Vyhledejte v textu slovesa a určete jejich vid:</w:t>
      </w:r>
    </w:p>
    <w:p w:rsidR="00E4195E" w:rsidRPr="00E4195E" w:rsidRDefault="00E4195E" w:rsidP="00721214">
      <w:pPr>
        <w:pStyle w:val="Bezmezer"/>
        <w:rPr>
          <w:u w:val="single"/>
        </w:rPr>
      </w:pPr>
    </w:p>
    <w:p w:rsidR="00721214" w:rsidRDefault="006F3F09" w:rsidP="00721214">
      <w:pPr>
        <w:pStyle w:val="Bezmezer"/>
      </w:pPr>
      <w:r>
        <w:t xml:space="preserve">Žák odpověděl na otázky. Uviděl jsem ji stát na zastávce. Budeš </w:t>
      </w:r>
    </w:p>
    <w:p w:rsidR="00721214" w:rsidRDefault="00721214" w:rsidP="00721214">
      <w:pPr>
        <w:pStyle w:val="Bezmezer"/>
      </w:pPr>
    </w:p>
    <w:p w:rsidR="00721214" w:rsidRDefault="006F3F09" w:rsidP="00721214">
      <w:pPr>
        <w:pStyle w:val="Bezmezer"/>
      </w:pPr>
      <w:r>
        <w:t xml:space="preserve">plavat v bazénu nebo </w:t>
      </w:r>
      <w:r w:rsidR="00E4195E">
        <w:t xml:space="preserve">v moři? Pes zaštěkal a lupič utekl. Pachatel se </w:t>
      </w:r>
    </w:p>
    <w:p w:rsidR="00721214" w:rsidRDefault="00721214" w:rsidP="00721214">
      <w:pPr>
        <w:pStyle w:val="Bezmezer"/>
      </w:pPr>
    </w:p>
    <w:p w:rsidR="00721214" w:rsidRDefault="00E4195E" w:rsidP="00721214">
      <w:pPr>
        <w:pStyle w:val="Bezmezer"/>
      </w:pPr>
      <w:r>
        <w:t xml:space="preserve">vrací na místo činu. Komáři mě poštípali na nohách. Zazvonil </w:t>
      </w:r>
    </w:p>
    <w:p w:rsidR="00721214" w:rsidRDefault="00721214" w:rsidP="00721214">
      <w:pPr>
        <w:pStyle w:val="Bezmezer"/>
      </w:pPr>
    </w:p>
    <w:p w:rsidR="00721214" w:rsidRDefault="00E4195E" w:rsidP="00721214">
      <w:pPr>
        <w:pStyle w:val="Bezmezer"/>
      </w:pPr>
      <w:r>
        <w:t xml:space="preserve">zvonek a děti se vyřítily ke dveřím.  Večer rádi sledujeme televizi. </w:t>
      </w:r>
    </w:p>
    <w:p w:rsidR="00721214" w:rsidRDefault="00721214" w:rsidP="00721214">
      <w:pPr>
        <w:pStyle w:val="Bezmezer"/>
      </w:pPr>
    </w:p>
    <w:p w:rsidR="006F3F09" w:rsidRDefault="00E4195E" w:rsidP="00721214">
      <w:pPr>
        <w:pStyle w:val="Bezmezer"/>
      </w:pPr>
      <w:r>
        <w:t xml:space="preserve">Maminka leští sklenice na víno. Zúčastnili jsme se projektového dne. </w:t>
      </w:r>
    </w:p>
    <w:p w:rsidR="00721214" w:rsidRDefault="00721214" w:rsidP="00721214">
      <w:pPr>
        <w:pStyle w:val="Bezmezer"/>
      </w:pPr>
    </w:p>
    <w:p w:rsidR="00E4195E" w:rsidRDefault="00E4195E" w:rsidP="00721214">
      <w:pPr>
        <w:pStyle w:val="Bezmezer"/>
      </w:pPr>
      <w:r>
        <w:t xml:space="preserve">Učitelka opravila sešity. Jirka zatopí v kamnech. </w:t>
      </w:r>
    </w:p>
    <w:p w:rsidR="006F3F09" w:rsidRDefault="006F3F09" w:rsidP="00E4195E">
      <w:pPr>
        <w:pStyle w:val="Bezmezer"/>
        <w:spacing w:line="360" w:lineRule="auto"/>
      </w:pPr>
    </w:p>
    <w:p w:rsidR="002E7700" w:rsidRDefault="002E7700" w:rsidP="002E7700">
      <w:pPr>
        <w:pStyle w:val="Bezmezer"/>
      </w:pPr>
    </w:p>
    <w:p w:rsidR="002E7700" w:rsidRDefault="002E7700" w:rsidP="002E7700">
      <w:pPr>
        <w:pStyle w:val="Bezmezer"/>
        <w:rPr>
          <w:u w:val="single"/>
        </w:rPr>
      </w:pPr>
      <w:r w:rsidRPr="006F3F09">
        <w:rPr>
          <w:u w:val="single"/>
        </w:rPr>
        <w:lastRenderedPageBreak/>
        <w:t>Cvičení – Utvořte 3. os., č. j., zp. ozn., rod čin.:</w:t>
      </w:r>
    </w:p>
    <w:p w:rsidR="002E7700" w:rsidRPr="006F3F09" w:rsidRDefault="002E7700" w:rsidP="002E7700">
      <w:pPr>
        <w:pStyle w:val="Bezmezer"/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7"/>
        <w:gridCol w:w="1697"/>
        <w:gridCol w:w="1697"/>
        <w:gridCol w:w="1697"/>
      </w:tblGrid>
      <w:tr w:rsidR="002E7700" w:rsidTr="00446AA1"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Sloveso</w:t>
            </w:r>
          </w:p>
        </w:tc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čas minulý</w:t>
            </w:r>
          </w:p>
        </w:tc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čas přítomný</w:t>
            </w:r>
          </w:p>
        </w:tc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čas budoucí</w:t>
            </w:r>
          </w:p>
        </w:tc>
      </w:tr>
      <w:tr w:rsidR="002E7700" w:rsidTr="00446AA1"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číst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četl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čte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bude číst</w:t>
            </w:r>
          </w:p>
        </w:tc>
      </w:tr>
      <w:tr w:rsidR="002E7700" w:rsidTr="00446AA1"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žehlit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žehlil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žehlí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bude žehlit</w:t>
            </w:r>
          </w:p>
        </w:tc>
      </w:tr>
      <w:tr w:rsidR="002E7700" w:rsidTr="00446AA1"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prát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pral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pere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bude prát</w:t>
            </w:r>
          </w:p>
        </w:tc>
      </w:tr>
      <w:tr w:rsidR="002E7700" w:rsidTr="00446AA1"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běhat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běhal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běhá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bude běhat</w:t>
            </w:r>
          </w:p>
        </w:tc>
      </w:tr>
      <w:tr w:rsidR="002E7700" w:rsidTr="00446AA1">
        <w:tc>
          <w:tcPr>
            <w:tcW w:w="1697" w:type="dxa"/>
          </w:tcPr>
          <w:p w:rsidR="002E7700" w:rsidRDefault="002E7700" w:rsidP="00446AA1">
            <w:pPr>
              <w:pStyle w:val="Bezmezer"/>
            </w:pPr>
            <w:r>
              <w:t>psát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psal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píše</w:t>
            </w:r>
          </w:p>
        </w:tc>
        <w:tc>
          <w:tcPr>
            <w:tcW w:w="1697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bude psát</w:t>
            </w:r>
          </w:p>
        </w:tc>
      </w:tr>
    </w:tbl>
    <w:p w:rsidR="002E7700" w:rsidRDefault="002E7700" w:rsidP="002E7700">
      <w:pPr>
        <w:pStyle w:val="Bezmezer"/>
      </w:pPr>
    </w:p>
    <w:p w:rsidR="002E7700" w:rsidRDefault="002E7700" w:rsidP="002E7700">
      <w:pPr>
        <w:pStyle w:val="Bezmezer"/>
        <w:rPr>
          <w:u w:val="single"/>
        </w:rPr>
      </w:pPr>
      <w:r w:rsidRPr="006F3F09">
        <w:rPr>
          <w:u w:val="single"/>
        </w:rPr>
        <w:t>Cvičení – Utvořte 3. os., č. j., zp. ozn., rod čin.:</w:t>
      </w:r>
    </w:p>
    <w:p w:rsidR="002E7700" w:rsidRPr="006F3F09" w:rsidRDefault="002E7700" w:rsidP="002E7700">
      <w:pPr>
        <w:pStyle w:val="Bezmezer"/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2E7700" w:rsidTr="00446AA1">
        <w:tc>
          <w:tcPr>
            <w:tcW w:w="2262" w:type="dxa"/>
          </w:tcPr>
          <w:p w:rsidR="002E7700" w:rsidRDefault="002E7700" w:rsidP="00446AA1">
            <w:pPr>
              <w:pStyle w:val="Bezmezer"/>
            </w:pPr>
            <w:r>
              <w:t>Sloveso</w:t>
            </w:r>
          </w:p>
        </w:tc>
        <w:tc>
          <w:tcPr>
            <w:tcW w:w="2263" w:type="dxa"/>
          </w:tcPr>
          <w:p w:rsidR="002E7700" w:rsidRDefault="002E7700" w:rsidP="00446AA1">
            <w:pPr>
              <w:pStyle w:val="Bezmezer"/>
            </w:pPr>
            <w:r>
              <w:t>čas minulý</w:t>
            </w:r>
          </w:p>
        </w:tc>
        <w:tc>
          <w:tcPr>
            <w:tcW w:w="2263" w:type="dxa"/>
          </w:tcPr>
          <w:p w:rsidR="002E7700" w:rsidRDefault="002E7700" w:rsidP="00446AA1">
            <w:pPr>
              <w:pStyle w:val="Bezmezer"/>
            </w:pPr>
            <w:r>
              <w:t>čas budoucí</w:t>
            </w:r>
          </w:p>
        </w:tc>
      </w:tr>
      <w:tr w:rsidR="002E7700" w:rsidTr="00446AA1">
        <w:tc>
          <w:tcPr>
            <w:tcW w:w="2262" w:type="dxa"/>
          </w:tcPr>
          <w:p w:rsidR="002E7700" w:rsidRDefault="002E7700" w:rsidP="00446AA1">
            <w:pPr>
              <w:pStyle w:val="Bezmezer"/>
            </w:pPr>
            <w:r>
              <w:t>dočíst</w:t>
            </w:r>
          </w:p>
        </w:tc>
        <w:tc>
          <w:tcPr>
            <w:tcW w:w="2263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dočetl</w:t>
            </w:r>
          </w:p>
        </w:tc>
        <w:tc>
          <w:tcPr>
            <w:tcW w:w="2263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dočte</w:t>
            </w:r>
          </w:p>
        </w:tc>
      </w:tr>
      <w:tr w:rsidR="002E7700" w:rsidTr="00446AA1">
        <w:tc>
          <w:tcPr>
            <w:tcW w:w="2262" w:type="dxa"/>
          </w:tcPr>
          <w:p w:rsidR="002E7700" w:rsidRDefault="002E7700" w:rsidP="00446AA1">
            <w:pPr>
              <w:pStyle w:val="Bezmezer"/>
            </w:pPr>
            <w:r>
              <w:t>udělat</w:t>
            </w:r>
          </w:p>
        </w:tc>
        <w:tc>
          <w:tcPr>
            <w:tcW w:w="2263" w:type="dxa"/>
          </w:tcPr>
          <w:p w:rsidR="002E7700" w:rsidRPr="00671D82" w:rsidRDefault="002E7700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udělal</w:t>
            </w:r>
          </w:p>
        </w:tc>
        <w:tc>
          <w:tcPr>
            <w:tcW w:w="2263" w:type="dxa"/>
          </w:tcPr>
          <w:p w:rsidR="002E7700" w:rsidRPr="00671D82" w:rsidRDefault="00671D82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udělá</w:t>
            </w:r>
          </w:p>
        </w:tc>
      </w:tr>
      <w:tr w:rsidR="002E7700" w:rsidTr="00446AA1">
        <w:tc>
          <w:tcPr>
            <w:tcW w:w="2262" w:type="dxa"/>
          </w:tcPr>
          <w:p w:rsidR="002E7700" w:rsidRDefault="00671D82" w:rsidP="00446AA1">
            <w:pPr>
              <w:pStyle w:val="Bezmezer"/>
            </w:pPr>
            <w:r>
              <w:t>napsat</w:t>
            </w:r>
          </w:p>
        </w:tc>
        <w:tc>
          <w:tcPr>
            <w:tcW w:w="2263" w:type="dxa"/>
          </w:tcPr>
          <w:p w:rsidR="002E7700" w:rsidRPr="00671D82" w:rsidRDefault="00671D82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napsal</w:t>
            </w:r>
          </w:p>
        </w:tc>
        <w:tc>
          <w:tcPr>
            <w:tcW w:w="2263" w:type="dxa"/>
          </w:tcPr>
          <w:p w:rsidR="002E7700" w:rsidRPr="00671D82" w:rsidRDefault="00671D82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napíše</w:t>
            </w:r>
          </w:p>
        </w:tc>
      </w:tr>
      <w:tr w:rsidR="002E7700" w:rsidTr="00446AA1">
        <w:tc>
          <w:tcPr>
            <w:tcW w:w="2262" w:type="dxa"/>
          </w:tcPr>
          <w:p w:rsidR="002E7700" w:rsidRDefault="002E7700" w:rsidP="00446AA1">
            <w:pPr>
              <w:pStyle w:val="Bezmezer"/>
            </w:pPr>
            <w:r>
              <w:t>zamilovat se</w:t>
            </w:r>
          </w:p>
        </w:tc>
        <w:tc>
          <w:tcPr>
            <w:tcW w:w="2263" w:type="dxa"/>
          </w:tcPr>
          <w:p w:rsidR="002E7700" w:rsidRPr="00671D82" w:rsidRDefault="00671D82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se zamiloval</w:t>
            </w:r>
          </w:p>
        </w:tc>
        <w:tc>
          <w:tcPr>
            <w:tcW w:w="2263" w:type="dxa"/>
          </w:tcPr>
          <w:p w:rsidR="002E7700" w:rsidRPr="00671D82" w:rsidRDefault="00671D82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zamiluje se</w:t>
            </w:r>
          </w:p>
        </w:tc>
      </w:tr>
      <w:tr w:rsidR="002E7700" w:rsidTr="00446AA1">
        <w:tc>
          <w:tcPr>
            <w:tcW w:w="2262" w:type="dxa"/>
          </w:tcPr>
          <w:p w:rsidR="002E7700" w:rsidRDefault="002E7700" w:rsidP="00446AA1">
            <w:pPr>
              <w:pStyle w:val="Bezmezer"/>
            </w:pPr>
            <w:r>
              <w:t>uvěřit</w:t>
            </w:r>
          </w:p>
        </w:tc>
        <w:tc>
          <w:tcPr>
            <w:tcW w:w="2263" w:type="dxa"/>
          </w:tcPr>
          <w:p w:rsidR="002E7700" w:rsidRPr="00671D82" w:rsidRDefault="00671D82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on uvěřil</w:t>
            </w:r>
          </w:p>
        </w:tc>
        <w:tc>
          <w:tcPr>
            <w:tcW w:w="2263" w:type="dxa"/>
          </w:tcPr>
          <w:p w:rsidR="002E7700" w:rsidRPr="00671D82" w:rsidRDefault="00671D82" w:rsidP="00446AA1">
            <w:pPr>
              <w:pStyle w:val="Bezmezer"/>
              <w:rPr>
                <w:b/>
                <w:color w:val="FF0000"/>
              </w:rPr>
            </w:pPr>
            <w:r w:rsidRPr="00671D82">
              <w:rPr>
                <w:b/>
                <w:color w:val="FF0000"/>
              </w:rPr>
              <w:t>uvěří</w:t>
            </w:r>
          </w:p>
        </w:tc>
      </w:tr>
    </w:tbl>
    <w:p w:rsidR="002E7700" w:rsidRDefault="002E7700" w:rsidP="002E7700">
      <w:pPr>
        <w:pStyle w:val="Bezmezer"/>
      </w:pPr>
    </w:p>
    <w:p w:rsidR="002E7700" w:rsidRDefault="002E7700" w:rsidP="002E7700">
      <w:pPr>
        <w:pStyle w:val="Bezmezer"/>
      </w:pPr>
    </w:p>
    <w:p w:rsidR="002E7700" w:rsidRPr="00E4195E" w:rsidRDefault="002E7700" w:rsidP="002E7700">
      <w:pPr>
        <w:pStyle w:val="Bezmezer"/>
        <w:spacing w:line="360" w:lineRule="auto"/>
        <w:rPr>
          <w:u w:val="single"/>
        </w:rPr>
      </w:pPr>
      <w:r w:rsidRPr="00E4195E">
        <w:rPr>
          <w:u w:val="single"/>
        </w:rPr>
        <w:t>Cvičení – Napište k uvedeným slovesům, zda jsou dokonavá či nedokonavá a napište jejich budoucí čas</w:t>
      </w:r>
      <w:r w:rsidR="00671D82">
        <w:rPr>
          <w:u w:val="single"/>
        </w:rPr>
        <w:t>, v 1. os.</w:t>
      </w:r>
      <w:r w:rsidRPr="00E4195E">
        <w:rPr>
          <w:u w:val="single"/>
        </w:rPr>
        <w:t>:</w:t>
      </w:r>
    </w:p>
    <w:p w:rsidR="00671D82" w:rsidRPr="00671D82" w:rsidRDefault="002E7700" w:rsidP="002E7700">
      <w:pPr>
        <w:pStyle w:val="Bezmezer"/>
        <w:spacing w:line="360" w:lineRule="auto"/>
        <w:rPr>
          <w:b/>
          <w:color w:val="FF0000"/>
        </w:rPr>
      </w:pPr>
      <w:r>
        <w:t>vyzískat –</w:t>
      </w:r>
      <w:r w:rsidR="00671D82">
        <w:t xml:space="preserve"> </w:t>
      </w:r>
      <w:proofErr w:type="spellStart"/>
      <w:r w:rsidR="00671D82">
        <w:rPr>
          <w:b/>
          <w:color w:val="FF0000"/>
        </w:rPr>
        <w:t>VD</w:t>
      </w:r>
      <w:proofErr w:type="spellEnd"/>
      <w:r w:rsidR="00671D82">
        <w:rPr>
          <w:b/>
          <w:color w:val="FF0000"/>
        </w:rPr>
        <w:t>, vyzískám</w:t>
      </w:r>
    </w:p>
    <w:p w:rsidR="00671D82" w:rsidRDefault="002E7700" w:rsidP="002E7700">
      <w:pPr>
        <w:pStyle w:val="Bezmezer"/>
        <w:spacing w:line="360" w:lineRule="auto"/>
      </w:pPr>
      <w:r>
        <w:t>objevovat –</w:t>
      </w:r>
      <w:r w:rsidR="00671D82">
        <w:t xml:space="preserve"> </w:t>
      </w:r>
      <w:r w:rsidR="00671D82" w:rsidRPr="00671D82">
        <w:rPr>
          <w:b/>
          <w:color w:val="FF0000"/>
        </w:rPr>
        <w:t>VN, budu objevovat</w:t>
      </w:r>
    </w:p>
    <w:p w:rsidR="002E7700" w:rsidRDefault="002E7700" w:rsidP="002E7700">
      <w:pPr>
        <w:pStyle w:val="Bezmezer"/>
        <w:spacing w:line="360" w:lineRule="auto"/>
      </w:pPr>
      <w:r>
        <w:t xml:space="preserve">učesat – </w:t>
      </w:r>
      <w:proofErr w:type="spellStart"/>
      <w:r w:rsidR="00671D82" w:rsidRPr="00671D82">
        <w:rPr>
          <w:b/>
          <w:color w:val="FF0000"/>
        </w:rPr>
        <w:t>VD</w:t>
      </w:r>
      <w:proofErr w:type="spellEnd"/>
      <w:r w:rsidR="00671D82" w:rsidRPr="00671D82">
        <w:rPr>
          <w:b/>
          <w:color w:val="FF0000"/>
        </w:rPr>
        <w:t>, učešu</w:t>
      </w:r>
    </w:p>
    <w:p w:rsidR="002E7700" w:rsidRDefault="002E7700" w:rsidP="002E7700">
      <w:pPr>
        <w:pStyle w:val="Bezmezer"/>
        <w:spacing w:line="360" w:lineRule="auto"/>
      </w:pPr>
      <w:r>
        <w:t>spravit –</w:t>
      </w:r>
      <w:r w:rsidR="00671D82">
        <w:t xml:space="preserve"> </w:t>
      </w:r>
      <w:proofErr w:type="spellStart"/>
      <w:r w:rsidR="00671D82" w:rsidRPr="00671D82">
        <w:rPr>
          <w:b/>
          <w:color w:val="FF0000"/>
        </w:rPr>
        <w:t>VD</w:t>
      </w:r>
      <w:proofErr w:type="spellEnd"/>
      <w:r w:rsidR="00671D82" w:rsidRPr="00671D82">
        <w:rPr>
          <w:b/>
          <w:color w:val="FF0000"/>
        </w:rPr>
        <w:t>, spravím</w:t>
      </w:r>
      <w:r w:rsidRPr="00671D82">
        <w:rPr>
          <w:color w:val="FF0000"/>
        </w:rPr>
        <w:t xml:space="preserve"> </w:t>
      </w:r>
    </w:p>
    <w:p w:rsidR="002E7700" w:rsidRDefault="00671D82" w:rsidP="002E7700">
      <w:pPr>
        <w:pStyle w:val="Bezmezer"/>
        <w:spacing w:line="360" w:lineRule="auto"/>
      </w:pPr>
      <w:r>
        <w:t xml:space="preserve">půjčovat – </w:t>
      </w:r>
      <w:r w:rsidRPr="00671D82">
        <w:rPr>
          <w:b/>
          <w:color w:val="FF0000"/>
        </w:rPr>
        <w:t>VN, budu půjčovat</w:t>
      </w:r>
    </w:p>
    <w:p w:rsidR="002E7700" w:rsidRDefault="002E7700" w:rsidP="002E7700">
      <w:pPr>
        <w:pStyle w:val="Bezmezer"/>
        <w:spacing w:line="360" w:lineRule="auto"/>
      </w:pPr>
    </w:p>
    <w:p w:rsidR="002E7700" w:rsidRDefault="002E7700" w:rsidP="002E7700">
      <w:pPr>
        <w:pStyle w:val="Bezmezer"/>
        <w:spacing w:line="360" w:lineRule="auto"/>
      </w:pPr>
    </w:p>
    <w:p w:rsidR="002E7700" w:rsidRPr="00E4195E" w:rsidRDefault="002E7700" w:rsidP="002E7700">
      <w:pPr>
        <w:pStyle w:val="Bezmezer"/>
        <w:spacing w:line="360" w:lineRule="auto"/>
        <w:rPr>
          <w:u w:val="single"/>
        </w:rPr>
      </w:pPr>
      <w:r w:rsidRPr="00E4195E">
        <w:rPr>
          <w:u w:val="single"/>
        </w:rPr>
        <w:lastRenderedPageBreak/>
        <w:t>Cvičení – Utvořte ke slovesům opačné vidové dvojice:</w:t>
      </w:r>
    </w:p>
    <w:p w:rsidR="002E7700" w:rsidRPr="00671D82" w:rsidRDefault="002E7700" w:rsidP="002E7700">
      <w:pPr>
        <w:pStyle w:val="Bezmezer"/>
        <w:spacing w:line="360" w:lineRule="auto"/>
        <w:rPr>
          <w:b/>
          <w:color w:val="FF0000"/>
        </w:rPr>
      </w:pPr>
      <w:r>
        <w:t xml:space="preserve">odpovídat – </w:t>
      </w:r>
      <w:r w:rsidR="00671D82">
        <w:rPr>
          <w:b/>
          <w:color w:val="FF0000"/>
        </w:rPr>
        <w:t>odpovědět</w:t>
      </w:r>
    </w:p>
    <w:p w:rsidR="00671D82" w:rsidRDefault="002E7700" w:rsidP="002E7700">
      <w:pPr>
        <w:pStyle w:val="Bezmezer"/>
        <w:spacing w:line="360" w:lineRule="auto"/>
      </w:pPr>
      <w:r>
        <w:t xml:space="preserve">potřebovat </w:t>
      </w:r>
      <w:r w:rsidR="00671D82">
        <w:t xml:space="preserve">– </w:t>
      </w:r>
      <w:r w:rsidR="00671D82" w:rsidRPr="00671D82">
        <w:rPr>
          <w:b/>
          <w:color w:val="FF0000"/>
        </w:rPr>
        <w:t>vypotřebovat</w:t>
      </w:r>
    </w:p>
    <w:p w:rsidR="002E7700" w:rsidRPr="00671D82" w:rsidRDefault="002E7700" w:rsidP="002E7700">
      <w:pPr>
        <w:pStyle w:val="Bezmezer"/>
        <w:spacing w:line="360" w:lineRule="auto"/>
        <w:rPr>
          <w:b/>
          <w:color w:val="FF0000"/>
        </w:rPr>
      </w:pPr>
      <w:r>
        <w:t xml:space="preserve">koupit – </w:t>
      </w:r>
      <w:r w:rsidR="00671D82" w:rsidRPr="00671D82">
        <w:rPr>
          <w:b/>
          <w:color w:val="FF0000"/>
        </w:rPr>
        <w:t>nakoupit</w:t>
      </w:r>
    </w:p>
    <w:p w:rsidR="002E7700" w:rsidRPr="00671D82" w:rsidRDefault="002E7700" w:rsidP="002E7700">
      <w:pPr>
        <w:pStyle w:val="Bezmezer"/>
        <w:spacing w:line="360" w:lineRule="auto"/>
        <w:rPr>
          <w:b/>
          <w:color w:val="FF0000"/>
        </w:rPr>
      </w:pPr>
      <w:r>
        <w:t xml:space="preserve">objevit – </w:t>
      </w:r>
      <w:r w:rsidR="00671D82" w:rsidRPr="00671D82">
        <w:rPr>
          <w:b/>
          <w:color w:val="FF0000"/>
        </w:rPr>
        <w:t>objevovat</w:t>
      </w:r>
    </w:p>
    <w:p w:rsidR="00671D82" w:rsidRPr="00721214" w:rsidRDefault="002E7700" w:rsidP="002E7700">
      <w:pPr>
        <w:pStyle w:val="Bezmezer"/>
        <w:spacing w:line="360" w:lineRule="auto"/>
        <w:rPr>
          <w:b/>
          <w:color w:val="FF0000"/>
        </w:rPr>
      </w:pPr>
      <w:r>
        <w:t xml:space="preserve">vymalovat </w:t>
      </w:r>
      <w:r w:rsidR="00671D82">
        <w:t xml:space="preserve">– </w:t>
      </w:r>
      <w:r w:rsidR="00671D82" w:rsidRPr="00721214">
        <w:rPr>
          <w:b/>
          <w:color w:val="FF0000"/>
        </w:rPr>
        <w:t>malovat</w:t>
      </w:r>
    </w:p>
    <w:p w:rsidR="002E7700" w:rsidRDefault="002E7700" w:rsidP="002E7700">
      <w:pPr>
        <w:pStyle w:val="Bezmezer"/>
        <w:spacing w:line="360" w:lineRule="auto"/>
      </w:pPr>
      <w:r>
        <w:t xml:space="preserve">zapůjčit – </w:t>
      </w:r>
      <w:r w:rsidR="00671D82" w:rsidRPr="00721214">
        <w:rPr>
          <w:b/>
          <w:color w:val="FF0000"/>
        </w:rPr>
        <w:t>půjčit</w:t>
      </w:r>
    </w:p>
    <w:p w:rsidR="00671D82" w:rsidRDefault="002E7700" w:rsidP="002E7700">
      <w:pPr>
        <w:pStyle w:val="Bezmezer"/>
        <w:spacing w:line="360" w:lineRule="auto"/>
      </w:pPr>
      <w:r>
        <w:t xml:space="preserve">vykoupat se – </w:t>
      </w:r>
      <w:r w:rsidR="00671D82" w:rsidRPr="00721214">
        <w:rPr>
          <w:b/>
          <w:color w:val="FF0000"/>
        </w:rPr>
        <w:t>koupat se</w:t>
      </w:r>
    </w:p>
    <w:p w:rsidR="002E7700" w:rsidRDefault="002E7700" w:rsidP="002E7700">
      <w:pPr>
        <w:pStyle w:val="Bezmezer"/>
        <w:spacing w:line="360" w:lineRule="auto"/>
      </w:pPr>
      <w:r>
        <w:t xml:space="preserve">hřát – </w:t>
      </w:r>
      <w:r w:rsidR="00671D82" w:rsidRPr="00721214">
        <w:rPr>
          <w:b/>
          <w:color w:val="FF0000"/>
        </w:rPr>
        <w:t>zahřát</w:t>
      </w:r>
    </w:p>
    <w:p w:rsidR="002E7700" w:rsidRDefault="002E7700" w:rsidP="002E7700">
      <w:pPr>
        <w:pStyle w:val="Bezmezer"/>
        <w:spacing w:line="360" w:lineRule="auto"/>
      </w:pPr>
      <w:r>
        <w:t>vyrůst –</w:t>
      </w:r>
      <w:r w:rsidR="00671D82">
        <w:t xml:space="preserve"> </w:t>
      </w:r>
      <w:r w:rsidR="00671D82" w:rsidRPr="00721214">
        <w:rPr>
          <w:b/>
          <w:color w:val="FF0000"/>
        </w:rPr>
        <w:t>růst</w:t>
      </w:r>
      <w:r w:rsidRPr="00721214">
        <w:rPr>
          <w:b/>
          <w:color w:val="FF0000"/>
        </w:rPr>
        <w:t xml:space="preserve"> </w:t>
      </w:r>
    </w:p>
    <w:p w:rsidR="00721214" w:rsidRDefault="00721214" w:rsidP="00721214">
      <w:pPr>
        <w:pStyle w:val="Bezmezer"/>
        <w:rPr>
          <w:u w:val="single"/>
        </w:rPr>
      </w:pPr>
    </w:p>
    <w:p w:rsidR="002E7700" w:rsidRDefault="002E7700" w:rsidP="00721214">
      <w:pPr>
        <w:pStyle w:val="Bezmezer"/>
        <w:rPr>
          <w:u w:val="single"/>
        </w:rPr>
      </w:pPr>
      <w:r w:rsidRPr="00E4195E">
        <w:rPr>
          <w:u w:val="single"/>
        </w:rPr>
        <w:t>Cvičení – Vyhledejte v textu slovesa a určete jejich vid:</w:t>
      </w:r>
    </w:p>
    <w:p w:rsidR="00721214" w:rsidRPr="00721214" w:rsidRDefault="00721214" w:rsidP="00721214">
      <w:pPr>
        <w:pStyle w:val="Bezmezer"/>
        <w:rPr>
          <w:b/>
          <w:color w:val="FF0000"/>
        </w:rPr>
      </w:pPr>
      <w:r>
        <w:t xml:space="preserve">             </w:t>
      </w:r>
      <w:proofErr w:type="spellStart"/>
      <w:r w:rsidRPr="00721214">
        <w:rPr>
          <w:b/>
          <w:color w:val="FF0000"/>
        </w:rPr>
        <w:t>VD</w:t>
      </w:r>
      <w:proofErr w:type="spellEnd"/>
      <w:r w:rsidRPr="00721214">
        <w:rPr>
          <w:b/>
          <w:color w:val="FF0000"/>
        </w:rPr>
        <w:t xml:space="preserve">                          </w:t>
      </w:r>
      <w:proofErr w:type="spellStart"/>
      <w:r w:rsidRPr="00721214">
        <w:rPr>
          <w:b/>
          <w:color w:val="FF0000"/>
        </w:rPr>
        <w:t>VD</w:t>
      </w:r>
      <w:proofErr w:type="spellEnd"/>
      <w:r w:rsidR="00547EC3">
        <w:rPr>
          <w:b/>
          <w:color w:val="FF0000"/>
        </w:rPr>
        <w:t xml:space="preserve">              VN</w:t>
      </w:r>
    </w:p>
    <w:p w:rsidR="00721214" w:rsidRDefault="002E7700" w:rsidP="00721214">
      <w:pPr>
        <w:pStyle w:val="Bezmezer"/>
      </w:pPr>
      <w:r>
        <w:t xml:space="preserve">Žák odpověděl na otázky. Uviděl jsem ji stát na zastávce. Budeš </w:t>
      </w:r>
    </w:p>
    <w:p w:rsidR="00721214" w:rsidRPr="00721214" w:rsidRDefault="00721214" w:rsidP="00721214">
      <w:pPr>
        <w:pStyle w:val="Bezmezer"/>
        <w:rPr>
          <w:b/>
          <w:color w:val="FF0000"/>
        </w:rPr>
      </w:pPr>
      <w:r w:rsidRPr="00721214">
        <w:rPr>
          <w:b/>
          <w:color w:val="FF0000"/>
        </w:rPr>
        <w:t xml:space="preserve"> VN                                                   </w:t>
      </w:r>
      <w:proofErr w:type="spellStart"/>
      <w:r w:rsidRPr="00721214">
        <w:rPr>
          <w:b/>
          <w:color w:val="FF0000"/>
        </w:rPr>
        <w:t>VD</w:t>
      </w:r>
      <w:proofErr w:type="spellEnd"/>
      <w:r w:rsidRPr="00721214">
        <w:rPr>
          <w:b/>
          <w:color w:val="FF0000"/>
        </w:rPr>
        <w:t xml:space="preserve">                  </w:t>
      </w:r>
      <w:proofErr w:type="spellStart"/>
      <w:r w:rsidRPr="00721214">
        <w:rPr>
          <w:b/>
          <w:color w:val="FF0000"/>
        </w:rPr>
        <w:t>VD</w:t>
      </w:r>
      <w:proofErr w:type="spellEnd"/>
      <w:r w:rsidRPr="00721214">
        <w:rPr>
          <w:b/>
          <w:color w:val="FF0000"/>
        </w:rPr>
        <w:t xml:space="preserve">       </w:t>
      </w:r>
    </w:p>
    <w:p w:rsidR="00721214" w:rsidRDefault="002E7700" w:rsidP="00721214">
      <w:pPr>
        <w:pStyle w:val="Bezmezer"/>
      </w:pPr>
      <w:r>
        <w:t xml:space="preserve">plavat v bazénu nebo v moři? Pes zaštěkal a lupič utekl. Pachatel se </w:t>
      </w:r>
    </w:p>
    <w:p w:rsidR="00721214" w:rsidRPr="00721214" w:rsidRDefault="00721214" w:rsidP="00721214">
      <w:pPr>
        <w:pStyle w:val="Bezmezer"/>
        <w:rPr>
          <w:b/>
          <w:color w:val="FF0000"/>
        </w:rPr>
      </w:pPr>
      <w:r w:rsidRPr="00721214">
        <w:rPr>
          <w:b/>
          <w:color w:val="FF0000"/>
        </w:rPr>
        <w:t xml:space="preserve">VN                                                  </w:t>
      </w:r>
      <w:proofErr w:type="spellStart"/>
      <w:r w:rsidRPr="00721214">
        <w:rPr>
          <w:b/>
          <w:color w:val="FF0000"/>
        </w:rPr>
        <w:t>VD</w:t>
      </w:r>
      <w:proofErr w:type="spellEnd"/>
      <w:r w:rsidRPr="00721214">
        <w:rPr>
          <w:b/>
          <w:color w:val="FF0000"/>
        </w:rPr>
        <w:t xml:space="preserve">                          </w:t>
      </w:r>
      <w:proofErr w:type="spellStart"/>
      <w:r w:rsidRPr="00721214">
        <w:rPr>
          <w:b/>
          <w:color w:val="FF0000"/>
        </w:rPr>
        <w:t>VD</w:t>
      </w:r>
      <w:proofErr w:type="spellEnd"/>
    </w:p>
    <w:p w:rsidR="00721214" w:rsidRDefault="002E7700" w:rsidP="00721214">
      <w:pPr>
        <w:pStyle w:val="Bezmezer"/>
      </w:pPr>
      <w:r>
        <w:t xml:space="preserve">vrací na místo činu. Komáři mě poštípali na nohách. Zazvonil </w:t>
      </w:r>
    </w:p>
    <w:p w:rsidR="00721214" w:rsidRPr="00721214" w:rsidRDefault="00721214" w:rsidP="00721214">
      <w:pPr>
        <w:pStyle w:val="Bezmezer"/>
        <w:rPr>
          <w:b/>
        </w:rPr>
      </w:pPr>
      <w:r>
        <w:t xml:space="preserve">                             </w:t>
      </w:r>
      <w:proofErr w:type="spellStart"/>
      <w:r w:rsidRPr="00721214">
        <w:rPr>
          <w:b/>
          <w:color w:val="FF0000"/>
        </w:rPr>
        <w:t>VD</w:t>
      </w:r>
      <w:proofErr w:type="spellEnd"/>
      <w:r w:rsidRPr="00721214">
        <w:rPr>
          <w:b/>
          <w:color w:val="FF0000"/>
        </w:rPr>
        <w:t xml:space="preserve">                                               VN </w:t>
      </w:r>
    </w:p>
    <w:p w:rsidR="00721214" w:rsidRDefault="002E7700" w:rsidP="00721214">
      <w:pPr>
        <w:pStyle w:val="Bezmezer"/>
      </w:pPr>
      <w:r>
        <w:t xml:space="preserve">zvonek a děti se vyřítily ke dveřím.  Večer rádi sledujeme televizi. </w:t>
      </w:r>
    </w:p>
    <w:p w:rsidR="00721214" w:rsidRPr="00721214" w:rsidRDefault="00721214" w:rsidP="00721214">
      <w:pPr>
        <w:pStyle w:val="Bezmezer"/>
        <w:rPr>
          <w:b/>
        </w:rPr>
      </w:pPr>
      <w:r>
        <w:t xml:space="preserve">                 </w:t>
      </w:r>
      <w:r w:rsidRPr="00721214">
        <w:rPr>
          <w:b/>
          <w:color w:val="FF0000"/>
        </w:rPr>
        <w:t xml:space="preserve">VN                                   </w:t>
      </w:r>
      <w:proofErr w:type="spellStart"/>
      <w:r w:rsidRPr="00721214">
        <w:rPr>
          <w:b/>
          <w:color w:val="FF0000"/>
        </w:rPr>
        <w:t>VD</w:t>
      </w:r>
      <w:proofErr w:type="spellEnd"/>
    </w:p>
    <w:p w:rsidR="002E7700" w:rsidRDefault="002E7700" w:rsidP="00721214">
      <w:pPr>
        <w:pStyle w:val="Bezmezer"/>
      </w:pPr>
      <w:r>
        <w:t xml:space="preserve">Maminka leští sklenice na víno. Zúčastnili jsme se projektového dne. </w:t>
      </w:r>
    </w:p>
    <w:p w:rsidR="00721214" w:rsidRPr="00721214" w:rsidRDefault="00721214" w:rsidP="00721214">
      <w:pPr>
        <w:pStyle w:val="Bezmezer"/>
        <w:rPr>
          <w:b/>
          <w:color w:val="FF0000"/>
        </w:rPr>
      </w:pPr>
      <w:r>
        <w:t xml:space="preserve">                  </w:t>
      </w:r>
      <w:proofErr w:type="spellStart"/>
      <w:r w:rsidRPr="00721214">
        <w:rPr>
          <w:b/>
          <w:color w:val="FF0000"/>
        </w:rPr>
        <w:t>VD</w:t>
      </w:r>
      <w:proofErr w:type="spellEnd"/>
      <w:r w:rsidRPr="00721214">
        <w:rPr>
          <w:b/>
          <w:color w:val="FF0000"/>
        </w:rPr>
        <w:t xml:space="preserve">                           </w:t>
      </w:r>
      <w:proofErr w:type="spellStart"/>
      <w:r w:rsidRPr="00721214">
        <w:rPr>
          <w:b/>
          <w:color w:val="FF0000"/>
        </w:rPr>
        <w:t>VD</w:t>
      </w:r>
      <w:proofErr w:type="spellEnd"/>
    </w:p>
    <w:p w:rsidR="002E7700" w:rsidRDefault="002E7700" w:rsidP="00721214">
      <w:pPr>
        <w:pStyle w:val="Bezmezer"/>
      </w:pPr>
      <w:r>
        <w:t xml:space="preserve">Učitelka opravila sešity. Jirka zatopí v kamnech. </w:t>
      </w:r>
    </w:p>
    <w:p w:rsidR="002E7700" w:rsidRDefault="002E7700" w:rsidP="002E7700">
      <w:pPr>
        <w:pStyle w:val="Bezmezer"/>
        <w:spacing w:line="360" w:lineRule="auto"/>
      </w:pPr>
    </w:p>
    <w:p w:rsidR="002E7700" w:rsidRDefault="002E7700" w:rsidP="00E4195E">
      <w:pPr>
        <w:pStyle w:val="Bezmezer"/>
        <w:spacing w:line="360" w:lineRule="auto"/>
      </w:pPr>
    </w:p>
    <w:p w:rsidR="006F3F09" w:rsidRDefault="00C9349C" w:rsidP="006F3F09">
      <w:pPr>
        <w:pStyle w:val="Bezmezer"/>
        <w:spacing w:line="360" w:lineRule="auto"/>
      </w:pPr>
      <w:r>
        <w:lastRenderedPageBreak/>
        <w:t>Použité z</w:t>
      </w:r>
      <w:r w:rsidR="00E80158">
        <w:t>droj</w:t>
      </w:r>
      <w:r w:rsidR="009F4430">
        <w:t>e</w:t>
      </w:r>
      <w:r w:rsidR="00E80158">
        <w:t>:</w:t>
      </w:r>
    </w:p>
    <w:p w:rsidR="00E80158" w:rsidRDefault="00E80158" w:rsidP="006F3F09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8. ročníku 2. díl</w:t>
      </w:r>
      <w:r>
        <w:t>. Brno: Nová škola, 2001, ISBN 80-7289-029-8.</w:t>
      </w:r>
    </w:p>
    <w:p w:rsidR="00C9349C" w:rsidRDefault="00C9349C" w:rsidP="00FB603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B6034" w:rsidRDefault="00FB6034" w:rsidP="00FB603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BLAŽEK, Štěpán. </w:t>
      </w:r>
      <w:r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E80158" w:rsidRPr="00573FD8" w:rsidRDefault="00E80158" w:rsidP="006F3F09">
      <w:pPr>
        <w:pStyle w:val="Bezmezer"/>
        <w:spacing w:line="360" w:lineRule="auto"/>
      </w:pPr>
    </w:p>
    <w:sectPr w:rsidR="00E80158" w:rsidRPr="00573FD8" w:rsidSect="00C9349C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57117"/>
    <w:multiLevelType w:val="hybridMultilevel"/>
    <w:tmpl w:val="0E32E6CC"/>
    <w:lvl w:ilvl="0" w:tplc="CB1212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13A6D"/>
    <w:multiLevelType w:val="hybridMultilevel"/>
    <w:tmpl w:val="607E455C"/>
    <w:lvl w:ilvl="0" w:tplc="78049D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A7614"/>
    <w:multiLevelType w:val="hybridMultilevel"/>
    <w:tmpl w:val="5212E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E942E8"/>
    <w:multiLevelType w:val="hybridMultilevel"/>
    <w:tmpl w:val="CB52A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8C0"/>
    <w:rsid w:val="0000321F"/>
    <w:rsid w:val="000332BD"/>
    <w:rsid w:val="00033990"/>
    <w:rsid w:val="00062ED2"/>
    <w:rsid w:val="00080926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27EBC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28C0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96CDD"/>
    <w:rsid w:val="002B0655"/>
    <w:rsid w:val="002E5322"/>
    <w:rsid w:val="002E7700"/>
    <w:rsid w:val="002F69CD"/>
    <w:rsid w:val="002F7F75"/>
    <w:rsid w:val="00335FF5"/>
    <w:rsid w:val="0034711C"/>
    <w:rsid w:val="00351E9F"/>
    <w:rsid w:val="003713A1"/>
    <w:rsid w:val="00372AC3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506B4B"/>
    <w:rsid w:val="005106ED"/>
    <w:rsid w:val="00513D6F"/>
    <w:rsid w:val="00515455"/>
    <w:rsid w:val="00534800"/>
    <w:rsid w:val="00535458"/>
    <w:rsid w:val="00546A16"/>
    <w:rsid w:val="00547EC3"/>
    <w:rsid w:val="0056401E"/>
    <w:rsid w:val="00564089"/>
    <w:rsid w:val="00573FD8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6F50"/>
    <w:rsid w:val="00671D82"/>
    <w:rsid w:val="0067742D"/>
    <w:rsid w:val="0068301E"/>
    <w:rsid w:val="006B280F"/>
    <w:rsid w:val="006C4EF4"/>
    <w:rsid w:val="006C6E8C"/>
    <w:rsid w:val="006D0DEA"/>
    <w:rsid w:val="006E224B"/>
    <w:rsid w:val="006E56E5"/>
    <w:rsid w:val="006F1F44"/>
    <w:rsid w:val="006F27E2"/>
    <w:rsid w:val="006F3F09"/>
    <w:rsid w:val="006F76D3"/>
    <w:rsid w:val="00706383"/>
    <w:rsid w:val="00712445"/>
    <w:rsid w:val="00714E9D"/>
    <w:rsid w:val="00721199"/>
    <w:rsid w:val="00721214"/>
    <w:rsid w:val="00721CCE"/>
    <w:rsid w:val="007409C9"/>
    <w:rsid w:val="00771B0E"/>
    <w:rsid w:val="00771C67"/>
    <w:rsid w:val="007A11A3"/>
    <w:rsid w:val="007B2987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412"/>
    <w:rsid w:val="008A597F"/>
    <w:rsid w:val="008B03A1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9F443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A1810"/>
    <w:rsid w:val="00AB332D"/>
    <w:rsid w:val="00AC5610"/>
    <w:rsid w:val="00AE3EDC"/>
    <w:rsid w:val="00AE7E23"/>
    <w:rsid w:val="00AF24DB"/>
    <w:rsid w:val="00B119E1"/>
    <w:rsid w:val="00B354E4"/>
    <w:rsid w:val="00B52DDB"/>
    <w:rsid w:val="00B5791B"/>
    <w:rsid w:val="00B71A69"/>
    <w:rsid w:val="00B93513"/>
    <w:rsid w:val="00BB72AC"/>
    <w:rsid w:val="00BC0150"/>
    <w:rsid w:val="00BF134E"/>
    <w:rsid w:val="00C0416C"/>
    <w:rsid w:val="00C126BB"/>
    <w:rsid w:val="00C27EE8"/>
    <w:rsid w:val="00C42F41"/>
    <w:rsid w:val="00C44F04"/>
    <w:rsid w:val="00C45D85"/>
    <w:rsid w:val="00C471DB"/>
    <w:rsid w:val="00C577E9"/>
    <w:rsid w:val="00C6666E"/>
    <w:rsid w:val="00C66C46"/>
    <w:rsid w:val="00C9349C"/>
    <w:rsid w:val="00CB2766"/>
    <w:rsid w:val="00CC1B27"/>
    <w:rsid w:val="00CE4AFE"/>
    <w:rsid w:val="00CF15C3"/>
    <w:rsid w:val="00CF191C"/>
    <w:rsid w:val="00D01DBA"/>
    <w:rsid w:val="00D02875"/>
    <w:rsid w:val="00D112BD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4195E"/>
    <w:rsid w:val="00E52510"/>
    <w:rsid w:val="00E57754"/>
    <w:rsid w:val="00E75D58"/>
    <w:rsid w:val="00E80158"/>
    <w:rsid w:val="00EA5C68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B6034"/>
    <w:rsid w:val="00FC162A"/>
    <w:rsid w:val="00FC5743"/>
    <w:rsid w:val="00FE4A8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6034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573F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6034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573F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954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12</cp:revision>
  <dcterms:created xsi:type="dcterms:W3CDTF">2014-03-01T13:20:00Z</dcterms:created>
  <dcterms:modified xsi:type="dcterms:W3CDTF">2014-04-08T14:31:00Z</dcterms:modified>
</cp:coreProperties>
</file>