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DFC" w:rsidRDefault="00B56DFC" w:rsidP="00B56DFC">
      <w:pPr>
        <w:shd w:val="clear" w:color="auto" w:fill="FFFFFF" w:themeFill="background1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19445" cy="1397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13976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DFC" w:rsidRDefault="00B56DFC" w:rsidP="00B56DFC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B56DFC" w:rsidRDefault="00B56DFC" w:rsidP="00B56DFC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B56DFC" w:rsidRDefault="00B56DFC" w:rsidP="00B56DFC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B56DFC" w:rsidRDefault="007E1B47" w:rsidP="00B56DFC">
      <w:pPr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VY_I</w:t>
      </w:r>
      <w:r w:rsidR="00753625">
        <w:rPr>
          <w:b/>
          <w:bCs/>
          <w:sz w:val="28"/>
          <w:szCs w:val="28"/>
        </w:rPr>
        <w:t>2_INOVACE_ Z.7.Vc</w:t>
      </w:r>
      <w:proofErr w:type="gramEnd"/>
      <w:r w:rsidR="0075362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100</w:t>
      </w:r>
      <w:r w:rsidR="00753625">
        <w:rPr>
          <w:b/>
          <w:bCs/>
          <w:sz w:val="28"/>
          <w:szCs w:val="28"/>
        </w:rPr>
        <w:t xml:space="preserve"> _oblast_</w:t>
      </w:r>
      <w:proofErr w:type="spellStart"/>
      <w:r w:rsidR="00753625">
        <w:rPr>
          <w:b/>
          <w:bCs/>
          <w:sz w:val="28"/>
          <w:szCs w:val="28"/>
        </w:rPr>
        <w:t>gunung</w:t>
      </w:r>
      <w:proofErr w:type="spellEnd"/>
      <w:r w:rsidR="00753625">
        <w:rPr>
          <w:b/>
          <w:bCs/>
          <w:sz w:val="28"/>
          <w:szCs w:val="28"/>
        </w:rPr>
        <w:t>_mulu_na_ostrove_</w:t>
      </w:r>
      <w:proofErr w:type="spellStart"/>
      <w:r w:rsidR="00753625">
        <w:rPr>
          <w:b/>
          <w:bCs/>
          <w:sz w:val="28"/>
          <w:szCs w:val="28"/>
        </w:rPr>
        <w:t>borneo</w:t>
      </w:r>
      <w:proofErr w:type="spellEnd"/>
    </w:p>
    <w:p w:rsidR="00B56DFC" w:rsidRDefault="00B56DFC" w:rsidP="00B56D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proofErr w:type="gramStart"/>
      <w:r w:rsidR="007E1B47" w:rsidRPr="007E1B47">
        <w:rPr>
          <w:b/>
          <w:sz w:val="28"/>
          <w:szCs w:val="28"/>
        </w:rPr>
        <w:t>13.2</w:t>
      </w:r>
      <w:r w:rsidRPr="007E1B47">
        <w:rPr>
          <w:b/>
          <w:sz w:val="28"/>
          <w:szCs w:val="28"/>
        </w:rPr>
        <w:t>.</w:t>
      </w:r>
      <w:r w:rsidRPr="007E1B47">
        <w:rPr>
          <w:b/>
          <w:bCs/>
          <w:sz w:val="28"/>
          <w:szCs w:val="28"/>
        </w:rPr>
        <w:t>2014</w:t>
      </w:r>
      <w:proofErr w:type="gramEnd"/>
    </w:p>
    <w:p w:rsidR="00B56DFC" w:rsidRDefault="00B56DFC" w:rsidP="00B56DFC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Ročník: </w:t>
      </w:r>
      <w:r w:rsidR="00753625">
        <w:rPr>
          <w:b/>
          <w:sz w:val="28"/>
          <w:szCs w:val="28"/>
        </w:rPr>
        <w:t>sedmý</w:t>
      </w:r>
    </w:p>
    <w:p w:rsidR="00B56DFC" w:rsidRDefault="00B56DFC" w:rsidP="00B56DF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B56DFC" w:rsidRDefault="00B56DFC" w:rsidP="00B56D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 w:rsidR="00753625">
        <w:rPr>
          <w:b/>
          <w:bCs/>
          <w:sz w:val="28"/>
          <w:szCs w:val="28"/>
        </w:rPr>
        <w:t xml:space="preserve">Oblast </w:t>
      </w:r>
      <w:proofErr w:type="spellStart"/>
      <w:r w:rsidR="00753625">
        <w:rPr>
          <w:b/>
          <w:bCs/>
          <w:sz w:val="28"/>
          <w:szCs w:val="28"/>
        </w:rPr>
        <w:t>Gunung</w:t>
      </w:r>
      <w:proofErr w:type="spellEnd"/>
      <w:r w:rsidR="00753625">
        <w:rPr>
          <w:b/>
          <w:bCs/>
          <w:sz w:val="28"/>
          <w:szCs w:val="28"/>
        </w:rPr>
        <w:t xml:space="preserve"> Mulu na ostrově Borneo</w:t>
      </w:r>
    </w:p>
    <w:p w:rsidR="00B56DFC" w:rsidRDefault="00B56DFC" w:rsidP="00B56DFC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B56DFC" w:rsidRDefault="00B56DFC" w:rsidP="00B56DFC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B56DFC" w:rsidRDefault="00B56DFC" w:rsidP="00B56DFC">
      <w:pPr>
        <w:rPr>
          <w:b/>
          <w:bCs/>
          <w:sz w:val="28"/>
          <w:szCs w:val="28"/>
        </w:rPr>
      </w:pPr>
    </w:p>
    <w:p w:rsidR="00B56DFC" w:rsidRDefault="00753625" w:rsidP="00B56D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Oblast </w:t>
      </w:r>
      <w:proofErr w:type="spellStart"/>
      <w:r>
        <w:rPr>
          <w:b/>
          <w:bCs/>
          <w:sz w:val="28"/>
          <w:szCs w:val="28"/>
        </w:rPr>
        <w:t>Gunung</w:t>
      </w:r>
      <w:proofErr w:type="spellEnd"/>
      <w:r>
        <w:rPr>
          <w:b/>
          <w:bCs/>
          <w:sz w:val="28"/>
          <w:szCs w:val="28"/>
        </w:rPr>
        <w:t xml:space="preserve"> Mulu na ostrově Borneo</w:t>
      </w:r>
    </w:p>
    <w:p w:rsidR="00B56DFC" w:rsidRDefault="00B56DFC" w:rsidP="00B56D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56DFC" w:rsidRDefault="00B56DFC" w:rsidP="00B56D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vyhledávají odpovědi na otázky a rozhodují se, zda tvrzení v úkolu jsou pravdivá.</w:t>
      </w:r>
    </w:p>
    <w:p w:rsidR="00B56DFC" w:rsidRDefault="00B56DFC" w:rsidP="00B56DF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753625" w:rsidRDefault="00753625" w:rsidP="00B56DF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CE2A5C" w:rsidRPr="00B56DFC" w:rsidRDefault="00B56DFC" w:rsidP="00B56DF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lastRenderedPageBreak/>
        <w:t xml:space="preserve">Oblast </w:t>
      </w:r>
      <w:proofErr w:type="spellStart"/>
      <w:r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>Gunung</w:t>
      </w:r>
      <w:proofErr w:type="spellEnd"/>
      <w:r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 xml:space="preserve"> Mulu </w:t>
      </w:r>
      <w:r w:rsidR="00CE2A5C" w:rsidRPr="00B56DFC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>na ostrově Borneo</w:t>
      </w:r>
    </w:p>
    <w:p w:rsidR="00B56DFC" w:rsidRPr="00894F8A" w:rsidRDefault="00CE2A5C" w:rsidP="00C46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Národní park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Gunung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Mulu v Malajsii na ostrově Borneo je jedním z nejpodivuhodnějších a nejrozmanitějších národních parků na světě. Má </w:t>
      </w:r>
      <w:r w:rsidR="00B56DFC">
        <w:rPr>
          <w:rFonts w:ascii="Arial" w:eastAsia="Times New Roman" w:hAnsi="Arial" w:cs="Arial"/>
          <w:sz w:val="28"/>
          <w:szCs w:val="28"/>
          <w:lang w:eastAsia="cs-CZ"/>
        </w:rPr>
        <w:t xml:space="preserve">rozlohu asi 530 km čtverečních. </w:t>
      </w:r>
      <w:r w:rsidRPr="00B56DFC">
        <w:rPr>
          <w:rFonts w:ascii="Arial" w:eastAsia="Times New Roman" w:hAnsi="Arial" w:cs="Arial"/>
          <w:sz w:val="28"/>
          <w:szCs w:val="28"/>
          <w:lang w:eastAsia="cs-CZ"/>
        </w:rPr>
        <w:t>Oblast je nesmírně botanicky bohatá, je zde 17 vegetačních zón, ve kterých roste okolo 3 500 druhů rostlin. Jen palem zde najdeme na 109 druhů, dále 170 druhů orchidejí a spoustu jiných rostlin. Žije tu asi 75 druhů savců, více než 250 druhů ptáků, 8 druhů zoborožců, spousta motýlů, žab, mravenců. Zdejší pralesy jsou nejbohatší na světě a jejich stáří se odhaduje na 80 miliónů let. Jedná se o jedno z ne</w:t>
      </w:r>
      <w:r w:rsidR="00B56DFC">
        <w:rPr>
          <w:rFonts w:ascii="Arial" w:eastAsia="Times New Roman" w:hAnsi="Arial" w:cs="Arial"/>
          <w:sz w:val="28"/>
          <w:szCs w:val="28"/>
          <w:lang w:eastAsia="cs-CZ"/>
        </w:rPr>
        <w:t xml:space="preserve">jdeštivějších oblastí na světě. </w:t>
      </w:r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Národní park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Gunung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Mulu drží hned několik reko</w:t>
      </w:r>
      <w:r w:rsidR="00B56DFC">
        <w:rPr>
          <w:rFonts w:ascii="Arial" w:eastAsia="Times New Roman" w:hAnsi="Arial" w:cs="Arial"/>
          <w:sz w:val="28"/>
          <w:szCs w:val="28"/>
          <w:lang w:eastAsia="cs-CZ"/>
        </w:rPr>
        <w:t xml:space="preserve">rdů co do přírodních unikátů.  </w:t>
      </w:r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V parku se nachází největší jeskyně na světě -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Deer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cave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>. Její vchod je 160 m široký, 120 m vysoký a je rozdělen obřím sloupem na dvě části. Jeskyně je dlouhá asi 2 km a ústí do obrovského dna propasťovitého údolí. Uvnitř jsou 4 vodopády, které dopadají ze stropu na dno a vytvářejí modré záclonky. V jeskyni ž</w:t>
      </w:r>
      <w:r w:rsidR="00B56DFC">
        <w:rPr>
          <w:rFonts w:ascii="Arial" w:eastAsia="Times New Roman" w:hAnsi="Arial" w:cs="Arial"/>
          <w:sz w:val="28"/>
          <w:szCs w:val="28"/>
          <w:lang w:eastAsia="cs-CZ"/>
        </w:rPr>
        <w:t xml:space="preserve">ije asi 3,5 miliónů netopýrů.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Sarawac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chamber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je největší jeskynní dóm na světě. Najdeme ho v jeskyni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Good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luck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cave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a je 640 m dlouhý a 450 m široký. V parku se nalézá i hora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Gunung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Api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>, ve které je nesmírné množství jeskyní. Je horou s největším počtem jeskyní, objeveno tu bylo nejméně 295 km jeskyn</w:t>
      </w:r>
      <w:r w:rsidR="005E7D61">
        <w:rPr>
          <w:rFonts w:ascii="Arial" w:eastAsia="Times New Roman" w:hAnsi="Arial" w:cs="Arial"/>
          <w:sz w:val="28"/>
          <w:szCs w:val="28"/>
          <w:lang w:eastAsia="cs-CZ"/>
        </w:rPr>
        <w:t>n</w:t>
      </w:r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ích chodeb. Na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Gunung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Api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je také jedinečný kamenný les - až</w:t>
      </w:r>
      <w:r w:rsidR="00B56DFC">
        <w:rPr>
          <w:rFonts w:ascii="Arial" w:eastAsia="Times New Roman" w:hAnsi="Arial" w:cs="Arial"/>
          <w:sz w:val="28"/>
          <w:szCs w:val="28"/>
          <w:lang w:eastAsia="cs-CZ"/>
        </w:rPr>
        <w:t xml:space="preserve"> 45 m vysoké vápencové jehly.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Clearwater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B56DFC">
        <w:rPr>
          <w:rFonts w:ascii="Arial" w:eastAsia="Times New Roman" w:hAnsi="Arial" w:cs="Arial"/>
          <w:sz w:val="28"/>
          <w:szCs w:val="28"/>
          <w:lang w:eastAsia="cs-CZ"/>
        </w:rPr>
        <w:t>cave</w:t>
      </w:r>
      <w:proofErr w:type="spellEnd"/>
      <w:r w:rsidRPr="00B56DFC">
        <w:rPr>
          <w:rFonts w:ascii="Arial" w:eastAsia="Times New Roman" w:hAnsi="Arial" w:cs="Arial"/>
          <w:sz w:val="28"/>
          <w:szCs w:val="28"/>
          <w:lang w:eastAsia="cs-CZ"/>
        </w:rPr>
        <w:t xml:space="preserve"> je nejdelší jeskyní nejen v parku, ale v celé jihovýchodní Asii a je prozkoumána a zmapována do délky 155 km. </w:t>
      </w:r>
    </w:p>
    <w:p w:rsidR="003A2324" w:rsidRDefault="003A2324" w:rsidP="00B56DFC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56DFC" w:rsidRDefault="00B56DFC" w:rsidP="00B56DFC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581525" cy="2611469"/>
            <wp:effectExtent l="0" t="0" r="0" b="0"/>
            <wp:docPr id="7" name="Obrázek 7" descr="File:Pinnacles at Mulu 2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Pinnacles at Mulu 2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010" cy="261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A5C" w:rsidRDefault="00B56DFC" w:rsidP="00B56DF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B56D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Použité z</w:t>
      </w:r>
      <w:r w:rsidR="00CE2A5C" w:rsidRPr="00B56D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droje:</w:t>
      </w:r>
      <w:r w:rsidR="00CE2A5C" w:rsidRPr="00B56DFC">
        <w:rPr>
          <w:rFonts w:ascii="Arial" w:eastAsia="Times New Roman" w:hAnsi="Arial" w:cs="Arial"/>
          <w:sz w:val="28"/>
          <w:szCs w:val="28"/>
          <w:lang w:eastAsia="cs-CZ"/>
        </w:rPr>
        <w:br/>
      </w:r>
      <w:r w:rsidRPr="00B56DFC">
        <w:rPr>
          <w:rFonts w:ascii="Arial" w:eastAsia="Times New Roman" w:hAnsi="Arial" w:cs="Arial"/>
          <w:sz w:val="28"/>
          <w:szCs w:val="28"/>
          <w:lang w:eastAsia="cs-CZ"/>
        </w:rPr>
        <w:t>www. quido.cz – zkráceno a upraveno pro potřeby výuky</w:t>
      </w:r>
    </w:p>
    <w:p w:rsidR="00B56DFC" w:rsidRDefault="00B56DFC" w:rsidP="00B56DF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B56DFC" w:rsidRDefault="00B56DFC" w:rsidP="00B56DF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Fotografie:</w:t>
      </w:r>
    </w:p>
    <w:p w:rsidR="00894F8A" w:rsidRDefault="00B56DFC" w:rsidP="00894F8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t xml:space="preserve">PAUL WHITE. </w:t>
      </w:r>
      <w:r>
        <w:rPr>
          <w:i/>
          <w:iCs/>
        </w:rPr>
        <w:t>Wikipedie</w:t>
      </w:r>
      <w:r w:rsidR="007E1B47">
        <w:t xml:space="preserve"> [online]. [cit. </w:t>
      </w:r>
      <w:proofErr w:type="gramStart"/>
      <w:r w:rsidR="007E1B47">
        <w:t>1</w:t>
      </w:r>
      <w:r>
        <w:t>3.2.2014</w:t>
      </w:r>
      <w:proofErr w:type="gramEnd"/>
      <w:r>
        <w:t xml:space="preserve">]. Dostupný na WWW: </w:t>
      </w:r>
      <w:hyperlink r:id="rId8" w:history="1">
        <w:r w:rsidR="00894F8A" w:rsidRPr="003B32D6">
          <w:rPr>
            <w:rStyle w:val="Hypertextovodkaz"/>
          </w:rPr>
          <w:t>http://en.wikipedia.org/wiki/File:Pinnacles_at_Mulu_2.jpg</w:t>
        </w:r>
      </w:hyperlink>
    </w:p>
    <w:p w:rsidR="003A2324" w:rsidRDefault="003A2324" w:rsidP="00894F8A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Po př</w:t>
      </w:r>
      <w:r w:rsidR="00C46418">
        <w:rPr>
          <w:rFonts w:ascii="Arial" w:hAnsi="Arial" w:cs="Arial"/>
          <w:sz w:val="28"/>
          <w:szCs w:val="28"/>
        </w:rPr>
        <w:t xml:space="preserve">ečtení textu Oblast </w:t>
      </w:r>
      <w:proofErr w:type="spellStart"/>
      <w:r w:rsidR="00C46418">
        <w:rPr>
          <w:rFonts w:ascii="Arial" w:hAnsi="Arial" w:cs="Arial"/>
          <w:sz w:val="28"/>
          <w:szCs w:val="28"/>
        </w:rPr>
        <w:t>Gunung</w:t>
      </w:r>
      <w:proofErr w:type="spellEnd"/>
      <w:r w:rsidR="00C46418">
        <w:rPr>
          <w:rFonts w:ascii="Arial" w:hAnsi="Arial" w:cs="Arial"/>
          <w:sz w:val="28"/>
          <w:szCs w:val="28"/>
        </w:rPr>
        <w:t xml:space="preserve"> Mulu na ostrově Borneo odpovězte správně </w:t>
      </w:r>
      <w:r>
        <w:rPr>
          <w:rFonts w:ascii="Arial" w:hAnsi="Arial" w:cs="Arial"/>
          <w:sz w:val="28"/>
          <w:szCs w:val="28"/>
        </w:rPr>
        <w:t>na následující otázky.</w:t>
      </w:r>
    </w:p>
    <w:p w:rsidR="00C46418" w:rsidRDefault="00C46418" w:rsidP="00894F8A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94F8A" w:rsidRDefault="00894F8A" w:rsidP="00894F8A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V národním parku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najdeme 170 druhů orchidejí.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894F8A" w:rsidRDefault="00C46418" w:rsidP="00C46418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Rozloha národního parku je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přibližně 530 km čtverečních.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 národním parku n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enajdeme žádné palmy.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Stáří pralesa se odhad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uje na osmdesát milionů let.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894F8A" w:rsidRP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Jeskyně v národním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parku ne největší na světě.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Jeskyně je jmenuje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Deer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cave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Vchod d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 jeskyně je vysoký 160 m.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Jeskyně ústí do řeky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Sarawac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="00C4641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Uvnitř j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eskyně nalezneme vodopády.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 parku se t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aké nalézá hora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Gunung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Api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Největší jeskynní dóm na světě je v v jeskyni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Sarawac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chambre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Clearwater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cave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je prozkoumána do d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élky 55 km.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C46418" w:rsidRP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Pr="00894F8A" w:rsidRDefault="00894F8A" w:rsidP="00894F8A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Kamenný les jsou vysoké vá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pencové jehly až 45 m vysoké.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  <w:t>____</w:t>
      </w:r>
    </w:p>
    <w:p w:rsid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Najděte na internetu informace o tomto národním parku. Zjistěte alespoň pět nových informací, které v textu nejsou.</w:t>
      </w:r>
    </w:p>
    <w:p w:rsid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46418" w:rsidRDefault="00C46418" w:rsidP="00C46418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…………………………………………………………………………………………</w:t>
      </w:r>
    </w:p>
    <w:p w:rsidR="00C46418" w:rsidRDefault="00C46418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46418" w:rsidRDefault="00C46418" w:rsidP="00C46418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…………………………………………………………………………………………</w:t>
      </w:r>
    </w:p>
    <w:p w:rsidR="00C46418" w:rsidRPr="00C46418" w:rsidRDefault="00C46418" w:rsidP="00C46418">
      <w:pPr>
        <w:pStyle w:val="Odstavecseseznamem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46418" w:rsidRDefault="00C46418" w:rsidP="00C46418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………………………………………………………………………………………….</w:t>
      </w:r>
    </w:p>
    <w:p w:rsidR="00C46418" w:rsidRPr="00C46418" w:rsidRDefault="00C46418" w:rsidP="00C46418">
      <w:pPr>
        <w:pStyle w:val="Odstavecseseznamem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46418" w:rsidRDefault="00C46418" w:rsidP="00C46418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………………………………………………………………………………………….</w:t>
      </w:r>
    </w:p>
    <w:p w:rsidR="00C46418" w:rsidRPr="00C46418" w:rsidRDefault="00C46418" w:rsidP="00C46418">
      <w:pPr>
        <w:pStyle w:val="Odstavecseseznamem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46418" w:rsidRPr="00C46418" w:rsidRDefault="00C46418" w:rsidP="00C46418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………………………………………………………………………………………….</w:t>
      </w:r>
    </w:p>
    <w:p w:rsidR="00894F8A" w:rsidRPr="00C46418" w:rsidRDefault="00894F8A" w:rsidP="00C4641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Pr="00894F8A" w:rsidRDefault="00894F8A" w:rsidP="00894F8A">
      <w:pPr>
        <w:pStyle w:val="Odstavecseseznamem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  <w:lastRenderedPageBreak/>
        <w:t>ŘEŠENÍ</w:t>
      </w:r>
    </w:p>
    <w:p w:rsidR="00894F8A" w:rsidRDefault="00894F8A" w:rsidP="00894F8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894F8A" w:rsidRDefault="00894F8A" w:rsidP="00894F8A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V národním parku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najdeme 170 druhů orchidejí.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Rozloha národního parku je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přibližně 530 km čtverečních.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 národním parku n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enajdeme žádné palmy.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NE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Stáří pralesa se odhad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uje na osmdesát milionů let.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Jeskyně v národním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parku ne největší na světě.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Jeskyně je jmenuje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Deer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cave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Vchod d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 jeskyně je vysoký 160 m.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NE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Jeskyně ústí do řeky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Sarawac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NE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Uvnitř j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eskyně nalezneme vodopády.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 parku se t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aké nalézá hora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Gunung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Api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Největší jeskynní dóm na světě je v v jeskyni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Sarawac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chambre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NE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</w:pP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Clearwater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cave</w:t>
      </w:r>
      <w:proofErr w:type="spellEnd"/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je prozkoumána do délky 55 km.</w:t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NE</w:t>
      </w:r>
    </w:p>
    <w:p w:rsidR="00894F8A" w:rsidRPr="00894F8A" w:rsidRDefault="00894F8A" w:rsidP="00894F8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</w:pPr>
      <w:r w:rsidRPr="00894F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Kamenný les jsou vysoké vá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pencové jehly až 45 m vysoké.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Pr="00894F8A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ANO</w:t>
      </w:r>
    </w:p>
    <w:p w:rsidR="00894F8A" w:rsidRPr="00894F8A" w:rsidRDefault="00894F8A" w:rsidP="00894F8A">
      <w:pPr>
        <w:pStyle w:val="Odstavecseseznamem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4F8A" w:rsidRPr="00894F8A" w:rsidRDefault="00894F8A" w:rsidP="00894F8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sectPr w:rsidR="00894F8A" w:rsidRPr="00894F8A" w:rsidSect="00062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10E3E"/>
    <w:multiLevelType w:val="hybridMultilevel"/>
    <w:tmpl w:val="607002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50864"/>
    <w:multiLevelType w:val="hybridMultilevel"/>
    <w:tmpl w:val="1EEE03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120CD8"/>
    <w:multiLevelType w:val="hybridMultilevel"/>
    <w:tmpl w:val="92BEF984"/>
    <w:lvl w:ilvl="0" w:tplc="F8F8DD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E2A5C"/>
    <w:rsid w:val="000627AF"/>
    <w:rsid w:val="003A2324"/>
    <w:rsid w:val="005E7D61"/>
    <w:rsid w:val="00753625"/>
    <w:rsid w:val="007E1B47"/>
    <w:rsid w:val="00894F8A"/>
    <w:rsid w:val="00B56DFC"/>
    <w:rsid w:val="00C46418"/>
    <w:rsid w:val="00CE2A5C"/>
    <w:rsid w:val="00EB0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7AF"/>
  </w:style>
  <w:style w:type="paragraph" w:styleId="Nadpis2">
    <w:name w:val="heading 2"/>
    <w:basedOn w:val="Normln"/>
    <w:link w:val="Nadpis2Char"/>
    <w:uiPriority w:val="9"/>
    <w:qFormat/>
    <w:rsid w:val="00CE2A5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E2A5C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2A5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2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A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23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E2A5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E2A5C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2A5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2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A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23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9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File:Pinnacles_at_Mulu_2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2/27/Pinnacles_at_Mulu_2.jpg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dcterms:created xsi:type="dcterms:W3CDTF">2014-04-26T14:32:00Z</dcterms:created>
  <dcterms:modified xsi:type="dcterms:W3CDTF">2014-04-26T14:32:00Z</dcterms:modified>
</cp:coreProperties>
</file>