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D3D" w:rsidRDefault="00A81D3D" w:rsidP="00A81D3D">
      <w:pPr>
        <w:shd w:val="clear" w:color="auto" w:fill="FFFFFF" w:themeFill="background1"/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15000" cy="1400175"/>
            <wp:effectExtent l="0" t="0" r="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D3D" w:rsidRDefault="00A81D3D" w:rsidP="00A81D3D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A81D3D" w:rsidRDefault="00A81D3D" w:rsidP="00A81D3D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A81D3D" w:rsidRDefault="00A81D3D" w:rsidP="00A81D3D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proofErr w:type="gramStart"/>
      <w:r w:rsidR="00AC5A5D">
        <w:rPr>
          <w:b/>
          <w:bCs/>
          <w:sz w:val="28"/>
          <w:szCs w:val="28"/>
        </w:rPr>
        <w:t>VY_I2_INOVACE_ Z.7.Vc</w:t>
      </w:r>
      <w:proofErr w:type="gramEnd"/>
      <w:r w:rsidR="00AC5A5D">
        <w:rPr>
          <w:b/>
          <w:bCs/>
          <w:sz w:val="28"/>
          <w:szCs w:val="28"/>
        </w:rPr>
        <w:t>.103</w:t>
      </w:r>
      <w:r>
        <w:rPr>
          <w:b/>
          <w:bCs/>
          <w:sz w:val="28"/>
          <w:szCs w:val="28"/>
        </w:rPr>
        <w:t>_sopka_nemrut_dag_v_turecku</w:t>
      </w:r>
    </w:p>
    <w:p w:rsidR="00A81D3D" w:rsidRDefault="00AC5A5D" w:rsidP="00A81D3D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</w:t>
      </w:r>
      <w:r>
        <w:rPr>
          <w:b/>
          <w:sz w:val="28"/>
          <w:szCs w:val="28"/>
        </w:rPr>
        <w:t>20.3</w:t>
      </w:r>
      <w:bookmarkStart w:id="0" w:name="_GoBack"/>
      <w:bookmarkEnd w:id="0"/>
      <w:r w:rsidR="00A81D3D">
        <w:rPr>
          <w:b/>
          <w:sz w:val="28"/>
          <w:szCs w:val="28"/>
        </w:rPr>
        <w:t>.</w:t>
      </w:r>
      <w:r w:rsidR="00A81D3D">
        <w:rPr>
          <w:b/>
          <w:bCs/>
          <w:sz w:val="28"/>
          <w:szCs w:val="28"/>
        </w:rPr>
        <w:t>2014</w:t>
      </w:r>
    </w:p>
    <w:p w:rsidR="00A81D3D" w:rsidRDefault="00A81D3D" w:rsidP="00A81D3D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sz w:val="28"/>
          <w:szCs w:val="28"/>
        </w:rPr>
        <w:t>sedmý</w:t>
      </w:r>
    </w:p>
    <w:p w:rsidR="00A81D3D" w:rsidRDefault="00A81D3D" w:rsidP="00A81D3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sz w:val="28"/>
          <w:szCs w:val="28"/>
        </w:rPr>
        <w:t>Člověk a příroda</w:t>
      </w:r>
    </w:p>
    <w:p w:rsidR="00A81D3D" w:rsidRDefault="00A81D3D" w:rsidP="00A81D3D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 xml:space="preserve">Sopka </w:t>
      </w:r>
      <w:proofErr w:type="spellStart"/>
      <w:r>
        <w:rPr>
          <w:b/>
          <w:bCs/>
          <w:sz w:val="28"/>
          <w:szCs w:val="28"/>
        </w:rPr>
        <w:t>Nemrut</w:t>
      </w:r>
      <w:proofErr w:type="spellEnd"/>
      <w:r>
        <w:rPr>
          <w:b/>
          <w:bCs/>
          <w:sz w:val="28"/>
          <w:szCs w:val="28"/>
        </w:rPr>
        <w:t xml:space="preserve"> Dag v Turecku</w:t>
      </w:r>
    </w:p>
    <w:p w:rsidR="00A81D3D" w:rsidRDefault="00A81D3D" w:rsidP="00A81D3D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A81D3D" w:rsidRDefault="00A81D3D" w:rsidP="00A81D3D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A81D3D" w:rsidRDefault="00A81D3D" w:rsidP="00A81D3D">
      <w:pPr>
        <w:rPr>
          <w:b/>
          <w:bCs/>
          <w:sz w:val="28"/>
          <w:szCs w:val="28"/>
        </w:rPr>
      </w:pPr>
    </w:p>
    <w:p w:rsidR="00A81D3D" w:rsidRDefault="00A81D3D" w:rsidP="00A81D3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Sopka </w:t>
      </w:r>
      <w:proofErr w:type="spellStart"/>
      <w:r>
        <w:rPr>
          <w:b/>
          <w:bCs/>
          <w:sz w:val="28"/>
          <w:szCs w:val="28"/>
        </w:rPr>
        <w:t>Nemrut</w:t>
      </w:r>
      <w:proofErr w:type="spellEnd"/>
      <w:r>
        <w:rPr>
          <w:b/>
          <w:bCs/>
          <w:sz w:val="28"/>
          <w:szCs w:val="28"/>
        </w:rPr>
        <w:t xml:space="preserve"> Dag v Turecku</w:t>
      </w:r>
    </w:p>
    <w:p w:rsidR="00A81D3D" w:rsidRDefault="00A81D3D" w:rsidP="00A81D3D">
      <w:pPr>
        <w:rPr>
          <w:b/>
          <w:bCs/>
          <w:sz w:val="28"/>
          <w:szCs w:val="28"/>
        </w:rPr>
      </w:pPr>
    </w:p>
    <w:p w:rsidR="00A81D3D" w:rsidRDefault="00A81D3D" w:rsidP="00A81D3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A81D3D" w:rsidRDefault="00A81D3D" w:rsidP="00FB77EC">
      <w:pPr>
        <w:spacing w:before="100" w:beforeAutospacing="1" w:after="100" w:afterAutospacing="1" w:line="240" w:lineRule="auto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přečtení textu</w:t>
      </w:r>
      <w:r w:rsidR="00FB77EC">
        <w:rPr>
          <w:b/>
          <w:bCs/>
          <w:sz w:val="28"/>
          <w:szCs w:val="28"/>
        </w:rPr>
        <w:t xml:space="preserve"> rozhodují, zda souhlasí s uvedenými tvrzeními.</w:t>
      </w:r>
    </w:p>
    <w:p w:rsidR="00FB77EC" w:rsidRDefault="00FB77EC" w:rsidP="00A81D3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FB77EC" w:rsidRDefault="00FB77EC" w:rsidP="00A81D3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FB77EC" w:rsidRDefault="00FB77EC" w:rsidP="00A81D3D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E3087C" w:rsidRPr="00A81D3D" w:rsidRDefault="00E3087C" w:rsidP="00A81D3D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</w:pPr>
      <w:r w:rsidRPr="00A81D3D"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lastRenderedPageBreak/>
        <w:t xml:space="preserve">Sopka </w:t>
      </w:r>
      <w:proofErr w:type="spellStart"/>
      <w:r w:rsidRPr="00A81D3D"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t>Nemrut</w:t>
      </w:r>
      <w:proofErr w:type="spellEnd"/>
      <w:r w:rsidRPr="00A81D3D">
        <w:rPr>
          <w:rFonts w:ascii="Arial" w:eastAsia="Times New Roman" w:hAnsi="Arial" w:cs="Arial"/>
          <w:b/>
          <w:bCs/>
          <w:smallCaps/>
          <w:spacing w:val="48"/>
          <w:sz w:val="36"/>
          <w:szCs w:val="36"/>
          <w:lang w:eastAsia="cs-CZ"/>
        </w:rPr>
        <w:t xml:space="preserve"> Dag v Turecku</w:t>
      </w:r>
    </w:p>
    <w:p w:rsidR="00E3087C" w:rsidRPr="00FB77EC" w:rsidRDefault="00E3087C" w:rsidP="00FB77E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Sopka </w:t>
      </w:r>
      <w:proofErr w:type="spellStart"/>
      <w:r w:rsidRPr="00FB77EC">
        <w:rPr>
          <w:rFonts w:ascii="Arial" w:eastAsia="Times New Roman" w:hAnsi="Arial" w:cs="Arial"/>
          <w:sz w:val="28"/>
          <w:szCs w:val="28"/>
          <w:lang w:eastAsia="cs-CZ"/>
        </w:rPr>
        <w:t>Nemrut</w:t>
      </w:r>
      <w:proofErr w:type="spellEnd"/>
      <w:r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 Dag se nachází v </w:t>
      </w:r>
      <w:r w:rsidR="00A81D3D"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Arménské vysočině a je jednou z </w:t>
      </w:r>
      <w:r w:rsidRPr="00FB77EC">
        <w:rPr>
          <w:rFonts w:ascii="Arial" w:eastAsia="Times New Roman" w:hAnsi="Arial" w:cs="Arial"/>
          <w:sz w:val="28"/>
          <w:szCs w:val="28"/>
          <w:lang w:eastAsia="cs-CZ"/>
        </w:rPr>
        <w:t>nejpozoruhodnějších přírodních zajímavostí Turecka. Svou výškou 3 050 m nad mořem není sice nejvyšší, ale je nepochybně nejvíce navštěvován</w:t>
      </w:r>
      <w:r w:rsidR="00A81D3D" w:rsidRPr="00FB77EC">
        <w:rPr>
          <w:rFonts w:ascii="Arial" w:eastAsia="Times New Roman" w:hAnsi="Arial" w:cs="Arial"/>
          <w:sz w:val="28"/>
          <w:szCs w:val="28"/>
          <w:lang w:eastAsia="cs-CZ"/>
        </w:rPr>
        <w:t>a</w:t>
      </w:r>
      <w:r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 turisty. Původní výška vulkánu byla asi 4 400 m, při jednou výbuchu se ale zhroutil sám do sebe a zcela změnil svůj tvar. Kráter má průměr 7 km, má rozlohu 36 km čtverečních a je tak jedním z největších na Zemi. Jeho stěny jsou vevnitř 400 - 600 m vysoké. </w:t>
      </w:r>
    </w:p>
    <w:p w:rsidR="00E3087C" w:rsidRPr="00FB77EC" w:rsidRDefault="00E3087C" w:rsidP="00FB77E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  <w:r w:rsidRPr="00FB77EC">
        <w:rPr>
          <w:rFonts w:ascii="Arial" w:eastAsia="Times New Roman" w:hAnsi="Arial" w:cs="Arial"/>
          <w:sz w:val="28"/>
          <w:szCs w:val="28"/>
          <w:lang w:eastAsia="cs-CZ"/>
        </w:rPr>
        <w:t>Na dně rostou mezi ztuhlými lávovými proudy různobarevné rostliny. Zvláštní kouzlo dodává kráteru na vrcholu sopky množství překrásných jezírek a horké prameny. Jezera jsou vyplněna křišťálově čistou vodou</w:t>
      </w:r>
      <w:r w:rsidR="007837D4" w:rsidRPr="00FB77EC">
        <w:rPr>
          <w:rFonts w:ascii="Arial" w:eastAsia="Times New Roman" w:hAnsi="Arial" w:cs="Arial"/>
          <w:sz w:val="28"/>
          <w:szCs w:val="28"/>
          <w:lang w:eastAsia="cs-CZ"/>
        </w:rPr>
        <w:t>,</w:t>
      </w:r>
      <w:r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 žijí zde hejna </w:t>
      </w:r>
      <w:r w:rsidR="007837D4" w:rsidRPr="00FB77EC">
        <w:rPr>
          <w:rFonts w:ascii="Arial" w:eastAsia="Times New Roman" w:hAnsi="Arial" w:cs="Arial"/>
          <w:sz w:val="28"/>
          <w:szCs w:val="28"/>
          <w:lang w:eastAsia="cs-CZ"/>
        </w:rPr>
        <w:t>drobných rybek. Největším z jezer</w:t>
      </w:r>
      <w:r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 je Studené jezero v západní části o rozloze 13 km čtverečních. Největší naměřená hloubka je tu 1</w:t>
      </w:r>
      <w:r w:rsidR="007837D4"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55 m, jezero má tvar půlměsíce. </w:t>
      </w:r>
      <w:r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Na severu se nachází Horké jezero. Jeho voda má konstantní teplotu 60 stupňů Celsia. V nedaleké jeskyni je pramen s teplou vodou. K poslednímu výbuchu vulkánu došlo v roce 1441 př. n. l. a </w:t>
      </w:r>
      <w:proofErr w:type="spellStart"/>
      <w:r w:rsidRPr="00FB77EC">
        <w:rPr>
          <w:rFonts w:ascii="Arial" w:eastAsia="Times New Roman" w:hAnsi="Arial" w:cs="Arial"/>
          <w:sz w:val="28"/>
          <w:szCs w:val="28"/>
          <w:lang w:eastAsia="cs-CZ"/>
        </w:rPr>
        <w:t>Nemrut</w:t>
      </w:r>
      <w:proofErr w:type="spellEnd"/>
      <w:r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 Dag je tedy považován za vyhaslou sopku.</w:t>
      </w:r>
      <w:r w:rsidRPr="00FB77EC">
        <w:rPr>
          <w:rFonts w:ascii="Arial" w:eastAsia="Times New Roman" w:hAnsi="Arial" w:cs="Arial"/>
          <w:sz w:val="28"/>
          <w:szCs w:val="28"/>
          <w:lang w:eastAsia="cs-CZ"/>
        </w:rPr>
        <w:br/>
        <w:t>V oblasti je také různorodá fauna, žije zde mnoho druhů ještěrek, suchozemských želv. Mnoho ptáků i savců ale bylo postiženo lovem. Pro svou jedinečnou krásu i za účelem ochrany zvěře byla ob</w:t>
      </w:r>
      <w:r w:rsidR="007837D4"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last vyhlášena národním parkem. </w:t>
      </w:r>
      <w:r w:rsidRPr="00FB77EC">
        <w:rPr>
          <w:rFonts w:ascii="Arial" w:eastAsia="Times New Roman" w:hAnsi="Arial" w:cs="Arial"/>
          <w:sz w:val="28"/>
          <w:szCs w:val="28"/>
          <w:lang w:eastAsia="cs-CZ"/>
        </w:rPr>
        <w:t>Název dostala s</w:t>
      </w:r>
      <w:r w:rsidR="00A81D3D"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opka podle </w:t>
      </w:r>
      <w:proofErr w:type="gramStart"/>
      <w:r w:rsidR="00A81D3D" w:rsidRPr="00FB77EC">
        <w:rPr>
          <w:rFonts w:ascii="Arial" w:eastAsia="Times New Roman" w:hAnsi="Arial" w:cs="Arial"/>
          <w:sz w:val="28"/>
          <w:szCs w:val="28"/>
          <w:lang w:eastAsia="cs-CZ"/>
        </w:rPr>
        <w:t>babylónském</w:t>
      </w:r>
      <w:proofErr w:type="gramEnd"/>
      <w:r w:rsidR="00A81D3D"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 králi. </w:t>
      </w:r>
      <w:r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Pokud chce někdo navštívit </w:t>
      </w:r>
      <w:proofErr w:type="spellStart"/>
      <w:r w:rsidRPr="00FB77EC">
        <w:rPr>
          <w:rFonts w:ascii="Arial" w:eastAsia="Times New Roman" w:hAnsi="Arial" w:cs="Arial"/>
          <w:sz w:val="28"/>
          <w:szCs w:val="28"/>
          <w:lang w:eastAsia="cs-CZ"/>
        </w:rPr>
        <w:t>Nemrut</w:t>
      </w:r>
      <w:proofErr w:type="spellEnd"/>
      <w:r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 Dag, měl by vědět, že stejný název také nese vrchol u města </w:t>
      </w:r>
      <w:proofErr w:type="spellStart"/>
      <w:r w:rsidRPr="00FB77EC">
        <w:rPr>
          <w:rFonts w:ascii="Arial" w:eastAsia="Times New Roman" w:hAnsi="Arial" w:cs="Arial"/>
          <w:sz w:val="28"/>
          <w:szCs w:val="28"/>
          <w:lang w:eastAsia="cs-CZ"/>
        </w:rPr>
        <w:t>Adivaman</w:t>
      </w:r>
      <w:proofErr w:type="spellEnd"/>
      <w:r w:rsidRPr="00FB77EC">
        <w:rPr>
          <w:rFonts w:ascii="Arial" w:eastAsia="Times New Roman" w:hAnsi="Arial" w:cs="Arial"/>
          <w:sz w:val="28"/>
          <w:szCs w:val="28"/>
          <w:lang w:eastAsia="cs-CZ"/>
        </w:rPr>
        <w:t xml:space="preserve">, který je spíše archeologickou atrakcí a stojí na něm obří kamenné hlavy a jiné trosky antických soch. </w:t>
      </w:r>
    </w:p>
    <w:p w:rsidR="007837D4" w:rsidRPr="00FB77EC" w:rsidRDefault="007837D4" w:rsidP="00FB77EC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cs-CZ"/>
        </w:rPr>
      </w:pPr>
    </w:p>
    <w:p w:rsidR="007837D4" w:rsidRDefault="00A81D3D" w:rsidP="00A81D3D">
      <w:pPr>
        <w:rPr>
          <w:rFonts w:ascii="Arial" w:hAnsi="Arial" w:cs="Arial"/>
          <w:sz w:val="28"/>
          <w:szCs w:val="28"/>
        </w:rPr>
      </w:pPr>
      <w:r w:rsidRPr="007837D4">
        <w:rPr>
          <w:rFonts w:ascii="Arial" w:hAnsi="Arial" w:cs="Arial"/>
          <w:sz w:val="28"/>
          <w:szCs w:val="28"/>
        </w:rPr>
        <w:t>Použité zdroje:</w:t>
      </w:r>
      <w:r w:rsidR="00FB77EC">
        <w:rPr>
          <w:rFonts w:ascii="Arial" w:hAnsi="Arial" w:cs="Arial"/>
          <w:sz w:val="28"/>
          <w:szCs w:val="28"/>
        </w:rPr>
        <w:t xml:space="preserve"> </w:t>
      </w:r>
      <w:hyperlink r:id="rId6" w:history="1">
        <w:r w:rsidRPr="007837D4">
          <w:rPr>
            <w:rStyle w:val="Hypertextovodkaz"/>
            <w:rFonts w:ascii="Arial" w:hAnsi="Arial" w:cs="Arial"/>
            <w:sz w:val="28"/>
            <w:szCs w:val="28"/>
          </w:rPr>
          <w:t>www.quido.cz</w:t>
        </w:r>
      </w:hyperlink>
      <w:r w:rsidRPr="007837D4">
        <w:rPr>
          <w:rFonts w:ascii="Arial" w:hAnsi="Arial" w:cs="Arial"/>
          <w:sz w:val="28"/>
          <w:szCs w:val="28"/>
        </w:rPr>
        <w:t xml:space="preserve"> – upraveno a zkráceno pro potřeby výuky</w:t>
      </w:r>
    </w:p>
    <w:p w:rsidR="00FB77EC" w:rsidRDefault="00FB77EC" w:rsidP="00A81D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_________________________________________________________</w:t>
      </w:r>
    </w:p>
    <w:p w:rsidR="007837D4" w:rsidRDefault="003870B4" w:rsidP="00A81D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Přečtěte si text</w:t>
      </w:r>
      <w:r w:rsidR="007837D4">
        <w:rPr>
          <w:rFonts w:ascii="Arial" w:hAnsi="Arial" w:cs="Arial"/>
          <w:sz w:val="28"/>
          <w:szCs w:val="28"/>
        </w:rPr>
        <w:t xml:space="preserve"> Sopka </w:t>
      </w:r>
      <w:proofErr w:type="spellStart"/>
      <w:r w:rsidR="007837D4">
        <w:rPr>
          <w:rFonts w:ascii="Arial" w:hAnsi="Arial" w:cs="Arial"/>
          <w:sz w:val="28"/>
          <w:szCs w:val="28"/>
        </w:rPr>
        <w:t>Nemrut</w:t>
      </w:r>
      <w:proofErr w:type="spellEnd"/>
      <w:r w:rsidR="007837D4">
        <w:rPr>
          <w:rFonts w:ascii="Arial" w:hAnsi="Arial" w:cs="Arial"/>
          <w:sz w:val="28"/>
          <w:szCs w:val="28"/>
        </w:rPr>
        <w:t xml:space="preserve"> Dag v </w:t>
      </w:r>
      <w:proofErr w:type="gramStart"/>
      <w:r w:rsidR="007837D4">
        <w:rPr>
          <w:rFonts w:ascii="Arial" w:hAnsi="Arial" w:cs="Arial"/>
          <w:sz w:val="28"/>
          <w:szCs w:val="28"/>
        </w:rPr>
        <w:t>Turecku  a rozhodněte</w:t>
      </w:r>
      <w:proofErr w:type="gramEnd"/>
      <w:r w:rsidR="007837D4">
        <w:rPr>
          <w:rFonts w:ascii="Arial" w:hAnsi="Arial" w:cs="Arial"/>
          <w:sz w:val="28"/>
          <w:szCs w:val="28"/>
        </w:rPr>
        <w:t xml:space="preserve"> se</w:t>
      </w:r>
      <w:r>
        <w:rPr>
          <w:rFonts w:ascii="Arial" w:hAnsi="Arial" w:cs="Arial"/>
          <w:sz w:val="28"/>
          <w:szCs w:val="28"/>
        </w:rPr>
        <w:t>,</w:t>
      </w:r>
      <w:r w:rsidR="007837D4">
        <w:rPr>
          <w:rFonts w:ascii="Arial" w:hAnsi="Arial" w:cs="Arial"/>
          <w:sz w:val="28"/>
          <w:szCs w:val="28"/>
        </w:rPr>
        <w:t xml:space="preserve"> zda souhlasíte s následujícími tvrzeními:</w:t>
      </w:r>
    </w:p>
    <w:p w:rsidR="007837D4" w:rsidRDefault="007837D4" w:rsidP="007837D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Obl</w:t>
      </w:r>
      <w:r w:rsidR="003870B4">
        <w:rPr>
          <w:rFonts w:ascii="Arial" w:hAnsi="Arial" w:cs="Arial"/>
          <w:sz w:val="28"/>
          <w:szCs w:val="28"/>
        </w:rPr>
        <w:t xml:space="preserve">ast </w:t>
      </w:r>
      <w:r w:rsidR="00FB77EC">
        <w:rPr>
          <w:rFonts w:ascii="Arial" w:hAnsi="Arial" w:cs="Arial"/>
          <w:sz w:val="28"/>
          <w:szCs w:val="28"/>
        </w:rPr>
        <w:t>je národním parkem.</w:t>
      </w:r>
      <w:r w:rsidR="00FB77EC">
        <w:rPr>
          <w:rFonts w:ascii="Arial" w:hAnsi="Arial" w:cs="Arial"/>
          <w:sz w:val="28"/>
          <w:szCs w:val="28"/>
        </w:rPr>
        <w:tab/>
      </w:r>
      <w:r w:rsidR="003870B4">
        <w:rPr>
          <w:rFonts w:ascii="Arial" w:hAnsi="Arial" w:cs="Arial"/>
          <w:sz w:val="28"/>
          <w:szCs w:val="28"/>
        </w:rPr>
        <w:t xml:space="preserve">          </w:t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  <w:t>……</w:t>
      </w:r>
      <w:proofErr w:type="gramStart"/>
      <w:r w:rsidR="00FB77EC">
        <w:rPr>
          <w:rFonts w:ascii="Arial" w:hAnsi="Arial" w:cs="Arial"/>
          <w:sz w:val="28"/>
          <w:szCs w:val="28"/>
        </w:rPr>
        <w:t>…..</w:t>
      </w:r>
      <w:proofErr w:type="gramEnd"/>
    </w:p>
    <w:p w:rsidR="007837D4" w:rsidRDefault="007837D4" w:rsidP="007837D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 výbuchu sopky došlo naposledy v roce </w:t>
      </w:r>
      <w:r w:rsidR="00FB77EC">
        <w:rPr>
          <w:rFonts w:ascii="Arial" w:hAnsi="Arial" w:cs="Arial"/>
          <w:sz w:val="28"/>
          <w:szCs w:val="28"/>
        </w:rPr>
        <w:t>1441.</w:t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  <w:t>……</w:t>
      </w:r>
      <w:proofErr w:type="gramStart"/>
      <w:r w:rsidR="00FB77EC">
        <w:rPr>
          <w:rFonts w:ascii="Arial" w:hAnsi="Arial" w:cs="Arial"/>
          <w:sz w:val="28"/>
          <w:szCs w:val="28"/>
        </w:rPr>
        <w:t>…..</w:t>
      </w:r>
      <w:proofErr w:type="gramEnd"/>
    </w:p>
    <w:p w:rsidR="007837D4" w:rsidRDefault="007837D4" w:rsidP="007837D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Vulkán změnil svůj tvar</w:t>
      </w:r>
      <w:r w:rsidR="00FB77EC">
        <w:rPr>
          <w:rFonts w:ascii="Arial" w:hAnsi="Arial" w:cs="Arial"/>
          <w:sz w:val="28"/>
          <w:szCs w:val="28"/>
        </w:rPr>
        <w:t xml:space="preserve"> díky výbuchu a zmenšil se.</w:t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  <w:t>……</w:t>
      </w:r>
      <w:proofErr w:type="gramStart"/>
      <w:r w:rsidR="00FB77EC">
        <w:rPr>
          <w:rFonts w:ascii="Arial" w:hAnsi="Arial" w:cs="Arial"/>
          <w:sz w:val="28"/>
          <w:szCs w:val="28"/>
        </w:rPr>
        <w:t>…..</w:t>
      </w:r>
      <w:proofErr w:type="gramEnd"/>
    </w:p>
    <w:p w:rsidR="007837D4" w:rsidRDefault="007837D4" w:rsidP="007837D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Prů</w:t>
      </w:r>
      <w:r w:rsidR="00FB77EC">
        <w:rPr>
          <w:rFonts w:ascii="Arial" w:hAnsi="Arial" w:cs="Arial"/>
          <w:sz w:val="28"/>
          <w:szCs w:val="28"/>
        </w:rPr>
        <w:t>měr kráteru je sedm km.</w:t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  <w:t>……</w:t>
      </w:r>
      <w:proofErr w:type="gramStart"/>
      <w:r w:rsidR="00FB77EC">
        <w:rPr>
          <w:rFonts w:ascii="Arial" w:hAnsi="Arial" w:cs="Arial"/>
          <w:sz w:val="28"/>
          <w:szCs w:val="28"/>
        </w:rPr>
        <w:t>…..</w:t>
      </w:r>
      <w:proofErr w:type="gramEnd"/>
    </w:p>
    <w:p w:rsidR="007837D4" w:rsidRDefault="007837D4" w:rsidP="007837D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vrcholu sopky se nenacházejí </w:t>
      </w:r>
      <w:r w:rsidR="00FB77EC">
        <w:rPr>
          <w:rFonts w:ascii="Arial" w:hAnsi="Arial" w:cs="Arial"/>
          <w:sz w:val="28"/>
          <w:szCs w:val="28"/>
        </w:rPr>
        <w:t>horké prameny.</w:t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  <w:t>……</w:t>
      </w:r>
      <w:proofErr w:type="gramStart"/>
      <w:r w:rsidR="00FB77EC">
        <w:rPr>
          <w:rFonts w:ascii="Arial" w:hAnsi="Arial" w:cs="Arial"/>
          <w:sz w:val="28"/>
          <w:szCs w:val="28"/>
        </w:rPr>
        <w:t>…..</w:t>
      </w:r>
      <w:proofErr w:type="gramEnd"/>
    </w:p>
    <w:p w:rsidR="007837D4" w:rsidRDefault="007837D4" w:rsidP="007837D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Největší jezero na vrch</w:t>
      </w:r>
      <w:r w:rsidR="00FB77EC">
        <w:rPr>
          <w:rFonts w:ascii="Arial" w:hAnsi="Arial" w:cs="Arial"/>
          <w:sz w:val="28"/>
          <w:szCs w:val="28"/>
        </w:rPr>
        <w:t>olu sopky je Studené jezero.</w:t>
      </w:r>
      <w:r w:rsidR="00FB77EC">
        <w:rPr>
          <w:rFonts w:ascii="Arial" w:hAnsi="Arial" w:cs="Arial"/>
          <w:sz w:val="28"/>
          <w:szCs w:val="28"/>
        </w:rPr>
        <w:tab/>
        <w:t>……</w:t>
      </w:r>
      <w:proofErr w:type="gramStart"/>
      <w:r w:rsidR="00FB77EC">
        <w:rPr>
          <w:rFonts w:ascii="Arial" w:hAnsi="Arial" w:cs="Arial"/>
          <w:sz w:val="28"/>
          <w:szCs w:val="28"/>
        </w:rPr>
        <w:t>…..</w:t>
      </w:r>
      <w:proofErr w:type="gramEnd"/>
    </w:p>
    <w:p w:rsidR="007837D4" w:rsidRDefault="007837D4" w:rsidP="007837D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Konstantní teplota Hor</w:t>
      </w:r>
      <w:r w:rsidR="00FB77EC">
        <w:rPr>
          <w:rFonts w:ascii="Arial" w:hAnsi="Arial" w:cs="Arial"/>
          <w:sz w:val="28"/>
          <w:szCs w:val="28"/>
        </w:rPr>
        <w:t>kého jezera je méně než 60°C.</w:t>
      </w:r>
      <w:r w:rsidR="00FB77EC">
        <w:rPr>
          <w:rFonts w:ascii="Arial" w:hAnsi="Arial" w:cs="Arial"/>
          <w:sz w:val="28"/>
          <w:szCs w:val="28"/>
        </w:rPr>
        <w:tab/>
        <w:t>……</w:t>
      </w:r>
      <w:proofErr w:type="gramStart"/>
      <w:r w:rsidR="00FB77EC">
        <w:rPr>
          <w:rFonts w:ascii="Arial" w:hAnsi="Arial" w:cs="Arial"/>
          <w:sz w:val="28"/>
          <w:szCs w:val="28"/>
        </w:rPr>
        <w:t>…..</w:t>
      </w:r>
      <w:proofErr w:type="gramEnd"/>
    </w:p>
    <w:p w:rsidR="007837D4" w:rsidRDefault="007837D4" w:rsidP="007837D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Sopka j</w:t>
      </w:r>
      <w:r w:rsidR="00FB77EC">
        <w:rPr>
          <w:rFonts w:ascii="Arial" w:hAnsi="Arial" w:cs="Arial"/>
          <w:sz w:val="28"/>
          <w:szCs w:val="28"/>
        </w:rPr>
        <w:t>e považována za vyhaslou.</w:t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  <w:t>……</w:t>
      </w:r>
      <w:proofErr w:type="gramStart"/>
      <w:r w:rsidR="00FB77EC">
        <w:rPr>
          <w:rFonts w:ascii="Arial" w:hAnsi="Arial" w:cs="Arial"/>
          <w:sz w:val="28"/>
          <w:szCs w:val="28"/>
        </w:rPr>
        <w:t>…..</w:t>
      </w:r>
      <w:proofErr w:type="gramEnd"/>
    </w:p>
    <w:p w:rsidR="00815E7B" w:rsidRDefault="00FB77EC" w:rsidP="00815E7B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Obří kamenné hlavy stojí na vrcholu sopky.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FB77EC" w:rsidRPr="00815E7B" w:rsidRDefault="00FB77EC" w:rsidP="00815E7B">
      <w:pPr>
        <w:pStyle w:val="Odstavecseseznamem"/>
        <w:numPr>
          <w:ilvl w:val="0"/>
          <w:numId w:val="1"/>
        </w:numPr>
        <w:ind w:left="567" w:hanging="207"/>
        <w:rPr>
          <w:rFonts w:ascii="Arial" w:hAnsi="Arial" w:cs="Arial"/>
          <w:sz w:val="28"/>
          <w:szCs w:val="28"/>
        </w:rPr>
      </w:pPr>
      <w:r w:rsidRPr="00815E7B">
        <w:rPr>
          <w:rFonts w:ascii="Arial" w:hAnsi="Arial" w:cs="Arial"/>
          <w:sz w:val="28"/>
          <w:szCs w:val="28"/>
        </w:rPr>
        <w:t>U</w:t>
      </w:r>
      <w:r w:rsidR="00815E7B" w:rsidRPr="00815E7B">
        <w:rPr>
          <w:rFonts w:ascii="Arial" w:hAnsi="Arial" w:cs="Arial"/>
          <w:sz w:val="28"/>
          <w:szCs w:val="28"/>
        </w:rPr>
        <w:t xml:space="preserve"> </w:t>
      </w:r>
      <w:r w:rsidRPr="00815E7B">
        <w:rPr>
          <w:rFonts w:ascii="Arial" w:hAnsi="Arial" w:cs="Arial"/>
          <w:sz w:val="28"/>
          <w:szCs w:val="28"/>
        </w:rPr>
        <w:t xml:space="preserve">města </w:t>
      </w:r>
      <w:proofErr w:type="spellStart"/>
      <w:r w:rsidRPr="00815E7B">
        <w:rPr>
          <w:rFonts w:ascii="Arial" w:hAnsi="Arial" w:cs="Arial"/>
          <w:sz w:val="28"/>
          <w:szCs w:val="28"/>
        </w:rPr>
        <w:t>Adivaman</w:t>
      </w:r>
      <w:proofErr w:type="spellEnd"/>
      <w:r w:rsidRPr="00815E7B">
        <w:rPr>
          <w:rFonts w:ascii="Arial" w:hAnsi="Arial" w:cs="Arial"/>
          <w:sz w:val="28"/>
          <w:szCs w:val="28"/>
        </w:rPr>
        <w:t xml:space="preserve"> leží vrchol stejného jména jako </w:t>
      </w:r>
    </w:p>
    <w:p w:rsidR="00FB77EC" w:rsidRPr="00FB77EC" w:rsidRDefault="00FB77EC" w:rsidP="00FB77EC">
      <w:pPr>
        <w:pStyle w:val="Odstavecseseznamem"/>
        <w:ind w:left="141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sopka.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FB77EC" w:rsidRDefault="00FB77EC" w:rsidP="00FB77EC">
      <w:pPr>
        <w:pStyle w:val="Odstavecseseznamem"/>
        <w:ind w:left="1416"/>
        <w:rPr>
          <w:rFonts w:ascii="Arial" w:hAnsi="Arial" w:cs="Arial"/>
          <w:sz w:val="28"/>
          <w:szCs w:val="28"/>
        </w:rPr>
      </w:pPr>
    </w:p>
    <w:p w:rsidR="00FB77EC" w:rsidRDefault="00FB77EC" w:rsidP="00FB77EC">
      <w:pPr>
        <w:pStyle w:val="Odstavecseseznamem"/>
        <w:tabs>
          <w:tab w:val="left" w:pos="4962"/>
        </w:tabs>
        <w:ind w:left="1416"/>
        <w:rPr>
          <w:rFonts w:ascii="Arial" w:hAnsi="Arial" w:cs="Arial"/>
          <w:b/>
          <w:color w:val="FF0000"/>
          <w:sz w:val="36"/>
          <w:szCs w:val="36"/>
        </w:rPr>
      </w:pPr>
      <w:r w:rsidRPr="00FB77EC">
        <w:rPr>
          <w:rFonts w:ascii="Arial" w:hAnsi="Arial" w:cs="Arial"/>
          <w:b/>
          <w:color w:val="FF0000"/>
          <w:sz w:val="36"/>
          <w:szCs w:val="36"/>
        </w:rPr>
        <w:t>ŘEŠENÍ</w:t>
      </w:r>
    </w:p>
    <w:p w:rsidR="00FB77EC" w:rsidRDefault="00FB77EC" w:rsidP="00FB77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Přečtěte si text  Sopka </w:t>
      </w:r>
      <w:proofErr w:type="spellStart"/>
      <w:r>
        <w:rPr>
          <w:rFonts w:ascii="Arial" w:hAnsi="Arial" w:cs="Arial"/>
          <w:sz w:val="28"/>
          <w:szCs w:val="28"/>
        </w:rPr>
        <w:t>Nemrut</w:t>
      </w:r>
      <w:proofErr w:type="spellEnd"/>
      <w:r>
        <w:rPr>
          <w:rFonts w:ascii="Arial" w:hAnsi="Arial" w:cs="Arial"/>
          <w:sz w:val="28"/>
          <w:szCs w:val="28"/>
        </w:rPr>
        <w:t xml:space="preserve"> Dag v Turecku  a rozhodněte se</w:t>
      </w:r>
      <w:r w:rsidR="003870B4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zda souhlasíte s následujícími tvrzeními:</w:t>
      </w:r>
    </w:p>
    <w:p w:rsidR="00FB77EC" w:rsidRDefault="003870B4" w:rsidP="00FB77E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Oblast</w:t>
      </w:r>
      <w:r w:rsidR="00FB77EC">
        <w:rPr>
          <w:rFonts w:ascii="Arial" w:hAnsi="Arial" w:cs="Arial"/>
          <w:sz w:val="28"/>
          <w:szCs w:val="28"/>
        </w:rPr>
        <w:t xml:space="preserve"> je národním parkem.</w:t>
      </w:r>
      <w:r w:rsidR="00FB77E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</w:t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</w:r>
      <w:r w:rsidR="00FB77EC">
        <w:rPr>
          <w:rFonts w:ascii="Arial" w:hAnsi="Arial" w:cs="Arial"/>
          <w:sz w:val="28"/>
          <w:szCs w:val="28"/>
        </w:rPr>
        <w:tab/>
      </w:r>
      <w:r w:rsidR="00FB77EC" w:rsidRPr="00FB77EC">
        <w:rPr>
          <w:rFonts w:ascii="Arial" w:hAnsi="Arial" w:cs="Arial"/>
          <w:b/>
          <w:color w:val="FF0000"/>
          <w:sz w:val="28"/>
          <w:szCs w:val="28"/>
        </w:rPr>
        <w:t>ANO</w:t>
      </w:r>
    </w:p>
    <w:p w:rsidR="00FB77EC" w:rsidRDefault="00FB77EC" w:rsidP="00FB77E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 výbuchu sopky došlo naposledy v roce 1441.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B77EC">
        <w:rPr>
          <w:rFonts w:ascii="Arial" w:hAnsi="Arial" w:cs="Arial"/>
          <w:b/>
          <w:color w:val="FF0000"/>
          <w:sz w:val="28"/>
          <w:szCs w:val="28"/>
        </w:rPr>
        <w:t>NE</w:t>
      </w:r>
    </w:p>
    <w:p w:rsidR="00FB77EC" w:rsidRDefault="00FB77EC" w:rsidP="00FB77E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Vulkán změnil svůj tvar díky výbuchu a zmenšil se.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B77EC">
        <w:rPr>
          <w:rFonts w:ascii="Arial" w:hAnsi="Arial" w:cs="Arial"/>
          <w:b/>
          <w:color w:val="FF0000"/>
          <w:sz w:val="28"/>
          <w:szCs w:val="28"/>
        </w:rPr>
        <w:t>ANO</w:t>
      </w:r>
    </w:p>
    <w:p w:rsidR="00FB77EC" w:rsidRPr="00FB77EC" w:rsidRDefault="00FB77EC" w:rsidP="00FB77EC">
      <w:pPr>
        <w:pStyle w:val="Odstavecseseznamem"/>
        <w:numPr>
          <w:ilvl w:val="0"/>
          <w:numId w:val="2"/>
        </w:numPr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Průměr kráteru je sedm km.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B77EC">
        <w:rPr>
          <w:rFonts w:ascii="Arial" w:hAnsi="Arial" w:cs="Arial"/>
          <w:b/>
          <w:color w:val="FF0000"/>
          <w:sz w:val="28"/>
          <w:szCs w:val="28"/>
        </w:rPr>
        <w:t>ANO</w:t>
      </w:r>
    </w:p>
    <w:p w:rsidR="00FB77EC" w:rsidRDefault="00FB77EC" w:rsidP="00FB77E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vrcholu sopky se nenacházejí horké prameny.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B77EC">
        <w:rPr>
          <w:rFonts w:ascii="Arial" w:hAnsi="Arial" w:cs="Arial"/>
          <w:b/>
          <w:color w:val="FF0000"/>
          <w:sz w:val="28"/>
          <w:szCs w:val="28"/>
        </w:rPr>
        <w:t>NE</w:t>
      </w:r>
    </w:p>
    <w:p w:rsidR="00FB77EC" w:rsidRDefault="00FB77EC" w:rsidP="00FB77E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Největší jezero na vrcholu sopky je Studené jezero.</w:t>
      </w:r>
      <w:r>
        <w:rPr>
          <w:rFonts w:ascii="Arial" w:hAnsi="Arial" w:cs="Arial"/>
          <w:sz w:val="28"/>
          <w:szCs w:val="28"/>
        </w:rPr>
        <w:tab/>
      </w:r>
      <w:r w:rsidRPr="00FB77EC">
        <w:rPr>
          <w:rFonts w:ascii="Arial" w:hAnsi="Arial" w:cs="Arial"/>
          <w:b/>
          <w:color w:val="FF0000"/>
          <w:sz w:val="28"/>
          <w:szCs w:val="28"/>
        </w:rPr>
        <w:t>ANO</w:t>
      </w:r>
    </w:p>
    <w:p w:rsidR="00FB77EC" w:rsidRDefault="00FB77EC" w:rsidP="00FB77E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Konstantní teplota Horkého jezera je méně než 60°C.</w:t>
      </w:r>
      <w:r>
        <w:rPr>
          <w:rFonts w:ascii="Arial" w:hAnsi="Arial" w:cs="Arial"/>
          <w:sz w:val="28"/>
          <w:szCs w:val="28"/>
        </w:rPr>
        <w:tab/>
      </w:r>
      <w:r w:rsidRPr="00FB77EC">
        <w:rPr>
          <w:rFonts w:ascii="Arial" w:hAnsi="Arial" w:cs="Arial"/>
          <w:b/>
          <w:color w:val="FF0000"/>
          <w:sz w:val="28"/>
          <w:szCs w:val="28"/>
        </w:rPr>
        <w:t>NE</w:t>
      </w:r>
    </w:p>
    <w:p w:rsidR="00FB77EC" w:rsidRDefault="00FB77EC" w:rsidP="00FB77E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Sopka je považována za vyhaslou.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B77EC">
        <w:rPr>
          <w:rFonts w:ascii="Arial" w:hAnsi="Arial" w:cs="Arial"/>
          <w:b/>
          <w:color w:val="FF0000"/>
          <w:sz w:val="28"/>
          <w:szCs w:val="28"/>
        </w:rPr>
        <w:t>ANO</w:t>
      </w:r>
    </w:p>
    <w:p w:rsidR="00FB77EC" w:rsidRDefault="00FB77EC" w:rsidP="00FB77EC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Obří kamenné hlavy stojí na vrcholu sopky.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FB77EC">
        <w:rPr>
          <w:rFonts w:ascii="Arial" w:hAnsi="Arial" w:cs="Arial"/>
          <w:b/>
          <w:color w:val="FF0000"/>
          <w:sz w:val="28"/>
          <w:szCs w:val="28"/>
        </w:rPr>
        <w:t>NE</w:t>
      </w:r>
    </w:p>
    <w:p w:rsidR="00FB77EC" w:rsidRPr="00FB77EC" w:rsidRDefault="00FB77EC" w:rsidP="00FB77EC">
      <w:pPr>
        <w:rPr>
          <w:rFonts w:ascii="Arial" w:hAnsi="Arial" w:cs="Arial"/>
          <w:b/>
          <w:color w:val="FF0000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10.</w:t>
      </w:r>
      <w:r w:rsidRPr="00FB77EC"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</w:rPr>
        <w:t xml:space="preserve"> </w:t>
      </w:r>
      <w:r w:rsidRPr="00FB77EC">
        <w:rPr>
          <w:rFonts w:ascii="Arial" w:hAnsi="Arial" w:cs="Arial"/>
          <w:sz w:val="28"/>
          <w:szCs w:val="28"/>
        </w:rPr>
        <w:t>města</w:t>
      </w:r>
      <w:proofErr w:type="gramEnd"/>
      <w:r w:rsidRPr="00FB77EC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B77EC">
        <w:rPr>
          <w:rFonts w:ascii="Arial" w:hAnsi="Arial" w:cs="Arial"/>
          <w:sz w:val="28"/>
          <w:szCs w:val="28"/>
        </w:rPr>
        <w:t>Adivaman</w:t>
      </w:r>
      <w:proofErr w:type="spellEnd"/>
      <w:r w:rsidRPr="00FB77EC">
        <w:rPr>
          <w:rFonts w:ascii="Arial" w:hAnsi="Arial" w:cs="Arial"/>
          <w:sz w:val="28"/>
          <w:szCs w:val="28"/>
        </w:rPr>
        <w:t xml:space="preserve"> leží vrchol stejného jména jako sopka.</w:t>
      </w:r>
      <w:r>
        <w:rPr>
          <w:rFonts w:ascii="Arial" w:hAnsi="Arial" w:cs="Arial"/>
          <w:sz w:val="28"/>
          <w:szCs w:val="28"/>
        </w:rPr>
        <w:tab/>
      </w:r>
      <w:r w:rsidRPr="00FB77EC">
        <w:rPr>
          <w:rFonts w:ascii="Arial" w:hAnsi="Arial" w:cs="Arial"/>
          <w:b/>
          <w:color w:val="FF0000"/>
          <w:sz w:val="28"/>
          <w:szCs w:val="28"/>
        </w:rPr>
        <w:t>ANO</w:t>
      </w:r>
    </w:p>
    <w:p w:rsidR="00FB77EC" w:rsidRPr="00FB77EC" w:rsidRDefault="00FB77EC" w:rsidP="00FB77EC">
      <w:pPr>
        <w:pStyle w:val="Odstavecseseznamem"/>
        <w:tabs>
          <w:tab w:val="left" w:pos="4962"/>
        </w:tabs>
        <w:ind w:left="1416"/>
        <w:rPr>
          <w:rFonts w:ascii="Arial" w:hAnsi="Arial" w:cs="Arial"/>
          <w:b/>
          <w:color w:val="FF0000"/>
          <w:sz w:val="36"/>
          <w:szCs w:val="36"/>
        </w:rPr>
      </w:pPr>
    </w:p>
    <w:sectPr w:rsidR="00FB77EC" w:rsidRPr="00FB77EC" w:rsidSect="00FB77EC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92631"/>
    <w:multiLevelType w:val="hybridMultilevel"/>
    <w:tmpl w:val="CE285A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3657CC"/>
    <w:multiLevelType w:val="hybridMultilevel"/>
    <w:tmpl w:val="56CAD4D4"/>
    <w:lvl w:ilvl="0" w:tplc="464AE38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3087C"/>
    <w:rsid w:val="00076340"/>
    <w:rsid w:val="003870B4"/>
    <w:rsid w:val="004F733A"/>
    <w:rsid w:val="005C7A7C"/>
    <w:rsid w:val="007837D4"/>
    <w:rsid w:val="00815E7B"/>
    <w:rsid w:val="00A81D3D"/>
    <w:rsid w:val="00AC5A5D"/>
    <w:rsid w:val="00E3087C"/>
    <w:rsid w:val="00FB7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7A7C"/>
  </w:style>
  <w:style w:type="paragraph" w:styleId="Nadpis2">
    <w:name w:val="heading 2"/>
    <w:basedOn w:val="Normln"/>
    <w:link w:val="Nadpis2Char"/>
    <w:uiPriority w:val="9"/>
    <w:qFormat/>
    <w:rsid w:val="00E3087C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3087C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3087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0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08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837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E3087C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3087C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3087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0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08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837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4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do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511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2</cp:revision>
  <dcterms:created xsi:type="dcterms:W3CDTF">2014-04-26T14:27:00Z</dcterms:created>
  <dcterms:modified xsi:type="dcterms:W3CDTF">2014-04-26T14:27:00Z</dcterms:modified>
</cp:coreProperties>
</file>