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7BC" w:rsidRDefault="00F757BC" w:rsidP="00F757BC">
      <w:pPr>
        <w:shd w:val="clear" w:color="auto" w:fill="FFFFFF" w:themeFill="background1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bookmarkStart w:id="0" w:name="_GoBack"/>
      <w:r>
        <w:rPr>
          <w:noProof/>
          <w:lang w:eastAsia="cs-CZ"/>
        </w:rPr>
        <w:drawing>
          <wp:inline distT="0" distB="0" distL="0" distR="0" wp14:anchorId="47885CDF" wp14:editId="555F9F8B">
            <wp:extent cx="5715000" cy="1400175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757BC" w:rsidRDefault="00F757BC" w:rsidP="00F757BC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F757BC" w:rsidRDefault="00F757BC" w:rsidP="00F757BC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F757BC" w:rsidRDefault="00F757BC" w:rsidP="00F757BC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proofErr w:type="gramStart"/>
      <w:r w:rsidR="00DA5F5C">
        <w:rPr>
          <w:b/>
          <w:bCs/>
          <w:sz w:val="28"/>
          <w:szCs w:val="28"/>
        </w:rPr>
        <w:t>VY_I2_INOVACE_ Z.6.Vc</w:t>
      </w:r>
      <w:proofErr w:type="gramEnd"/>
      <w:r w:rsidR="00DA5F5C">
        <w:rPr>
          <w:b/>
          <w:bCs/>
          <w:sz w:val="28"/>
          <w:szCs w:val="28"/>
        </w:rPr>
        <w:t>.105</w:t>
      </w:r>
      <w:r>
        <w:rPr>
          <w:b/>
          <w:bCs/>
          <w:sz w:val="28"/>
          <w:szCs w:val="28"/>
        </w:rPr>
        <w:t>_viktoriiny_vodopady</w:t>
      </w:r>
    </w:p>
    <w:p w:rsidR="00F757BC" w:rsidRDefault="00DA5F5C" w:rsidP="00F757B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</w:t>
      </w:r>
      <w:proofErr w:type="gramStart"/>
      <w:r>
        <w:rPr>
          <w:b/>
          <w:sz w:val="28"/>
          <w:szCs w:val="28"/>
        </w:rPr>
        <w:t>22.3</w:t>
      </w:r>
      <w:r w:rsidR="00F757BC">
        <w:rPr>
          <w:b/>
          <w:sz w:val="28"/>
          <w:szCs w:val="28"/>
        </w:rPr>
        <w:t>.</w:t>
      </w:r>
      <w:r w:rsidR="00F757BC">
        <w:rPr>
          <w:b/>
          <w:bCs/>
          <w:sz w:val="28"/>
          <w:szCs w:val="28"/>
        </w:rPr>
        <w:t>2014</w:t>
      </w:r>
      <w:proofErr w:type="gramEnd"/>
    </w:p>
    <w:p w:rsidR="00F757BC" w:rsidRDefault="00F757BC" w:rsidP="00F757B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 w:rsidR="00DA5F5C">
        <w:rPr>
          <w:b/>
          <w:sz w:val="28"/>
          <w:szCs w:val="28"/>
        </w:rPr>
        <w:t>šest</w:t>
      </w:r>
      <w:r>
        <w:rPr>
          <w:b/>
          <w:sz w:val="28"/>
          <w:szCs w:val="28"/>
        </w:rPr>
        <w:t>ý</w:t>
      </w:r>
    </w:p>
    <w:p w:rsidR="00F757BC" w:rsidRDefault="00F757BC" w:rsidP="00F757B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sz w:val="28"/>
          <w:szCs w:val="28"/>
        </w:rPr>
        <w:t>Člověk a příroda</w:t>
      </w:r>
    </w:p>
    <w:p w:rsidR="00F757BC" w:rsidRDefault="00F757BC" w:rsidP="00F757B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Viktoriiny vodopády</w:t>
      </w:r>
    </w:p>
    <w:p w:rsidR="00F757BC" w:rsidRDefault="00F757BC" w:rsidP="00F757BC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F757BC" w:rsidRDefault="00F757BC" w:rsidP="00F757BC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F757BC" w:rsidRDefault="00F757BC" w:rsidP="00F757BC">
      <w:pPr>
        <w:rPr>
          <w:b/>
          <w:bCs/>
          <w:sz w:val="28"/>
          <w:szCs w:val="28"/>
        </w:rPr>
      </w:pPr>
    </w:p>
    <w:p w:rsidR="00F757BC" w:rsidRDefault="00F757BC" w:rsidP="00F757B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Viktoriiny vodopády</w:t>
      </w:r>
    </w:p>
    <w:p w:rsidR="00F757BC" w:rsidRDefault="00F757BC" w:rsidP="00F757BC">
      <w:pPr>
        <w:rPr>
          <w:b/>
          <w:bCs/>
          <w:sz w:val="28"/>
          <w:szCs w:val="28"/>
        </w:rPr>
      </w:pPr>
    </w:p>
    <w:p w:rsidR="00F757BC" w:rsidRDefault="00F757BC" w:rsidP="00F757B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F757BC" w:rsidRDefault="00F757BC" w:rsidP="00F757BC">
      <w:pPr>
        <w:spacing w:before="100" w:beforeAutospacing="1" w:after="100" w:afterAutospacing="1" w:line="240" w:lineRule="auto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přečtení textu vybírají k tvrzení správnou odpověď.</w:t>
      </w:r>
    </w:p>
    <w:p w:rsidR="00F757BC" w:rsidRDefault="00F757BC" w:rsidP="00F757BC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F757BC" w:rsidRDefault="00F757BC" w:rsidP="00F757BC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F757BC" w:rsidRPr="00F757BC" w:rsidRDefault="00F757BC" w:rsidP="00F757BC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24"/>
          <w:szCs w:val="24"/>
          <w:lang w:eastAsia="cs-CZ"/>
        </w:rPr>
      </w:pPr>
    </w:p>
    <w:p w:rsidR="00682083" w:rsidRPr="00F757BC" w:rsidRDefault="00F757BC" w:rsidP="00F757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</w:pPr>
      <w:r w:rsidRPr="00F757BC"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lastRenderedPageBreak/>
        <w:t>V</w:t>
      </w:r>
      <w:r w:rsidR="00682083" w:rsidRPr="00F757BC"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t>iktoriiny vodopády</w:t>
      </w:r>
    </w:p>
    <w:p w:rsidR="00682083" w:rsidRPr="00F757BC" w:rsidRDefault="00682083" w:rsidP="00F757B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F757BC">
        <w:rPr>
          <w:rFonts w:ascii="Arial" w:eastAsia="Times New Roman" w:hAnsi="Arial" w:cs="Arial"/>
          <w:sz w:val="28"/>
          <w:szCs w:val="28"/>
          <w:lang w:eastAsia="cs-CZ"/>
        </w:rPr>
        <w:t>Viktoriiny vodopády, jedny z nejkrásnějších vodopádů na světě, se nalézají na řece Zambezi mezi africkými státy Zimbabwe a Zambie. Jedná se o jedno z</w:t>
      </w:r>
      <w:r w:rsidR="00F757BC">
        <w:rPr>
          <w:rFonts w:ascii="Arial" w:eastAsia="Times New Roman" w:hAnsi="Arial" w:cs="Arial"/>
          <w:sz w:val="28"/>
          <w:szCs w:val="28"/>
          <w:lang w:eastAsia="cs-CZ"/>
        </w:rPr>
        <w:t xml:space="preserve"> nejkrásnějších míst v Africe. </w:t>
      </w:r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Jsou 1708 m široké, jejich výška je 90 - 107 m. Voda, řítící se do úzké skalní propasti, vytváří vodní oponu, jejíž opar je možno pozorovat až 40 km daleko. Každou minutu zde proteče v průměru 550 000 krychlových metrů vody. </w:t>
      </w:r>
    </w:p>
    <w:p w:rsidR="00682083" w:rsidRPr="00F757BC" w:rsidRDefault="00682083" w:rsidP="00F757B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F757BC">
        <w:rPr>
          <w:rFonts w:ascii="Arial" w:eastAsia="Times New Roman" w:hAnsi="Arial" w:cs="Arial"/>
          <w:sz w:val="28"/>
          <w:szCs w:val="28"/>
          <w:lang w:eastAsia="cs-CZ"/>
        </w:rPr>
        <w:t>Vodopády vznikly asi před 150 miliony let působením vulkanických, tektonických a erozivních sil. Eroze působí stále a vodopády se tedy stále mění. Ročně sem při</w:t>
      </w:r>
      <w:r w:rsidR="00F757BC" w:rsidRPr="00F757BC">
        <w:rPr>
          <w:rFonts w:ascii="Arial" w:eastAsia="Times New Roman" w:hAnsi="Arial" w:cs="Arial"/>
          <w:sz w:val="28"/>
          <w:szCs w:val="28"/>
          <w:lang w:eastAsia="cs-CZ"/>
        </w:rPr>
        <w:t>jíždí více než 300 000 turistů.</w:t>
      </w:r>
      <w:r w:rsidRPr="00F757BC">
        <w:rPr>
          <w:rFonts w:ascii="Arial" w:eastAsia="Times New Roman" w:hAnsi="Arial" w:cs="Arial"/>
          <w:sz w:val="28"/>
          <w:szCs w:val="28"/>
          <w:lang w:eastAsia="cs-CZ"/>
        </w:rPr>
        <w:br/>
        <w:t xml:space="preserve">Protože vodopády leží přímo na hranici mezi Zambií a Zimbabwe, můžete se rozhodnout, ze které země je navštívíte. Ze Zimbabwe se návštěvníku naskytne široký pohled na celé vodopády. Je možno se zastavit na výhledu </w:t>
      </w:r>
      <w:proofErr w:type="spellStart"/>
      <w:r w:rsidRPr="00F757BC">
        <w:rPr>
          <w:rFonts w:ascii="Arial" w:eastAsia="Times New Roman" w:hAnsi="Arial" w:cs="Arial"/>
          <w:sz w:val="28"/>
          <w:szCs w:val="28"/>
          <w:lang w:eastAsia="cs-CZ"/>
        </w:rPr>
        <w:t>Cataract</w:t>
      </w:r>
      <w:proofErr w:type="spellEnd"/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, odkud je nejlepší výhled na stálou duhu nad vodopádem. Ze strany od Zambie se můžete pomalu spouštět až k padající vodě nebo vstoupit přímo do "sprchy" na </w:t>
      </w:r>
      <w:proofErr w:type="spellStart"/>
      <w:proofErr w:type="gramStart"/>
      <w:r w:rsidRPr="00F757BC">
        <w:rPr>
          <w:rFonts w:ascii="Arial" w:eastAsia="Times New Roman" w:hAnsi="Arial" w:cs="Arial"/>
          <w:sz w:val="28"/>
          <w:szCs w:val="28"/>
          <w:lang w:eastAsia="cs-CZ"/>
        </w:rPr>
        <w:t>Knife</w:t>
      </w:r>
      <w:proofErr w:type="spellEnd"/>
      <w:proofErr w:type="gramEnd"/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F757BC">
        <w:rPr>
          <w:rFonts w:ascii="Arial" w:eastAsia="Times New Roman" w:hAnsi="Arial" w:cs="Arial"/>
          <w:sz w:val="28"/>
          <w:szCs w:val="28"/>
          <w:lang w:eastAsia="cs-CZ"/>
        </w:rPr>
        <w:t>Edge</w:t>
      </w:r>
      <w:proofErr w:type="spellEnd"/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. Je nutno zaplatit vstupné. Nedaleko vodopádů je městečko Victoria </w:t>
      </w:r>
      <w:proofErr w:type="spellStart"/>
      <w:r w:rsidRPr="00F757BC">
        <w:rPr>
          <w:rFonts w:ascii="Arial" w:eastAsia="Times New Roman" w:hAnsi="Arial" w:cs="Arial"/>
          <w:sz w:val="28"/>
          <w:szCs w:val="28"/>
          <w:lang w:eastAsia="cs-CZ"/>
        </w:rPr>
        <w:t>Falls</w:t>
      </w:r>
      <w:proofErr w:type="spellEnd"/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, odkud je možno dojet lokomotivou k ocelovému železničnímu mostu. Cesta trvá asi tři hodiny. Z mostu je nádherný pohled na celé vodopády. Nedaleko odsud leží úzká skalní průrva, kde začíná </w:t>
      </w:r>
      <w:proofErr w:type="spellStart"/>
      <w:r w:rsidRPr="00F757BC">
        <w:rPr>
          <w:rFonts w:ascii="Arial" w:eastAsia="Times New Roman" w:hAnsi="Arial" w:cs="Arial"/>
          <w:sz w:val="28"/>
          <w:szCs w:val="28"/>
          <w:lang w:eastAsia="cs-CZ"/>
        </w:rPr>
        <w:t>Wild</w:t>
      </w:r>
      <w:proofErr w:type="spellEnd"/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F757BC">
        <w:rPr>
          <w:rFonts w:ascii="Arial" w:eastAsia="Times New Roman" w:hAnsi="Arial" w:cs="Arial"/>
          <w:sz w:val="28"/>
          <w:szCs w:val="28"/>
          <w:lang w:eastAsia="cs-CZ"/>
        </w:rPr>
        <w:t>Water</w:t>
      </w:r>
      <w:proofErr w:type="spellEnd"/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 Rafting (Sjezd divoké vody) na nafukovacích člunech peřejemi pod vodopády. Největší zájem je o večerní plavby proti proudu, kdy lze na březích pozorovat zvířata, která se sem přicházejí napít. Viktoriiny vodopády </w:t>
      </w:r>
      <w:proofErr w:type="gramStart"/>
      <w:r w:rsidRPr="00F757BC">
        <w:rPr>
          <w:rFonts w:ascii="Arial" w:eastAsia="Times New Roman" w:hAnsi="Arial" w:cs="Arial"/>
          <w:sz w:val="28"/>
          <w:szCs w:val="28"/>
          <w:lang w:eastAsia="cs-CZ"/>
        </w:rPr>
        <w:t>objevil</w:t>
      </w:r>
      <w:proofErr w:type="gramEnd"/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 pro Evropu misionář David </w:t>
      </w:r>
      <w:proofErr w:type="spellStart"/>
      <w:proofErr w:type="gramStart"/>
      <w:r w:rsidRPr="00F757BC">
        <w:rPr>
          <w:rFonts w:ascii="Arial" w:eastAsia="Times New Roman" w:hAnsi="Arial" w:cs="Arial"/>
          <w:sz w:val="28"/>
          <w:szCs w:val="28"/>
          <w:lang w:eastAsia="cs-CZ"/>
        </w:rPr>
        <w:t>Livingstone</w:t>
      </w:r>
      <w:proofErr w:type="spellEnd"/>
      <w:proofErr w:type="gramEnd"/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 v roce 1855 a pojmenoval je podle britské královny. V jazyce </w:t>
      </w:r>
      <w:proofErr w:type="spellStart"/>
      <w:r w:rsidRPr="00F757BC">
        <w:rPr>
          <w:rFonts w:ascii="Arial" w:eastAsia="Times New Roman" w:hAnsi="Arial" w:cs="Arial"/>
          <w:sz w:val="28"/>
          <w:szCs w:val="28"/>
          <w:lang w:eastAsia="cs-CZ"/>
        </w:rPr>
        <w:t>Makalolů</w:t>
      </w:r>
      <w:proofErr w:type="spellEnd"/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 se jmenují Kouř, který hřmí. Můžete se k nim vydat směrem od </w:t>
      </w:r>
      <w:proofErr w:type="spellStart"/>
      <w:proofErr w:type="gramStart"/>
      <w:r w:rsidRPr="00F757BC">
        <w:rPr>
          <w:rFonts w:ascii="Arial" w:eastAsia="Times New Roman" w:hAnsi="Arial" w:cs="Arial"/>
          <w:sz w:val="28"/>
          <w:szCs w:val="28"/>
          <w:lang w:eastAsia="cs-CZ"/>
        </w:rPr>
        <w:t>Kasane</w:t>
      </w:r>
      <w:proofErr w:type="spellEnd"/>
      <w:proofErr w:type="gramEnd"/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, pohraničního města v Botswaně, odtud do </w:t>
      </w:r>
      <w:proofErr w:type="spellStart"/>
      <w:r w:rsidRPr="00F757BC">
        <w:rPr>
          <w:rFonts w:ascii="Arial" w:eastAsia="Times New Roman" w:hAnsi="Arial" w:cs="Arial"/>
          <w:sz w:val="28"/>
          <w:szCs w:val="28"/>
          <w:lang w:eastAsia="cs-CZ"/>
        </w:rPr>
        <w:t>Kazungulu</w:t>
      </w:r>
      <w:proofErr w:type="spellEnd"/>
      <w:r w:rsidRPr="00F757BC">
        <w:rPr>
          <w:rFonts w:ascii="Arial" w:eastAsia="Times New Roman" w:hAnsi="Arial" w:cs="Arial"/>
          <w:sz w:val="28"/>
          <w:szCs w:val="28"/>
          <w:lang w:eastAsia="cs-CZ"/>
        </w:rPr>
        <w:t>, následně už je to k V</w:t>
      </w:r>
      <w:r w:rsidR="00F757BC" w:rsidRPr="00F757BC">
        <w:rPr>
          <w:rFonts w:ascii="Arial" w:eastAsia="Times New Roman" w:hAnsi="Arial" w:cs="Arial"/>
          <w:sz w:val="28"/>
          <w:szCs w:val="28"/>
          <w:lang w:eastAsia="cs-CZ"/>
        </w:rPr>
        <w:t>iktoriiným vodopádům jen 84 km.</w:t>
      </w:r>
      <w:r w:rsidR="00F757BC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Až se rozhodnete navštívit toto překrásné místo Afriky, rozhodně si sebou vezměte nepromokavý oděv a k tomu raději i převlečení. Mlha, stoupající z vodopádů, brzy promočí oblečení. </w:t>
      </w:r>
    </w:p>
    <w:p w:rsidR="00682083" w:rsidRPr="00F757BC" w:rsidRDefault="00682083" w:rsidP="00F757B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</w:p>
    <w:p w:rsidR="00682083" w:rsidRPr="00F757BC" w:rsidRDefault="00682083" w:rsidP="00F757B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682083" w:rsidRPr="00F757BC" w:rsidRDefault="00682083" w:rsidP="00F757B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682083" w:rsidRPr="00F757BC" w:rsidRDefault="00F757BC" w:rsidP="00F757B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F757BC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Použité z</w:t>
      </w:r>
      <w:r w:rsidR="00682083" w:rsidRPr="00F757BC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droje:</w:t>
      </w:r>
      <w:r w:rsidR="00682083" w:rsidRPr="00F757BC">
        <w:rPr>
          <w:rFonts w:ascii="Arial" w:eastAsia="Times New Roman" w:hAnsi="Arial" w:cs="Arial"/>
          <w:sz w:val="28"/>
          <w:szCs w:val="28"/>
          <w:lang w:eastAsia="cs-CZ"/>
        </w:rPr>
        <w:br/>
      </w:r>
      <w:hyperlink r:id="rId7" w:history="1">
        <w:r w:rsidRPr="00F757BC">
          <w:rPr>
            <w:rStyle w:val="Hypertextovodkaz"/>
            <w:rFonts w:ascii="Arial" w:eastAsia="Times New Roman" w:hAnsi="Arial" w:cs="Arial"/>
            <w:sz w:val="28"/>
            <w:szCs w:val="28"/>
            <w:lang w:eastAsia="cs-CZ"/>
          </w:rPr>
          <w:t>www.quido.cz</w:t>
        </w:r>
      </w:hyperlink>
      <w:r w:rsidRPr="00F757BC">
        <w:rPr>
          <w:rFonts w:ascii="Arial" w:eastAsia="Times New Roman" w:hAnsi="Arial" w:cs="Arial"/>
          <w:sz w:val="28"/>
          <w:szCs w:val="28"/>
          <w:lang w:eastAsia="cs-CZ"/>
        </w:rPr>
        <w:t xml:space="preserve"> – upraveno a zkráceno pro potřeby</w:t>
      </w:r>
      <w:r w:rsidR="00D17DBA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F757BC">
        <w:rPr>
          <w:rFonts w:ascii="Arial" w:eastAsia="Times New Roman" w:hAnsi="Arial" w:cs="Arial"/>
          <w:sz w:val="28"/>
          <w:szCs w:val="28"/>
          <w:lang w:eastAsia="cs-CZ"/>
        </w:rPr>
        <w:t>výuky</w:t>
      </w:r>
    </w:p>
    <w:p w:rsidR="00A64FF0" w:rsidRDefault="00A64FF0" w:rsidP="00F757BC">
      <w:pPr>
        <w:rPr>
          <w:rFonts w:ascii="Arial" w:hAnsi="Arial" w:cs="Arial"/>
          <w:sz w:val="28"/>
          <w:szCs w:val="28"/>
        </w:rPr>
      </w:pPr>
    </w:p>
    <w:p w:rsidR="00F757BC" w:rsidRDefault="00F757BC" w:rsidP="00F757BC">
      <w:pPr>
        <w:rPr>
          <w:rFonts w:ascii="Arial" w:hAnsi="Arial" w:cs="Arial"/>
          <w:sz w:val="28"/>
          <w:szCs w:val="28"/>
        </w:rPr>
      </w:pPr>
    </w:p>
    <w:p w:rsidR="00F757BC" w:rsidRDefault="00F757BC" w:rsidP="00F757BC">
      <w:pPr>
        <w:rPr>
          <w:rFonts w:ascii="Arial" w:hAnsi="Arial" w:cs="Arial"/>
          <w:sz w:val="28"/>
          <w:szCs w:val="28"/>
        </w:rPr>
      </w:pPr>
    </w:p>
    <w:p w:rsidR="00F757BC" w:rsidRDefault="00F757BC" w:rsidP="00F757BC">
      <w:pPr>
        <w:rPr>
          <w:rFonts w:ascii="Arial" w:hAnsi="Arial" w:cs="Arial"/>
          <w:sz w:val="28"/>
          <w:szCs w:val="28"/>
        </w:rPr>
      </w:pPr>
    </w:p>
    <w:p w:rsidR="00F757BC" w:rsidRDefault="00F757BC" w:rsidP="00F757B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Pozorně si přečtěte text Viktoriiny vodopády a vyberte k tvrzením správné odpovědi:</w:t>
      </w:r>
    </w:p>
    <w:p w:rsidR="00D17DBA" w:rsidRPr="00D17DBA" w:rsidRDefault="00D17DBA" w:rsidP="00B67D5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Viktoriiny vodopády objevil:</w:t>
      </w:r>
    </w:p>
    <w:p w:rsidR="00D17DBA" w:rsidRPr="00D17DBA" w:rsidRDefault="00D17DBA" w:rsidP="00D17DBA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a) Emil Holub</w:t>
      </w:r>
    </w:p>
    <w:p w:rsidR="00D17DBA" w:rsidRPr="00D17DBA" w:rsidRDefault="00D17DBA" w:rsidP="00D17DBA">
      <w:pPr>
        <w:pStyle w:val="Odstavecseseznamem"/>
        <w:ind w:left="1080"/>
        <w:rPr>
          <w:rFonts w:ascii="Arial" w:eastAsia="Times New Roman" w:hAnsi="Arial" w:cs="Arial"/>
          <w:sz w:val="28"/>
          <w:szCs w:val="28"/>
          <w:lang w:eastAsia="cs-CZ"/>
        </w:rPr>
      </w:pPr>
      <w:r w:rsidRPr="00D17DBA">
        <w:rPr>
          <w:rFonts w:ascii="Arial" w:hAnsi="Arial" w:cs="Arial"/>
          <w:sz w:val="28"/>
          <w:szCs w:val="28"/>
        </w:rPr>
        <w:t xml:space="preserve">b) </w:t>
      </w:r>
      <w:r w:rsidRPr="00D17DBA">
        <w:rPr>
          <w:rFonts w:ascii="Arial" w:eastAsia="Times New Roman" w:hAnsi="Arial" w:cs="Arial"/>
          <w:sz w:val="28"/>
          <w:szCs w:val="28"/>
          <w:lang w:eastAsia="cs-CZ"/>
        </w:rPr>
        <w:t xml:space="preserve">David </w:t>
      </w:r>
      <w:proofErr w:type="spellStart"/>
      <w:r w:rsidRPr="00D17DBA">
        <w:rPr>
          <w:rFonts w:ascii="Arial" w:eastAsia="Times New Roman" w:hAnsi="Arial" w:cs="Arial"/>
          <w:sz w:val="28"/>
          <w:szCs w:val="28"/>
          <w:lang w:eastAsia="cs-CZ"/>
        </w:rPr>
        <w:t>Livingstone</w:t>
      </w:r>
      <w:proofErr w:type="spellEnd"/>
    </w:p>
    <w:p w:rsidR="00D17DBA" w:rsidRPr="00D17DBA" w:rsidRDefault="00D17DBA" w:rsidP="00D17DBA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 w:rsidRPr="00D17DBA">
        <w:rPr>
          <w:rFonts w:ascii="Arial" w:eastAsia="Times New Roman" w:hAnsi="Arial" w:cs="Arial"/>
          <w:sz w:val="28"/>
          <w:szCs w:val="28"/>
          <w:lang w:eastAsia="cs-CZ"/>
        </w:rPr>
        <w:t>c) Charles Darwin</w:t>
      </w:r>
    </w:p>
    <w:p w:rsidR="00F757BC" w:rsidRPr="00D17DBA" w:rsidRDefault="005615B8" w:rsidP="00B67D5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Viktoriiny vodopády leží na řece:</w:t>
      </w:r>
    </w:p>
    <w:p w:rsidR="005615B8" w:rsidRPr="00D17DBA" w:rsidRDefault="005615B8" w:rsidP="005615B8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Zimbabwe</w:t>
      </w:r>
    </w:p>
    <w:p w:rsidR="005615B8" w:rsidRPr="00D17DBA" w:rsidRDefault="005615B8" w:rsidP="005615B8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Zambie</w:t>
      </w:r>
    </w:p>
    <w:p w:rsidR="005615B8" w:rsidRPr="00D17DBA" w:rsidRDefault="005615B8" w:rsidP="005615B8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Zambezi</w:t>
      </w:r>
    </w:p>
    <w:p w:rsidR="00F757BC" w:rsidRPr="00D17DBA" w:rsidRDefault="005615B8" w:rsidP="005615B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Vodopády jsou široké:</w:t>
      </w:r>
    </w:p>
    <w:p w:rsidR="005615B8" w:rsidRPr="00D17DBA" w:rsidRDefault="005615B8" w:rsidP="005615B8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1708 m</w:t>
      </w:r>
    </w:p>
    <w:p w:rsidR="005615B8" w:rsidRPr="00D17DBA" w:rsidRDefault="005615B8" w:rsidP="005615B8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107 m</w:t>
      </w:r>
    </w:p>
    <w:p w:rsidR="005615B8" w:rsidRPr="00D17DBA" w:rsidRDefault="005615B8" w:rsidP="005615B8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1807 m</w:t>
      </w:r>
    </w:p>
    <w:p w:rsidR="005615B8" w:rsidRPr="00D17DBA" w:rsidRDefault="005615B8" w:rsidP="005615B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Vodopády vznikly působením:</w:t>
      </w:r>
    </w:p>
    <w:p w:rsidR="005615B8" w:rsidRPr="00D17DBA" w:rsidRDefault="005615B8" w:rsidP="005615B8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vodní eroze</w:t>
      </w:r>
    </w:p>
    <w:p w:rsidR="005615B8" w:rsidRPr="00D17DBA" w:rsidRDefault="005615B8" w:rsidP="005615B8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tektonické eroze</w:t>
      </w:r>
    </w:p>
    <w:p w:rsidR="005615B8" w:rsidRPr="00D17DBA" w:rsidRDefault="005615B8" w:rsidP="005615B8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vulkanické, vodní a tektonické eroze</w:t>
      </w:r>
    </w:p>
    <w:p w:rsidR="005615B8" w:rsidRPr="00D17DBA" w:rsidRDefault="005615B8" w:rsidP="005615B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 xml:space="preserve">Victoria </w:t>
      </w:r>
      <w:proofErr w:type="spellStart"/>
      <w:r w:rsidRPr="00D17DBA">
        <w:rPr>
          <w:rFonts w:ascii="Arial" w:hAnsi="Arial" w:cs="Arial"/>
          <w:sz w:val="28"/>
          <w:szCs w:val="28"/>
        </w:rPr>
        <w:t>Falls</w:t>
      </w:r>
      <w:proofErr w:type="spellEnd"/>
      <w:r w:rsidRPr="00D17DBA">
        <w:rPr>
          <w:rFonts w:ascii="Arial" w:hAnsi="Arial" w:cs="Arial"/>
          <w:sz w:val="28"/>
          <w:szCs w:val="28"/>
        </w:rPr>
        <w:t xml:space="preserve"> je:</w:t>
      </w:r>
    </w:p>
    <w:p w:rsidR="005615B8" w:rsidRPr="00D17DBA" w:rsidRDefault="005615B8" w:rsidP="005615B8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místo výhledu na vodopád</w:t>
      </w:r>
    </w:p>
    <w:p w:rsidR="005615B8" w:rsidRPr="00D17DBA" w:rsidRDefault="005615B8" w:rsidP="005615B8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městečko</w:t>
      </w:r>
    </w:p>
    <w:p w:rsidR="005615B8" w:rsidRPr="00D17DBA" w:rsidRDefault="005615B8" w:rsidP="005615B8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část vodopádu</w:t>
      </w:r>
    </w:p>
    <w:p w:rsidR="005615B8" w:rsidRPr="00D17DBA" w:rsidRDefault="00D17DBA" w:rsidP="005615B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Vodopády byly objeveny v roce:</w:t>
      </w:r>
    </w:p>
    <w:p w:rsidR="00D17DBA" w:rsidRPr="00D17DBA" w:rsidRDefault="00D17DBA" w:rsidP="00D17DBA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1885</w:t>
      </w:r>
    </w:p>
    <w:p w:rsidR="00D17DBA" w:rsidRPr="00D17DBA" w:rsidRDefault="00D17DBA" w:rsidP="00D17DBA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1855</w:t>
      </w:r>
    </w:p>
    <w:p w:rsidR="00D17DBA" w:rsidRPr="00D17DBA" w:rsidRDefault="00D17DBA" w:rsidP="00D17DBA">
      <w:pPr>
        <w:pStyle w:val="Odstavecseseznamem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1858</w:t>
      </w:r>
    </w:p>
    <w:p w:rsidR="00D17DBA" w:rsidRPr="00D17DBA" w:rsidRDefault="00D17DBA" w:rsidP="00D17DB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 xml:space="preserve">Vodopády se v jazyce </w:t>
      </w:r>
      <w:proofErr w:type="spellStart"/>
      <w:r w:rsidRPr="00D17DBA">
        <w:rPr>
          <w:rFonts w:ascii="Arial" w:hAnsi="Arial" w:cs="Arial"/>
          <w:sz w:val="28"/>
          <w:szCs w:val="28"/>
        </w:rPr>
        <w:t>Makalolů</w:t>
      </w:r>
      <w:proofErr w:type="spellEnd"/>
      <w:r w:rsidRPr="00D17DBA">
        <w:rPr>
          <w:rFonts w:ascii="Arial" w:hAnsi="Arial" w:cs="Arial"/>
          <w:sz w:val="28"/>
          <w:szCs w:val="28"/>
        </w:rPr>
        <w:t xml:space="preserve"> jmenují:</w:t>
      </w:r>
    </w:p>
    <w:p w:rsidR="00D17DBA" w:rsidRPr="00D17DBA" w:rsidRDefault="00D17DBA" w:rsidP="00D17DBA">
      <w:pPr>
        <w:pStyle w:val="Odstavecseseznamem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Kouř, který hřmí</w:t>
      </w:r>
    </w:p>
    <w:p w:rsidR="00D17DBA" w:rsidRPr="00D17DBA" w:rsidRDefault="00D17DBA" w:rsidP="00D17DBA">
      <w:pPr>
        <w:pStyle w:val="Odstavecseseznamem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Kouř, který spí</w:t>
      </w:r>
    </w:p>
    <w:p w:rsidR="00D17DBA" w:rsidRPr="00D17DBA" w:rsidRDefault="00D17DBA" w:rsidP="00D17DBA">
      <w:pPr>
        <w:pStyle w:val="Odstavecseseznamem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Kouř, který honí</w:t>
      </w:r>
    </w:p>
    <w:p w:rsidR="00D17DBA" w:rsidRPr="00D17DBA" w:rsidRDefault="00D17DBA" w:rsidP="00D17DB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Důvodem, proč si k Viktoriiným vodopádům brát nepromokavé oblečení je:</w:t>
      </w:r>
    </w:p>
    <w:p w:rsidR="00D17DBA" w:rsidRPr="00D17DBA" w:rsidRDefault="00D17DBA" w:rsidP="00D17DBA">
      <w:pPr>
        <w:pStyle w:val="Odstavecseseznamem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každý den zde prší</w:t>
      </w:r>
    </w:p>
    <w:p w:rsidR="00D17DBA" w:rsidRPr="00D17DBA" w:rsidRDefault="00D17DBA" w:rsidP="00D17DBA">
      <w:pPr>
        <w:pStyle w:val="Odstavecseseznamem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tropické deště</w:t>
      </w:r>
    </w:p>
    <w:p w:rsidR="00D17DBA" w:rsidRPr="00D17DBA" w:rsidRDefault="00D17DBA" w:rsidP="00D17DBA">
      <w:pPr>
        <w:pStyle w:val="Odstavecseseznamem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mlha stoupající z vodopádů</w:t>
      </w:r>
    </w:p>
    <w:p w:rsidR="00F757BC" w:rsidRPr="00D17DBA" w:rsidRDefault="00F757BC" w:rsidP="00F757B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17DBA" w:rsidRPr="00D17DBA" w:rsidRDefault="00D17DBA" w:rsidP="00F757BC">
      <w:pPr>
        <w:rPr>
          <w:rFonts w:ascii="Arial" w:hAnsi="Arial" w:cs="Arial"/>
          <w:sz w:val="28"/>
          <w:szCs w:val="28"/>
        </w:rPr>
      </w:pPr>
    </w:p>
    <w:p w:rsidR="00D17DBA" w:rsidRDefault="00D17DBA" w:rsidP="00D17DBA">
      <w:pPr>
        <w:jc w:val="center"/>
        <w:rPr>
          <w:rFonts w:ascii="Arial" w:hAnsi="Arial" w:cs="Arial"/>
          <w:b/>
          <w:color w:val="FF0000"/>
          <w:sz w:val="36"/>
          <w:szCs w:val="36"/>
        </w:rPr>
      </w:pPr>
      <w:r>
        <w:rPr>
          <w:rFonts w:ascii="Arial" w:hAnsi="Arial" w:cs="Arial"/>
          <w:b/>
          <w:color w:val="FF0000"/>
          <w:sz w:val="36"/>
          <w:szCs w:val="36"/>
        </w:rPr>
        <w:lastRenderedPageBreak/>
        <w:t>ŘEŠENÍ</w:t>
      </w:r>
    </w:p>
    <w:p w:rsidR="00D17DBA" w:rsidRDefault="00D17DBA" w:rsidP="00D17DB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Pozorně si přečtěte text Viktoriiny vodopády a vyberte k tvrzením správné odpovědi:</w:t>
      </w:r>
    </w:p>
    <w:p w:rsidR="00D17DBA" w:rsidRPr="00D17DBA" w:rsidRDefault="00D17DBA" w:rsidP="00D17DBA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Viktoriiny vodopády objevil:</w:t>
      </w:r>
    </w:p>
    <w:p w:rsidR="00D17DBA" w:rsidRDefault="00D17DBA" w:rsidP="00D17DBA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 Emil Holub</w:t>
      </w:r>
    </w:p>
    <w:p w:rsidR="00D17DBA" w:rsidRPr="00D17DBA" w:rsidRDefault="00D17DBA" w:rsidP="00D17DBA">
      <w:pPr>
        <w:pStyle w:val="Odstavecseseznamem"/>
        <w:ind w:left="1080"/>
        <w:rPr>
          <w:rFonts w:ascii="Arial" w:eastAsia="Times New Roman" w:hAnsi="Arial" w:cs="Arial"/>
          <w:color w:val="FF0000"/>
          <w:sz w:val="28"/>
          <w:szCs w:val="28"/>
          <w:lang w:eastAsia="cs-CZ"/>
        </w:rPr>
      </w:pPr>
      <w:r w:rsidRPr="00D17DBA">
        <w:rPr>
          <w:rFonts w:ascii="Arial" w:hAnsi="Arial" w:cs="Arial"/>
          <w:color w:val="FF0000"/>
          <w:sz w:val="28"/>
          <w:szCs w:val="28"/>
        </w:rPr>
        <w:t xml:space="preserve">b) </w:t>
      </w:r>
      <w:r w:rsidRPr="00D17DBA">
        <w:rPr>
          <w:rFonts w:ascii="Arial" w:eastAsia="Times New Roman" w:hAnsi="Arial" w:cs="Arial"/>
          <w:color w:val="FF0000"/>
          <w:sz w:val="28"/>
          <w:szCs w:val="28"/>
          <w:lang w:eastAsia="cs-CZ"/>
        </w:rPr>
        <w:t xml:space="preserve">David </w:t>
      </w:r>
      <w:proofErr w:type="spellStart"/>
      <w:r w:rsidRPr="00D17DBA">
        <w:rPr>
          <w:rFonts w:ascii="Arial" w:eastAsia="Times New Roman" w:hAnsi="Arial" w:cs="Arial"/>
          <w:color w:val="FF0000"/>
          <w:sz w:val="28"/>
          <w:szCs w:val="28"/>
          <w:lang w:eastAsia="cs-CZ"/>
        </w:rPr>
        <w:t>Livingstone</w:t>
      </w:r>
      <w:proofErr w:type="spellEnd"/>
    </w:p>
    <w:p w:rsidR="00D17DBA" w:rsidRDefault="00D17DBA" w:rsidP="00D17DBA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c) Charles Darwin</w:t>
      </w:r>
    </w:p>
    <w:p w:rsidR="00D17DBA" w:rsidRDefault="00D17DBA" w:rsidP="00D17DBA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Viktoriiny vodopády leží na řece:</w:t>
      </w:r>
    </w:p>
    <w:p w:rsidR="00D17DBA" w:rsidRPr="00D17DBA" w:rsidRDefault="00D17DBA" w:rsidP="00D17DBA">
      <w:pPr>
        <w:pStyle w:val="Odstavecseseznamem"/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Zimbabwe</w:t>
      </w:r>
    </w:p>
    <w:p w:rsidR="00D17DBA" w:rsidRPr="00D17DBA" w:rsidRDefault="00D17DBA" w:rsidP="00D17DBA">
      <w:pPr>
        <w:pStyle w:val="Odstavecseseznamem"/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Zambie</w:t>
      </w:r>
    </w:p>
    <w:p w:rsidR="00D17DBA" w:rsidRPr="005615B8" w:rsidRDefault="00D17DBA" w:rsidP="00D17DBA">
      <w:pPr>
        <w:pStyle w:val="Odstavecseseznamem"/>
        <w:numPr>
          <w:ilvl w:val="0"/>
          <w:numId w:val="11"/>
        </w:numPr>
        <w:rPr>
          <w:rFonts w:ascii="Arial" w:hAnsi="Arial" w:cs="Arial"/>
          <w:color w:val="FF0000"/>
          <w:sz w:val="28"/>
          <w:szCs w:val="28"/>
        </w:rPr>
      </w:pPr>
      <w:r w:rsidRPr="005615B8">
        <w:rPr>
          <w:rFonts w:ascii="Arial" w:hAnsi="Arial" w:cs="Arial"/>
          <w:color w:val="FF0000"/>
          <w:sz w:val="28"/>
          <w:szCs w:val="28"/>
        </w:rPr>
        <w:t>Zambezi</w:t>
      </w:r>
    </w:p>
    <w:p w:rsidR="00D17DBA" w:rsidRPr="00D17DBA" w:rsidRDefault="00D17DBA" w:rsidP="00D17DBA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Vodopády jsou široké:</w:t>
      </w:r>
    </w:p>
    <w:p w:rsidR="00D17DBA" w:rsidRPr="00D17DBA" w:rsidRDefault="00D17DBA" w:rsidP="00D17DBA">
      <w:pPr>
        <w:pStyle w:val="Odstavecseseznamem"/>
        <w:numPr>
          <w:ilvl w:val="0"/>
          <w:numId w:val="13"/>
        </w:numPr>
        <w:rPr>
          <w:rFonts w:ascii="Arial" w:hAnsi="Arial" w:cs="Arial"/>
          <w:color w:val="FF0000"/>
          <w:sz w:val="28"/>
          <w:szCs w:val="28"/>
        </w:rPr>
      </w:pPr>
      <w:r w:rsidRPr="00D17DBA">
        <w:rPr>
          <w:rFonts w:ascii="Arial" w:hAnsi="Arial" w:cs="Arial"/>
          <w:color w:val="FF0000"/>
          <w:sz w:val="28"/>
          <w:szCs w:val="28"/>
        </w:rPr>
        <w:t>1708 m</w:t>
      </w:r>
    </w:p>
    <w:p w:rsidR="00D17DBA" w:rsidRPr="00D17DBA" w:rsidRDefault="00D17DBA" w:rsidP="00D17DBA">
      <w:pPr>
        <w:pStyle w:val="Odstavecseseznamem"/>
        <w:numPr>
          <w:ilvl w:val="0"/>
          <w:numId w:val="13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107 m</w:t>
      </w:r>
    </w:p>
    <w:p w:rsidR="00D17DBA" w:rsidRDefault="00D17DBA" w:rsidP="00D17DBA">
      <w:pPr>
        <w:pStyle w:val="Odstavecseseznamem"/>
        <w:numPr>
          <w:ilvl w:val="0"/>
          <w:numId w:val="1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1807 m</w:t>
      </w:r>
    </w:p>
    <w:p w:rsidR="00D17DBA" w:rsidRPr="00D17DBA" w:rsidRDefault="00D17DBA" w:rsidP="00D17DBA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Vodopády vznikly působením:</w:t>
      </w:r>
    </w:p>
    <w:p w:rsidR="00D17DBA" w:rsidRPr="00D17DBA" w:rsidRDefault="00D17DBA" w:rsidP="00D17DBA">
      <w:pPr>
        <w:pStyle w:val="Odstavecseseznamem"/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vodní eroze</w:t>
      </w:r>
    </w:p>
    <w:p w:rsidR="00D17DBA" w:rsidRPr="00D17DBA" w:rsidRDefault="00D17DBA" w:rsidP="00D17DBA">
      <w:pPr>
        <w:pStyle w:val="Odstavecseseznamem"/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tektonické eroze</w:t>
      </w:r>
    </w:p>
    <w:p w:rsidR="00D17DBA" w:rsidRPr="00D17DBA" w:rsidRDefault="00D17DBA" w:rsidP="00D17DBA">
      <w:pPr>
        <w:pStyle w:val="Odstavecseseznamem"/>
        <w:numPr>
          <w:ilvl w:val="0"/>
          <w:numId w:val="15"/>
        </w:numPr>
        <w:rPr>
          <w:rFonts w:ascii="Arial" w:hAnsi="Arial" w:cs="Arial"/>
          <w:color w:val="FF0000"/>
          <w:sz w:val="28"/>
          <w:szCs w:val="28"/>
        </w:rPr>
      </w:pPr>
      <w:r w:rsidRPr="00D17DBA">
        <w:rPr>
          <w:rFonts w:ascii="Arial" w:hAnsi="Arial" w:cs="Arial"/>
          <w:color w:val="FF0000"/>
          <w:sz w:val="28"/>
          <w:szCs w:val="28"/>
        </w:rPr>
        <w:t>vulkanické, vodní a tektonické eroze</w:t>
      </w:r>
    </w:p>
    <w:p w:rsidR="00D17DBA" w:rsidRPr="00D17DBA" w:rsidRDefault="00D17DBA" w:rsidP="00D17DBA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 xml:space="preserve">Victoria </w:t>
      </w:r>
      <w:proofErr w:type="spellStart"/>
      <w:r w:rsidRPr="00D17DBA">
        <w:rPr>
          <w:rFonts w:ascii="Arial" w:hAnsi="Arial" w:cs="Arial"/>
          <w:sz w:val="28"/>
          <w:szCs w:val="28"/>
        </w:rPr>
        <w:t>Falls</w:t>
      </w:r>
      <w:proofErr w:type="spellEnd"/>
      <w:r w:rsidRPr="00D17DBA">
        <w:rPr>
          <w:rFonts w:ascii="Arial" w:hAnsi="Arial" w:cs="Arial"/>
          <w:sz w:val="28"/>
          <w:szCs w:val="28"/>
        </w:rPr>
        <w:t xml:space="preserve"> je:</w:t>
      </w:r>
    </w:p>
    <w:p w:rsidR="00D17DBA" w:rsidRPr="00D17DBA" w:rsidRDefault="00D17DBA" w:rsidP="00D17DBA">
      <w:pPr>
        <w:pStyle w:val="Odstavecseseznamem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místo výhledu na vodopád</w:t>
      </w:r>
    </w:p>
    <w:p w:rsidR="00D17DBA" w:rsidRPr="00D17DBA" w:rsidRDefault="00D17DBA" w:rsidP="00D17DBA">
      <w:pPr>
        <w:pStyle w:val="Odstavecseseznamem"/>
        <w:numPr>
          <w:ilvl w:val="0"/>
          <w:numId w:val="16"/>
        </w:numPr>
        <w:rPr>
          <w:rFonts w:ascii="Arial" w:hAnsi="Arial" w:cs="Arial"/>
          <w:color w:val="FF0000"/>
          <w:sz w:val="28"/>
          <w:szCs w:val="28"/>
        </w:rPr>
      </w:pPr>
      <w:r w:rsidRPr="00D17DBA">
        <w:rPr>
          <w:rFonts w:ascii="Arial" w:hAnsi="Arial" w:cs="Arial"/>
          <w:color w:val="FF0000"/>
          <w:sz w:val="28"/>
          <w:szCs w:val="28"/>
        </w:rPr>
        <w:t>městečko</w:t>
      </w:r>
    </w:p>
    <w:p w:rsidR="00D17DBA" w:rsidRDefault="00D17DBA" w:rsidP="00D17DBA">
      <w:pPr>
        <w:pStyle w:val="Odstavecseseznamem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část vodopádu</w:t>
      </w:r>
    </w:p>
    <w:p w:rsidR="00D17DBA" w:rsidRPr="00D17DBA" w:rsidRDefault="00D17DBA" w:rsidP="00D17DBA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Vodopády byly objeveny v roce:</w:t>
      </w:r>
    </w:p>
    <w:p w:rsidR="00D17DBA" w:rsidRPr="00D17DBA" w:rsidRDefault="00D17DBA" w:rsidP="00D17DBA">
      <w:pPr>
        <w:pStyle w:val="Odstavecseseznamem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1885</w:t>
      </w:r>
    </w:p>
    <w:p w:rsidR="00D17DBA" w:rsidRPr="00D17DBA" w:rsidRDefault="00D17DBA" w:rsidP="00D17DBA">
      <w:pPr>
        <w:pStyle w:val="Odstavecseseznamem"/>
        <w:numPr>
          <w:ilvl w:val="0"/>
          <w:numId w:val="17"/>
        </w:numPr>
        <w:rPr>
          <w:rFonts w:ascii="Arial" w:hAnsi="Arial" w:cs="Arial"/>
          <w:color w:val="FF0000"/>
          <w:sz w:val="28"/>
          <w:szCs w:val="28"/>
        </w:rPr>
      </w:pPr>
      <w:r w:rsidRPr="00D17DBA">
        <w:rPr>
          <w:rFonts w:ascii="Arial" w:hAnsi="Arial" w:cs="Arial"/>
          <w:color w:val="FF0000"/>
          <w:sz w:val="28"/>
          <w:szCs w:val="28"/>
        </w:rPr>
        <w:t>1855</w:t>
      </w:r>
    </w:p>
    <w:p w:rsidR="00D17DBA" w:rsidRDefault="00D17DBA" w:rsidP="00D17DBA">
      <w:pPr>
        <w:pStyle w:val="Odstavecseseznamem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1858</w:t>
      </w:r>
    </w:p>
    <w:p w:rsidR="00D17DBA" w:rsidRPr="00D17DBA" w:rsidRDefault="00D17DBA" w:rsidP="00D17DBA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 xml:space="preserve">Vodopády se v jazyce </w:t>
      </w:r>
      <w:proofErr w:type="spellStart"/>
      <w:r w:rsidRPr="00D17DBA">
        <w:rPr>
          <w:rFonts w:ascii="Arial" w:hAnsi="Arial" w:cs="Arial"/>
          <w:sz w:val="28"/>
          <w:szCs w:val="28"/>
        </w:rPr>
        <w:t>Makalolů</w:t>
      </w:r>
      <w:proofErr w:type="spellEnd"/>
      <w:r w:rsidRPr="00D17DBA">
        <w:rPr>
          <w:rFonts w:ascii="Arial" w:hAnsi="Arial" w:cs="Arial"/>
          <w:sz w:val="28"/>
          <w:szCs w:val="28"/>
        </w:rPr>
        <w:t xml:space="preserve"> jmenují:</w:t>
      </w:r>
    </w:p>
    <w:p w:rsidR="00D17DBA" w:rsidRPr="00D17DBA" w:rsidRDefault="00D17DBA" w:rsidP="00D17DBA">
      <w:pPr>
        <w:pStyle w:val="Odstavecseseznamem"/>
        <w:numPr>
          <w:ilvl w:val="0"/>
          <w:numId w:val="18"/>
        </w:numPr>
        <w:rPr>
          <w:rFonts w:ascii="Arial" w:hAnsi="Arial" w:cs="Arial"/>
          <w:color w:val="FF0000"/>
          <w:sz w:val="28"/>
          <w:szCs w:val="28"/>
        </w:rPr>
      </w:pPr>
      <w:r w:rsidRPr="00D17DBA">
        <w:rPr>
          <w:rFonts w:ascii="Arial" w:hAnsi="Arial" w:cs="Arial"/>
          <w:color w:val="FF0000"/>
          <w:sz w:val="28"/>
          <w:szCs w:val="28"/>
        </w:rPr>
        <w:t>Kouř, který hřmí</w:t>
      </w:r>
    </w:p>
    <w:p w:rsidR="00D17DBA" w:rsidRPr="00D17DBA" w:rsidRDefault="00D17DBA" w:rsidP="00D17DBA">
      <w:pPr>
        <w:pStyle w:val="Odstavecseseznamem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Kouř, který spí</w:t>
      </w:r>
    </w:p>
    <w:p w:rsidR="00D17DBA" w:rsidRDefault="00D17DBA" w:rsidP="00D17DBA">
      <w:pPr>
        <w:pStyle w:val="Odstavecseseznamem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Kouř, který honí</w:t>
      </w:r>
    </w:p>
    <w:p w:rsidR="00D17DBA" w:rsidRPr="00D17DBA" w:rsidRDefault="00D17DBA" w:rsidP="00D17DBA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Důvodem, proč si k Viktoriiným vodopádům brát nepromokavé oblečení je:</w:t>
      </w:r>
    </w:p>
    <w:p w:rsidR="00D17DBA" w:rsidRPr="00D17DBA" w:rsidRDefault="00D17DBA" w:rsidP="00D17DBA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každý den zde prší</w:t>
      </w:r>
    </w:p>
    <w:p w:rsidR="00D17DBA" w:rsidRPr="00D17DBA" w:rsidRDefault="00D17DBA" w:rsidP="00D17DBA">
      <w:pPr>
        <w:pStyle w:val="Odstavecseseznamem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D17DBA">
        <w:rPr>
          <w:rFonts w:ascii="Arial" w:hAnsi="Arial" w:cs="Arial"/>
          <w:sz w:val="28"/>
          <w:szCs w:val="28"/>
        </w:rPr>
        <w:t>tropické deště</w:t>
      </w:r>
    </w:p>
    <w:p w:rsidR="00D17DBA" w:rsidRPr="00637942" w:rsidRDefault="00D17DBA" w:rsidP="00637942">
      <w:pPr>
        <w:pStyle w:val="Odstavecseseznamem"/>
        <w:numPr>
          <w:ilvl w:val="0"/>
          <w:numId w:val="19"/>
        </w:numPr>
        <w:rPr>
          <w:rFonts w:ascii="Arial" w:hAnsi="Arial" w:cs="Arial"/>
          <w:color w:val="FF0000"/>
          <w:sz w:val="28"/>
          <w:szCs w:val="28"/>
        </w:rPr>
      </w:pPr>
      <w:r w:rsidRPr="00D17DBA">
        <w:rPr>
          <w:rFonts w:ascii="Arial" w:hAnsi="Arial" w:cs="Arial"/>
          <w:color w:val="FF0000"/>
          <w:sz w:val="28"/>
          <w:szCs w:val="28"/>
        </w:rPr>
        <w:t>mlha stoupající z vodopádů</w:t>
      </w:r>
    </w:p>
    <w:sectPr w:rsidR="00D17DBA" w:rsidRPr="00637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00ACE"/>
    <w:multiLevelType w:val="hybridMultilevel"/>
    <w:tmpl w:val="E1E4ABC4"/>
    <w:lvl w:ilvl="0" w:tplc="1A20B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555595"/>
    <w:multiLevelType w:val="hybridMultilevel"/>
    <w:tmpl w:val="D85A9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63DD0"/>
    <w:multiLevelType w:val="hybridMultilevel"/>
    <w:tmpl w:val="FC2A913C"/>
    <w:lvl w:ilvl="0" w:tplc="30269A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76E71AC"/>
    <w:multiLevelType w:val="hybridMultilevel"/>
    <w:tmpl w:val="585E6574"/>
    <w:lvl w:ilvl="0" w:tplc="50B4A2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BD9640B"/>
    <w:multiLevelType w:val="hybridMultilevel"/>
    <w:tmpl w:val="613009B8"/>
    <w:lvl w:ilvl="0" w:tplc="573AA7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98015AF"/>
    <w:multiLevelType w:val="hybridMultilevel"/>
    <w:tmpl w:val="999ED1FE"/>
    <w:lvl w:ilvl="0" w:tplc="DC04FE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9DE4703"/>
    <w:multiLevelType w:val="hybridMultilevel"/>
    <w:tmpl w:val="3E084618"/>
    <w:lvl w:ilvl="0" w:tplc="53E615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5435D25"/>
    <w:multiLevelType w:val="hybridMultilevel"/>
    <w:tmpl w:val="7A3CB0A2"/>
    <w:lvl w:ilvl="0" w:tplc="B85656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8D36A0"/>
    <w:multiLevelType w:val="hybridMultilevel"/>
    <w:tmpl w:val="B68EF876"/>
    <w:lvl w:ilvl="0" w:tplc="C89A716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CF21859"/>
    <w:multiLevelType w:val="hybridMultilevel"/>
    <w:tmpl w:val="4266D152"/>
    <w:lvl w:ilvl="0" w:tplc="C0C28AB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47E1FD8"/>
    <w:multiLevelType w:val="hybridMultilevel"/>
    <w:tmpl w:val="DB303EA6"/>
    <w:lvl w:ilvl="0" w:tplc="8DA6BD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A9A1446"/>
    <w:multiLevelType w:val="hybridMultilevel"/>
    <w:tmpl w:val="FB243186"/>
    <w:lvl w:ilvl="0" w:tplc="212A93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17760B2"/>
    <w:multiLevelType w:val="hybridMultilevel"/>
    <w:tmpl w:val="A5E6155E"/>
    <w:lvl w:ilvl="0" w:tplc="E0967CA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BB0A83"/>
    <w:multiLevelType w:val="hybridMultilevel"/>
    <w:tmpl w:val="B66E101C"/>
    <w:lvl w:ilvl="0" w:tplc="700AC2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9942AA4"/>
    <w:multiLevelType w:val="hybridMultilevel"/>
    <w:tmpl w:val="1272F272"/>
    <w:lvl w:ilvl="0" w:tplc="F78E9DF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D633D9C"/>
    <w:multiLevelType w:val="hybridMultilevel"/>
    <w:tmpl w:val="D44E5AB8"/>
    <w:lvl w:ilvl="0" w:tplc="5B705770">
      <w:start w:val="2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EBF6436"/>
    <w:multiLevelType w:val="hybridMultilevel"/>
    <w:tmpl w:val="F924757E"/>
    <w:lvl w:ilvl="0" w:tplc="C88E889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1D5490E"/>
    <w:multiLevelType w:val="hybridMultilevel"/>
    <w:tmpl w:val="BA3E5A66"/>
    <w:lvl w:ilvl="0" w:tplc="0CBE56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94515A0"/>
    <w:multiLevelType w:val="hybridMultilevel"/>
    <w:tmpl w:val="0032FC5E"/>
    <w:lvl w:ilvl="0" w:tplc="18C2351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13"/>
  </w:num>
  <w:num w:numId="5">
    <w:abstractNumId w:val="4"/>
  </w:num>
  <w:num w:numId="6">
    <w:abstractNumId w:val="10"/>
  </w:num>
  <w:num w:numId="7">
    <w:abstractNumId w:val="3"/>
  </w:num>
  <w:num w:numId="8">
    <w:abstractNumId w:val="17"/>
  </w:num>
  <w:num w:numId="9">
    <w:abstractNumId w:val="18"/>
  </w:num>
  <w:num w:numId="10">
    <w:abstractNumId w:val="11"/>
  </w:num>
  <w:num w:numId="11">
    <w:abstractNumId w:val="8"/>
  </w:num>
  <w:num w:numId="12">
    <w:abstractNumId w:val="7"/>
  </w:num>
  <w:num w:numId="13">
    <w:abstractNumId w:val="12"/>
  </w:num>
  <w:num w:numId="14">
    <w:abstractNumId w:val="15"/>
  </w:num>
  <w:num w:numId="15">
    <w:abstractNumId w:val="5"/>
  </w:num>
  <w:num w:numId="16">
    <w:abstractNumId w:val="14"/>
  </w:num>
  <w:num w:numId="17">
    <w:abstractNumId w:val="16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083"/>
    <w:rsid w:val="005615B8"/>
    <w:rsid w:val="00637942"/>
    <w:rsid w:val="00682083"/>
    <w:rsid w:val="00A64FF0"/>
    <w:rsid w:val="00B67D53"/>
    <w:rsid w:val="00D17DBA"/>
    <w:rsid w:val="00DA5F5C"/>
    <w:rsid w:val="00F7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82083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82083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8208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2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08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57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82083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82083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8208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2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08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5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9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quid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2014-04-05T18:43:00Z</dcterms:created>
  <dcterms:modified xsi:type="dcterms:W3CDTF">2014-04-11T19:32:00Z</dcterms:modified>
</cp:coreProperties>
</file>