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3FBE" w:rsidRDefault="002E3FBE">
      <w:pPr>
        <w:rPr>
          <w:b/>
          <w:sz w:val="28"/>
          <w:szCs w:val="28"/>
        </w:rPr>
      </w:pPr>
    </w:p>
    <w:p w:rsidR="005021A9" w:rsidRDefault="005021A9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585209E1">
            <wp:extent cx="6085840" cy="1495425"/>
            <wp:effectExtent l="0" t="0" r="0" b="952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5840" cy="149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021A9" w:rsidRDefault="005021A9">
      <w:pPr>
        <w:rPr>
          <w:sz w:val="28"/>
          <w:szCs w:val="28"/>
        </w:rPr>
      </w:pPr>
    </w:p>
    <w:p w:rsidR="005021A9" w:rsidRPr="005021A9" w:rsidRDefault="005021A9" w:rsidP="005021A9">
      <w:pPr>
        <w:rPr>
          <w:rFonts w:ascii="Times New Roman" w:hAnsi="Times New Roman" w:cs="Times New Roman"/>
          <w:sz w:val="24"/>
          <w:szCs w:val="24"/>
        </w:rPr>
      </w:pPr>
      <w:r w:rsidRPr="005021A9">
        <w:rPr>
          <w:rFonts w:ascii="Times New Roman" w:hAnsi="Times New Roman" w:cs="Times New Roman"/>
          <w:sz w:val="24"/>
          <w:szCs w:val="24"/>
        </w:rPr>
        <w:t xml:space="preserve">Název školy:  </w:t>
      </w:r>
      <w:r w:rsidRPr="005021A9">
        <w:rPr>
          <w:rFonts w:ascii="Times New Roman" w:hAnsi="Times New Roman" w:cs="Times New Roman"/>
          <w:b/>
          <w:sz w:val="24"/>
          <w:szCs w:val="24"/>
        </w:rPr>
        <w:t>Základní škola a Mateřská škola Kladno, Norská 2633</w:t>
      </w:r>
    </w:p>
    <w:p w:rsidR="005021A9" w:rsidRPr="005021A9" w:rsidRDefault="005021A9" w:rsidP="005021A9">
      <w:pPr>
        <w:rPr>
          <w:rFonts w:ascii="Times New Roman" w:hAnsi="Times New Roman" w:cs="Times New Roman"/>
          <w:sz w:val="24"/>
          <w:szCs w:val="24"/>
        </w:rPr>
      </w:pPr>
      <w:r w:rsidRPr="005021A9">
        <w:rPr>
          <w:rFonts w:ascii="Times New Roman" w:hAnsi="Times New Roman" w:cs="Times New Roman"/>
          <w:sz w:val="24"/>
          <w:szCs w:val="24"/>
        </w:rPr>
        <w:t xml:space="preserve">Autor: Mgr. Kateřina Wernerová    </w:t>
      </w:r>
    </w:p>
    <w:p w:rsidR="005021A9" w:rsidRPr="005021A9" w:rsidRDefault="005021A9" w:rsidP="005021A9">
      <w:pPr>
        <w:rPr>
          <w:rFonts w:ascii="Times New Roman" w:hAnsi="Times New Roman" w:cs="Times New Roman"/>
          <w:b/>
          <w:sz w:val="24"/>
          <w:szCs w:val="24"/>
        </w:rPr>
      </w:pPr>
      <w:r w:rsidRPr="005021A9">
        <w:rPr>
          <w:rFonts w:ascii="Times New Roman" w:hAnsi="Times New Roman" w:cs="Times New Roman"/>
          <w:sz w:val="24"/>
          <w:szCs w:val="24"/>
        </w:rPr>
        <w:t xml:space="preserve">Název materiálu: </w:t>
      </w:r>
      <w:bookmarkStart w:id="0" w:name="_GoBack"/>
      <w:proofErr w:type="gramStart"/>
      <w:r>
        <w:rPr>
          <w:rFonts w:ascii="Times New Roman" w:hAnsi="Times New Roman" w:cs="Times New Roman"/>
          <w:b/>
          <w:sz w:val="24"/>
          <w:szCs w:val="24"/>
        </w:rPr>
        <w:t>VY_52_INOVACE_Pr.9.We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.</w:t>
      </w:r>
      <w:r w:rsidR="0097240F">
        <w:rPr>
          <w:rFonts w:ascii="Times New Roman" w:hAnsi="Times New Roman" w:cs="Times New Roman"/>
          <w:b/>
          <w:sz w:val="24"/>
          <w:szCs w:val="24"/>
        </w:rPr>
        <w:t>64</w:t>
      </w:r>
      <w:r>
        <w:rPr>
          <w:rFonts w:ascii="Times New Roman" w:hAnsi="Times New Roman" w:cs="Times New Roman"/>
          <w:b/>
          <w:sz w:val="24"/>
          <w:szCs w:val="24"/>
        </w:rPr>
        <w:t>_Druhohory</w:t>
      </w:r>
      <w:bookmarkEnd w:id="0"/>
    </w:p>
    <w:p w:rsidR="005021A9" w:rsidRPr="005021A9" w:rsidRDefault="005021A9" w:rsidP="005021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Datum: 12. 1</w:t>
      </w:r>
      <w:r w:rsidR="00100E53">
        <w:rPr>
          <w:rFonts w:ascii="Times New Roman" w:hAnsi="Times New Roman" w:cs="Times New Roman"/>
          <w:sz w:val="24"/>
          <w:szCs w:val="24"/>
        </w:rPr>
        <w:t>. 2014</w:t>
      </w:r>
    </w:p>
    <w:p w:rsidR="005021A9" w:rsidRPr="005021A9" w:rsidRDefault="005021A9" w:rsidP="005021A9">
      <w:pPr>
        <w:rPr>
          <w:rFonts w:ascii="Times New Roman" w:hAnsi="Times New Roman" w:cs="Times New Roman"/>
          <w:sz w:val="24"/>
          <w:szCs w:val="24"/>
        </w:rPr>
      </w:pPr>
      <w:r w:rsidRPr="005021A9">
        <w:rPr>
          <w:rFonts w:ascii="Times New Roman" w:hAnsi="Times New Roman" w:cs="Times New Roman"/>
          <w:sz w:val="24"/>
          <w:szCs w:val="24"/>
        </w:rPr>
        <w:t>Ročník: devátý</w:t>
      </w:r>
    </w:p>
    <w:p w:rsidR="005021A9" w:rsidRPr="005021A9" w:rsidRDefault="005021A9" w:rsidP="005021A9">
      <w:pPr>
        <w:rPr>
          <w:rFonts w:ascii="Times New Roman" w:hAnsi="Times New Roman" w:cs="Times New Roman"/>
          <w:sz w:val="24"/>
          <w:szCs w:val="24"/>
        </w:rPr>
      </w:pPr>
      <w:r w:rsidRPr="005021A9">
        <w:rPr>
          <w:rFonts w:ascii="Times New Roman" w:hAnsi="Times New Roman" w:cs="Times New Roman"/>
          <w:sz w:val="24"/>
          <w:szCs w:val="24"/>
        </w:rPr>
        <w:t>Vzdělávací oblast: Člověk a příroda</w:t>
      </w:r>
    </w:p>
    <w:p w:rsidR="005021A9" w:rsidRPr="005021A9" w:rsidRDefault="005021A9" w:rsidP="005021A9">
      <w:pPr>
        <w:rPr>
          <w:rFonts w:ascii="Times New Roman" w:hAnsi="Times New Roman" w:cs="Times New Roman"/>
          <w:sz w:val="24"/>
          <w:szCs w:val="24"/>
        </w:rPr>
      </w:pPr>
      <w:r w:rsidRPr="005021A9">
        <w:rPr>
          <w:rFonts w:ascii="Times New Roman" w:hAnsi="Times New Roman" w:cs="Times New Roman"/>
          <w:sz w:val="24"/>
          <w:szCs w:val="24"/>
        </w:rPr>
        <w:t>Vzdělávací obor: Přírodopis</w:t>
      </w:r>
    </w:p>
    <w:p w:rsidR="005021A9" w:rsidRPr="00100E53" w:rsidRDefault="005021A9" w:rsidP="005021A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Název: </w:t>
      </w:r>
      <w:r w:rsidRPr="00100E53">
        <w:rPr>
          <w:rFonts w:ascii="Times New Roman" w:hAnsi="Times New Roman" w:cs="Times New Roman"/>
          <w:b/>
          <w:sz w:val="24"/>
          <w:szCs w:val="24"/>
        </w:rPr>
        <w:t>Druhohory</w:t>
      </w:r>
    </w:p>
    <w:p w:rsidR="005021A9" w:rsidRPr="005021A9" w:rsidRDefault="005021A9" w:rsidP="005021A9">
      <w:pPr>
        <w:rPr>
          <w:rFonts w:ascii="Times New Roman" w:hAnsi="Times New Roman" w:cs="Times New Roman"/>
          <w:b/>
          <w:sz w:val="24"/>
          <w:szCs w:val="24"/>
        </w:rPr>
      </w:pPr>
      <w:r w:rsidRPr="005021A9">
        <w:rPr>
          <w:rFonts w:ascii="Times New Roman" w:hAnsi="Times New Roman" w:cs="Times New Roman"/>
          <w:b/>
          <w:sz w:val="24"/>
          <w:szCs w:val="24"/>
        </w:rPr>
        <w:t>Číslo operačního programu: CZ.1.07/1.4.00/21.3489</w:t>
      </w:r>
    </w:p>
    <w:p w:rsidR="005021A9" w:rsidRDefault="005021A9" w:rsidP="005021A9">
      <w:pPr>
        <w:rPr>
          <w:rFonts w:ascii="Times New Roman" w:hAnsi="Times New Roman" w:cs="Times New Roman"/>
          <w:b/>
          <w:sz w:val="24"/>
          <w:szCs w:val="24"/>
        </w:rPr>
      </w:pPr>
      <w:r w:rsidRPr="005021A9">
        <w:rPr>
          <w:rFonts w:ascii="Times New Roman" w:hAnsi="Times New Roman" w:cs="Times New Roman"/>
          <w:b/>
          <w:sz w:val="24"/>
          <w:szCs w:val="24"/>
        </w:rPr>
        <w:t>Název projektu: UČÍME SE S</w:t>
      </w:r>
      <w:r>
        <w:rPr>
          <w:rFonts w:ascii="Times New Roman" w:hAnsi="Times New Roman" w:cs="Times New Roman"/>
          <w:b/>
          <w:sz w:val="24"/>
          <w:szCs w:val="24"/>
        </w:rPr>
        <w:t> </w:t>
      </w:r>
      <w:r w:rsidRPr="005021A9">
        <w:rPr>
          <w:rFonts w:ascii="Times New Roman" w:hAnsi="Times New Roman" w:cs="Times New Roman"/>
          <w:b/>
          <w:sz w:val="24"/>
          <w:szCs w:val="24"/>
        </w:rPr>
        <w:t>RADOSTÍ</w:t>
      </w:r>
    </w:p>
    <w:p w:rsidR="005021A9" w:rsidRDefault="005021A9" w:rsidP="005021A9">
      <w:pPr>
        <w:rPr>
          <w:rFonts w:ascii="Times New Roman" w:hAnsi="Times New Roman" w:cs="Times New Roman"/>
          <w:b/>
          <w:sz w:val="24"/>
          <w:szCs w:val="24"/>
        </w:rPr>
      </w:pPr>
    </w:p>
    <w:p w:rsidR="005021A9" w:rsidRDefault="005021A9" w:rsidP="005021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Anotace: Pracovní list je vhodný k seznámení s tématem Druhohory formou vyhledání a doplnění informací.</w:t>
      </w:r>
    </w:p>
    <w:p w:rsidR="005021A9" w:rsidRPr="005021A9" w:rsidRDefault="005021A9" w:rsidP="005021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Klíčová slova: druhohory, trias, jura, křída</w:t>
      </w:r>
    </w:p>
    <w:p w:rsidR="005021A9" w:rsidRPr="005021A9" w:rsidRDefault="005021A9" w:rsidP="005021A9">
      <w:pPr>
        <w:rPr>
          <w:rFonts w:ascii="Times New Roman" w:hAnsi="Times New Roman" w:cs="Times New Roman"/>
          <w:sz w:val="24"/>
          <w:szCs w:val="24"/>
        </w:rPr>
      </w:pPr>
    </w:p>
    <w:p w:rsidR="005021A9" w:rsidRDefault="005021A9">
      <w:pPr>
        <w:rPr>
          <w:sz w:val="28"/>
          <w:szCs w:val="28"/>
        </w:rPr>
      </w:pPr>
    </w:p>
    <w:p w:rsidR="005021A9" w:rsidRDefault="005021A9">
      <w:pPr>
        <w:rPr>
          <w:sz w:val="28"/>
          <w:szCs w:val="28"/>
        </w:rPr>
      </w:pPr>
    </w:p>
    <w:p w:rsidR="005021A9" w:rsidRDefault="005021A9">
      <w:pPr>
        <w:rPr>
          <w:sz w:val="28"/>
          <w:szCs w:val="28"/>
        </w:rPr>
      </w:pPr>
    </w:p>
    <w:p w:rsidR="005021A9" w:rsidRDefault="005021A9">
      <w:pPr>
        <w:rPr>
          <w:sz w:val="28"/>
          <w:szCs w:val="28"/>
        </w:rPr>
      </w:pPr>
    </w:p>
    <w:p w:rsidR="005021A9" w:rsidRDefault="005021A9">
      <w:pPr>
        <w:rPr>
          <w:sz w:val="28"/>
          <w:szCs w:val="28"/>
        </w:rPr>
      </w:pPr>
    </w:p>
    <w:p w:rsidR="005021A9" w:rsidRPr="005021A9" w:rsidRDefault="005021A9" w:rsidP="005021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b/>
          <w:color w:val="7030A0"/>
          <w:sz w:val="32"/>
          <w:szCs w:val="32"/>
        </w:rPr>
      </w:pPr>
      <w:r w:rsidRPr="005021A9">
        <w:rPr>
          <w:rFonts w:ascii="Times New Roman" w:hAnsi="Times New Roman" w:cs="Times New Roman"/>
          <w:b/>
          <w:color w:val="7030A0"/>
          <w:sz w:val="32"/>
          <w:szCs w:val="32"/>
        </w:rPr>
        <w:t>DRUHOHORY</w:t>
      </w:r>
    </w:p>
    <w:p w:rsidR="005021A9" w:rsidRPr="005021A9" w:rsidRDefault="005021A9">
      <w:pPr>
        <w:rPr>
          <w:color w:val="7030A0"/>
          <w:sz w:val="28"/>
          <w:szCs w:val="28"/>
        </w:rPr>
      </w:pPr>
    </w:p>
    <w:p w:rsidR="005021A9" w:rsidRPr="005021A9" w:rsidRDefault="005021A9">
      <w:pPr>
        <w:rPr>
          <w:rFonts w:ascii="Times New Roman" w:hAnsi="Times New Roman" w:cs="Times New Roman"/>
          <w:b/>
          <w:sz w:val="28"/>
          <w:szCs w:val="28"/>
        </w:rPr>
      </w:pPr>
      <w:r w:rsidRPr="005021A9">
        <w:rPr>
          <w:rFonts w:ascii="Times New Roman" w:hAnsi="Times New Roman" w:cs="Times New Roman"/>
          <w:b/>
          <w:sz w:val="28"/>
          <w:szCs w:val="28"/>
        </w:rPr>
        <w:t>1, S pomocí učebnic</w:t>
      </w:r>
      <w:r>
        <w:rPr>
          <w:rFonts w:ascii="Times New Roman" w:hAnsi="Times New Roman" w:cs="Times New Roman"/>
          <w:b/>
          <w:sz w:val="28"/>
          <w:szCs w:val="28"/>
        </w:rPr>
        <w:t>e</w:t>
      </w:r>
      <w:r w:rsidRPr="005021A9">
        <w:rPr>
          <w:rFonts w:ascii="Times New Roman" w:hAnsi="Times New Roman" w:cs="Times New Roman"/>
          <w:b/>
          <w:sz w:val="28"/>
          <w:szCs w:val="28"/>
        </w:rPr>
        <w:t>, internetu nebo encyklopedie vyhledej a doplň informace.</w:t>
      </w:r>
    </w:p>
    <w:p w:rsidR="005021A9" w:rsidRPr="005021A9" w:rsidRDefault="005021A9" w:rsidP="005021A9">
      <w:pPr>
        <w:rPr>
          <w:rFonts w:ascii="Times New Roman" w:hAnsi="Times New Roman" w:cs="Times New Roman"/>
          <w:sz w:val="28"/>
          <w:szCs w:val="28"/>
        </w:rPr>
      </w:pPr>
      <w:r w:rsidRPr="005021A9">
        <w:rPr>
          <w:rFonts w:ascii="Times New Roman" w:hAnsi="Times New Roman" w:cs="Times New Roman"/>
          <w:sz w:val="28"/>
          <w:szCs w:val="28"/>
        </w:rPr>
        <w:t>Období se dělí na ____________________, _____________a _______________</w:t>
      </w:r>
    </w:p>
    <w:p w:rsidR="005021A9" w:rsidRPr="005021A9" w:rsidRDefault="005021A9" w:rsidP="005021A9">
      <w:pPr>
        <w:rPr>
          <w:rFonts w:ascii="Times New Roman" w:hAnsi="Times New Roman" w:cs="Times New Roman"/>
          <w:sz w:val="28"/>
          <w:szCs w:val="28"/>
        </w:rPr>
      </w:pPr>
      <w:r w:rsidRPr="005021A9">
        <w:rPr>
          <w:rFonts w:ascii="Times New Roman" w:hAnsi="Times New Roman" w:cs="Times New Roman"/>
          <w:sz w:val="28"/>
          <w:szCs w:val="28"/>
        </w:rPr>
        <w:t xml:space="preserve">Rozpadá se </w:t>
      </w:r>
      <w:proofErr w:type="spellStart"/>
      <w:r w:rsidRPr="005021A9">
        <w:rPr>
          <w:rFonts w:ascii="Times New Roman" w:hAnsi="Times New Roman" w:cs="Times New Roman"/>
          <w:sz w:val="28"/>
          <w:szCs w:val="28"/>
        </w:rPr>
        <w:t>superkontinent</w:t>
      </w:r>
      <w:proofErr w:type="spellEnd"/>
      <w:r w:rsidRPr="005021A9">
        <w:rPr>
          <w:rFonts w:ascii="Times New Roman" w:hAnsi="Times New Roman" w:cs="Times New Roman"/>
          <w:sz w:val="28"/>
          <w:szCs w:val="28"/>
        </w:rPr>
        <w:t xml:space="preserve"> ________________ na několik menších kontinentů</w:t>
      </w:r>
    </w:p>
    <w:p w:rsidR="005021A9" w:rsidRPr="005021A9" w:rsidRDefault="005021A9" w:rsidP="005021A9">
      <w:pPr>
        <w:rPr>
          <w:rFonts w:ascii="Times New Roman" w:hAnsi="Times New Roman" w:cs="Times New Roman"/>
          <w:sz w:val="28"/>
          <w:szCs w:val="28"/>
        </w:rPr>
      </w:pPr>
      <w:r w:rsidRPr="005021A9">
        <w:rPr>
          <w:rFonts w:ascii="Times New Roman" w:hAnsi="Times New Roman" w:cs="Times New Roman"/>
          <w:sz w:val="28"/>
          <w:szCs w:val="28"/>
        </w:rPr>
        <w:t>Začíná ___________________ vrásnění</w:t>
      </w:r>
    </w:p>
    <w:p w:rsidR="005021A9" w:rsidRPr="005021A9" w:rsidRDefault="005021A9" w:rsidP="005021A9">
      <w:pPr>
        <w:rPr>
          <w:rFonts w:ascii="Times New Roman" w:hAnsi="Times New Roman" w:cs="Times New Roman"/>
          <w:sz w:val="28"/>
          <w:szCs w:val="28"/>
        </w:rPr>
      </w:pPr>
      <w:r w:rsidRPr="005021A9">
        <w:rPr>
          <w:rFonts w:ascii="Times New Roman" w:hAnsi="Times New Roman" w:cs="Times New Roman"/>
          <w:sz w:val="28"/>
          <w:szCs w:val="28"/>
        </w:rPr>
        <w:t>Velkého rozvoje dosahují ____________________rostliny, například _______________ a _________________</w:t>
      </w:r>
    </w:p>
    <w:p w:rsidR="005021A9" w:rsidRPr="005021A9" w:rsidRDefault="005021A9" w:rsidP="005021A9">
      <w:pPr>
        <w:rPr>
          <w:rFonts w:ascii="Times New Roman" w:hAnsi="Times New Roman" w:cs="Times New Roman"/>
          <w:sz w:val="28"/>
          <w:szCs w:val="28"/>
        </w:rPr>
      </w:pPr>
      <w:r w:rsidRPr="005021A9">
        <w:rPr>
          <w:rFonts w:ascii="Times New Roman" w:hAnsi="Times New Roman" w:cs="Times New Roman"/>
          <w:sz w:val="28"/>
          <w:szCs w:val="28"/>
        </w:rPr>
        <w:t>Začíná vývoj rostlin _______________________</w:t>
      </w:r>
    </w:p>
    <w:p w:rsidR="005021A9" w:rsidRPr="005021A9" w:rsidRDefault="005021A9" w:rsidP="005021A9">
      <w:pPr>
        <w:rPr>
          <w:rFonts w:ascii="Times New Roman" w:hAnsi="Times New Roman" w:cs="Times New Roman"/>
          <w:sz w:val="28"/>
          <w:szCs w:val="28"/>
        </w:rPr>
      </w:pPr>
      <w:r w:rsidRPr="005021A9">
        <w:rPr>
          <w:rFonts w:ascii="Times New Roman" w:hAnsi="Times New Roman" w:cs="Times New Roman"/>
          <w:sz w:val="28"/>
          <w:szCs w:val="28"/>
        </w:rPr>
        <w:t>Z živočichů jsou dominantní ___________________, hlavně________________</w:t>
      </w:r>
    </w:p>
    <w:p w:rsidR="005021A9" w:rsidRPr="005021A9" w:rsidRDefault="005021A9" w:rsidP="005021A9">
      <w:pPr>
        <w:rPr>
          <w:rFonts w:ascii="Times New Roman" w:hAnsi="Times New Roman" w:cs="Times New Roman"/>
          <w:sz w:val="28"/>
          <w:szCs w:val="28"/>
        </w:rPr>
      </w:pPr>
      <w:r w:rsidRPr="005021A9">
        <w:rPr>
          <w:rFonts w:ascii="Times New Roman" w:hAnsi="Times New Roman" w:cs="Times New Roman"/>
          <w:sz w:val="28"/>
          <w:szCs w:val="28"/>
        </w:rPr>
        <w:t>Více z nich je býložravých, například ___________________________, méně masožravých, například _____________________________</w:t>
      </w:r>
    </w:p>
    <w:p w:rsidR="001C7B15" w:rsidRPr="005021A9" w:rsidRDefault="005021A9" w:rsidP="005021A9">
      <w:pPr>
        <w:rPr>
          <w:rFonts w:ascii="Times New Roman" w:hAnsi="Times New Roman" w:cs="Times New Roman"/>
          <w:sz w:val="28"/>
          <w:szCs w:val="28"/>
        </w:rPr>
      </w:pPr>
      <w:r w:rsidRPr="005021A9">
        <w:rPr>
          <w:rFonts w:ascii="Times New Roman" w:hAnsi="Times New Roman" w:cs="Times New Roman"/>
          <w:sz w:val="28"/>
          <w:szCs w:val="28"/>
        </w:rPr>
        <w:t xml:space="preserve">Některé druhy plazů také létají, například </w:t>
      </w:r>
      <w:proofErr w:type="spellStart"/>
      <w:r w:rsidRPr="005021A9">
        <w:rPr>
          <w:rFonts w:ascii="Times New Roman" w:hAnsi="Times New Roman" w:cs="Times New Roman"/>
          <w:sz w:val="28"/>
          <w:szCs w:val="28"/>
        </w:rPr>
        <w:t>Pterodactylus</w:t>
      </w:r>
      <w:proofErr w:type="spellEnd"/>
    </w:p>
    <w:p w:rsidR="001C7B15" w:rsidRDefault="005021A9" w:rsidP="005021A9">
      <w:pPr>
        <w:rPr>
          <w:rFonts w:ascii="Times New Roman" w:hAnsi="Times New Roman" w:cs="Times New Roman"/>
          <w:sz w:val="28"/>
          <w:szCs w:val="28"/>
        </w:rPr>
      </w:pPr>
      <w:r w:rsidRPr="005021A9">
        <w:rPr>
          <w:rFonts w:ascii="Times New Roman" w:hAnsi="Times New Roman" w:cs="Times New Roman"/>
          <w:sz w:val="28"/>
          <w:szCs w:val="28"/>
        </w:rPr>
        <w:t xml:space="preserve">V období křídy se z plazů začínají vyvíjet ________________, </w:t>
      </w:r>
      <w:r w:rsidR="001C7B15">
        <w:rPr>
          <w:rFonts w:ascii="Times New Roman" w:hAnsi="Times New Roman" w:cs="Times New Roman"/>
          <w:sz w:val="28"/>
          <w:szCs w:val="28"/>
        </w:rPr>
        <w:t>příkladem je Archeopteryx, který měl některé zajímavé znaky, _____________________ a ___________________________________________</w:t>
      </w:r>
    </w:p>
    <w:p w:rsidR="005021A9" w:rsidRPr="005021A9" w:rsidRDefault="001C7B15" w:rsidP="005021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="005021A9" w:rsidRPr="005021A9">
        <w:rPr>
          <w:rFonts w:ascii="Times New Roman" w:hAnsi="Times New Roman" w:cs="Times New Roman"/>
          <w:sz w:val="28"/>
          <w:szCs w:val="28"/>
        </w:rPr>
        <w:t>robíhá také vývoj drobnějších ________________</w:t>
      </w:r>
    </w:p>
    <w:p w:rsidR="005021A9" w:rsidRPr="005021A9" w:rsidRDefault="005021A9" w:rsidP="005021A9">
      <w:pPr>
        <w:rPr>
          <w:rFonts w:ascii="Times New Roman" w:hAnsi="Times New Roman" w:cs="Times New Roman"/>
          <w:sz w:val="28"/>
          <w:szCs w:val="28"/>
        </w:rPr>
      </w:pPr>
      <w:r w:rsidRPr="005021A9">
        <w:rPr>
          <w:rFonts w:ascii="Times New Roman" w:hAnsi="Times New Roman" w:cs="Times New Roman"/>
          <w:sz w:val="28"/>
          <w:szCs w:val="28"/>
        </w:rPr>
        <w:t>Z geologického hlediska se tvoří vrstvy hlavně __________________ hornin, převážně ___________________</w:t>
      </w:r>
      <w:r w:rsidR="009A7173">
        <w:rPr>
          <w:rFonts w:ascii="Times New Roman" w:hAnsi="Times New Roman" w:cs="Times New Roman"/>
          <w:sz w:val="28"/>
          <w:szCs w:val="28"/>
        </w:rPr>
        <w:t>, u nás vznikl základ České _______________________________</w:t>
      </w:r>
    </w:p>
    <w:p w:rsidR="005021A9" w:rsidRDefault="005021A9" w:rsidP="005021A9">
      <w:pPr>
        <w:rPr>
          <w:rFonts w:ascii="Times New Roman" w:hAnsi="Times New Roman" w:cs="Times New Roman"/>
          <w:sz w:val="28"/>
          <w:szCs w:val="28"/>
        </w:rPr>
      </w:pPr>
      <w:r w:rsidRPr="005021A9">
        <w:rPr>
          <w:rFonts w:ascii="Times New Roman" w:hAnsi="Times New Roman" w:cs="Times New Roman"/>
          <w:sz w:val="28"/>
          <w:szCs w:val="28"/>
        </w:rPr>
        <w:t>Na konci druhohor – křídy - došlo k velkému vymírání živočichů, hlavně dinosaurů údajně v poměrně krátké době</w:t>
      </w:r>
      <w:r w:rsidR="001C7B15">
        <w:rPr>
          <w:rFonts w:ascii="Times New Roman" w:hAnsi="Times New Roman" w:cs="Times New Roman"/>
          <w:sz w:val="28"/>
          <w:szCs w:val="28"/>
        </w:rPr>
        <w:t>.</w:t>
      </w:r>
    </w:p>
    <w:p w:rsidR="001C7B15" w:rsidRDefault="001C7B15" w:rsidP="005021A9">
      <w:pPr>
        <w:rPr>
          <w:rFonts w:ascii="Times New Roman" w:hAnsi="Times New Roman" w:cs="Times New Roman"/>
          <w:sz w:val="28"/>
          <w:szCs w:val="28"/>
        </w:rPr>
      </w:pPr>
    </w:p>
    <w:p w:rsidR="001C7B15" w:rsidRDefault="001C7B15" w:rsidP="005021A9">
      <w:pPr>
        <w:rPr>
          <w:rFonts w:ascii="Times New Roman" w:hAnsi="Times New Roman" w:cs="Times New Roman"/>
          <w:sz w:val="28"/>
          <w:szCs w:val="28"/>
        </w:rPr>
      </w:pPr>
    </w:p>
    <w:p w:rsidR="001C7B15" w:rsidRDefault="001C7B15" w:rsidP="005021A9">
      <w:pPr>
        <w:rPr>
          <w:rFonts w:ascii="Times New Roman" w:hAnsi="Times New Roman" w:cs="Times New Roman"/>
          <w:sz w:val="28"/>
          <w:szCs w:val="28"/>
        </w:rPr>
      </w:pPr>
    </w:p>
    <w:p w:rsidR="001C7B15" w:rsidRDefault="001C7B15" w:rsidP="005021A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Poj</w:t>
      </w:r>
      <w:r w:rsidR="003D4A4F">
        <w:rPr>
          <w:rFonts w:ascii="Times New Roman" w:hAnsi="Times New Roman" w:cs="Times New Roman"/>
          <w:b/>
          <w:sz w:val="28"/>
          <w:szCs w:val="28"/>
        </w:rPr>
        <w:t>menuj zástupce druhohorní flóry a fauny.</w:t>
      </w:r>
    </w:p>
    <w:p w:rsidR="00F80CF5" w:rsidRDefault="00F80CF5" w:rsidP="005021A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B</w:t>
      </w:r>
    </w:p>
    <w:p w:rsidR="001C7B15" w:rsidRDefault="003D4A4F" w:rsidP="005021A9">
      <w:pPr>
        <w:rPr>
          <w:rFonts w:ascii="Times New Roman" w:hAnsi="Times New Roman" w:cs="Times New Roman"/>
          <w:b/>
          <w:sz w:val="28"/>
          <w:szCs w:val="28"/>
        </w:rPr>
      </w:pPr>
      <w:r w:rsidRPr="003D4A4F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2457450" cy="1847850"/>
            <wp:effectExtent l="0" t="0" r="0" b="0"/>
            <wp:docPr id="4" name="Obrázek 4" descr="List jinanu dvoulaločného">
              <a:hlinkClick xmlns:a="http://schemas.openxmlformats.org/drawingml/2006/main" r:id="rId6" tooltip="&quot;List jinanu dvoulaločného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ist jinanu dvoulaločného">
                      <a:hlinkClick r:id="rId6" tooltip="&quot;List jinanu dvoulaločného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3D4A4F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2381250" cy="1838325"/>
            <wp:effectExtent l="0" t="0" r="0" b="9525"/>
            <wp:docPr id="5" name="Obrázek 5" descr="Cykas japonský se samičí pseudošišticí">
              <a:hlinkClick xmlns:a="http://schemas.openxmlformats.org/drawingml/2006/main" r:id="rId8" tooltip="&quot;Cykas japonský se samičí pseudošišticí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ykas japonský se samičí pseudošišticí">
                      <a:hlinkClick r:id="rId8" tooltip="&quot;Cykas japonský se samičí pseudošišticí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4A4F" w:rsidRDefault="003D4A4F" w:rsidP="005021A9">
      <w:pPr>
        <w:rPr>
          <w:rFonts w:ascii="Times New Roman" w:hAnsi="Times New Roman" w:cs="Times New Roman"/>
          <w:b/>
          <w:sz w:val="28"/>
          <w:szCs w:val="28"/>
        </w:rPr>
      </w:pPr>
    </w:p>
    <w:p w:rsidR="003D4A4F" w:rsidRDefault="00F80CF5" w:rsidP="005021A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D</w:t>
      </w:r>
    </w:p>
    <w:p w:rsidR="003D4A4F" w:rsidRDefault="003D4A4F" w:rsidP="005021A9">
      <w:pPr>
        <w:rPr>
          <w:rFonts w:ascii="Times New Roman" w:hAnsi="Times New Roman" w:cs="Times New Roman"/>
          <w:b/>
          <w:sz w:val="28"/>
          <w:szCs w:val="28"/>
        </w:rPr>
      </w:pPr>
      <w:r w:rsidRPr="003D4A4F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2457450" cy="2085975"/>
            <wp:effectExtent l="0" t="0" r="0" b="9525"/>
            <wp:docPr id="6" name="Obrázek 6" descr="Archaeopteryx-model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Archaeopteryx-model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3D4A4F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2457450" cy="2038350"/>
            <wp:effectExtent l="0" t="0" r="0" b="0"/>
            <wp:docPr id="7" name="Obrázek 7" descr="http://upload.wikimedia.org/wikipedia/commons/thumb/b/b9/Pterodactylus_BW.jpg/258px-Pterodactylus_BW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upload.wikimedia.org/wikipedia/commons/thumb/b/b9/Pterodactylus_BW.jpg/258px-Pterodactylus_BW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4A4F" w:rsidRDefault="003D4A4F" w:rsidP="005021A9">
      <w:pPr>
        <w:rPr>
          <w:rFonts w:ascii="Times New Roman" w:hAnsi="Times New Roman" w:cs="Times New Roman"/>
          <w:b/>
          <w:sz w:val="28"/>
          <w:szCs w:val="28"/>
        </w:rPr>
      </w:pPr>
    </w:p>
    <w:p w:rsidR="003D4A4F" w:rsidRDefault="00F80CF5" w:rsidP="005021A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E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F</w:t>
      </w:r>
    </w:p>
    <w:p w:rsidR="003D4A4F" w:rsidRDefault="003D4A4F" w:rsidP="003D4A4F">
      <w:pPr>
        <w:rPr>
          <w:rFonts w:ascii="Times New Roman" w:hAnsi="Times New Roman" w:cs="Times New Roman"/>
          <w:sz w:val="28"/>
          <w:szCs w:val="28"/>
        </w:rPr>
      </w:pPr>
      <w:r w:rsidRPr="003D4A4F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0" locked="0" layoutInCell="1" allowOverlap="1" wp14:anchorId="7A55D63A" wp14:editId="4A0873D8">
            <wp:simplePos x="0" y="0"/>
            <wp:positionH relativeFrom="column">
              <wp:posOffset>-57150</wp:posOffset>
            </wp:positionH>
            <wp:positionV relativeFrom="paragraph">
              <wp:posOffset>217805</wp:posOffset>
            </wp:positionV>
            <wp:extent cx="2457450" cy="2076450"/>
            <wp:effectExtent l="0" t="0" r="0" b="0"/>
            <wp:wrapSquare wrapText="bothSides"/>
            <wp:docPr id="8" name="Obrázek 8" descr="Rekonstrukce vzhledu rodu Apatosaurus">
              <a:hlinkClick xmlns:a="http://schemas.openxmlformats.org/drawingml/2006/main" r:id="rId14" tooltip="&quot;Rekonstrukce vzhledu rodu Apatosaurus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Rekonstrukce vzhledu rodu Apatosaurus">
                      <a:hlinkClick r:id="rId14" tooltip="&quot;Rekonstrukce vzhledu rodu Apatosaurus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3D4A4F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 wp14:anchorId="061A0322" wp14:editId="2EF6DDB2">
            <wp:extent cx="2247900" cy="1733550"/>
            <wp:effectExtent l="0" t="0" r="0" b="0"/>
            <wp:docPr id="9" name="Obrázek 9" descr="http://upload.wikimedia.org/wikipedia/commons/thumb/6/68/Tyrannosaurus-01-ZOO.Dvur.Kralove.jpg/280px-Tyrannosaurus-01-ZOO.Dvur.Kralove.jpg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upload.wikimedia.org/wikipedia/commons/thumb/6/68/Tyrannosaurus-01-ZOO.Dvur.Kralove.jpg/280px-Tyrannosaurus-01-ZOO.Dvur.Kralove.jpg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4A4F" w:rsidRDefault="00F80CF5" w:rsidP="003D4A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G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H</w:t>
      </w:r>
    </w:p>
    <w:p w:rsidR="003D4A4F" w:rsidRDefault="00F80CF5" w:rsidP="003D4A4F">
      <w:pPr>
        <w:rPr>
          <w:rFonts w:ascii="Times New Roman" w:hAnsi="Times New Roman" w:cs="Times New Roman"/>
          <w:sz w:val="28"/>
          <w:szCs w:val="28"/>
        </w:rPr>
      </w:pPr>
      <w:r w:rsidRPr="00F80CF5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2381250" cy="1628775"/>
            <wp:effectExtent l="0" t="0" r="0" b="9525"/>
            <wp:docPr id="10" name="Obrázek 10" descr="http://upload.wikimedia.org/wikipedia/commons/thumb/3/37/Eoraptor_lunensis.png/250px-Eoraptor_lunensis.png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upload.wikimedia.org/wikipedia/commons/thumb/3/37/Eoraptor_lunensis.png/250px-Eoraptor_lunensis.png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ab/>
      </w:r>
      <w:r w:rsidRPr="00F80CF5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2457450" cy="1847850"/>
            <wp:effectExtent l="0" t="0" r="0" b="0"/>
            <wp:docPr id="11" name="Obrázek 11" descr="Amonit rodu Asteroceras">
              <a:hlinkClick xmlns:a="http://schemas.openxmlformats.org/drawingml/2006/main" r:id="rId20" tooltip="&quot;Amonit rodu Asteroceras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Amonit rodu Asteroceras">
                      <a:hlinkClick r:id="rId20" tooltip="&quot;Amonit rodu Asteroceras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0CF5" w:rsidRDefault="00F80CF5" w:rsidP="003D4A4F">
      <w:pPr>
        <w:rPr>
          <w:rFonts w:ascii="Times New Roman" w:hAnsi="Times New Roman" w:cs="Times New Roman"/>
          <w:sz w:val="28"/>
          <w:szCs w:val="28"/>
        </w:rPr>
      </w:pPr>
    </w:p>
    <w:p w:rsidR="00F80CF5" w:rsidRDefault="00F80CF5" w:rsidP="003D4A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I</w:t>
      </w:r>
    </w:p>
    <w:p w:rsidR="00F80CF5" w:rsidRDefault="00F80CF5" w:rsidP="003D4A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F80CF5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2457450" cy="3438525"/>
            <wp:effectExtent l="0" t="0" r="0" b="9525"/>
            <wp:docPr id="12" name="Obrázek 12" descr="Rekonstrukce vzezření belemnitů">
              <a:hlinkClick xmlns:a="http://schemas.openxmlformats.org/drawingml/2006/main" r:id="rId22" tooltip="&quot;Rekonstrukce vzezření belemnitů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Rekonstrukce vzezření belemnitů">
                      <a:hlinkClick r:id="rId22" tooltip="&quot;Rekonstrukce vzezření belemnitů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343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0CF5" w:rsidRDefault="00F80CF5" w:rsidP="003D4A4F">
      <w:pPr>
        <w:rPr>
          <w:rFonts w:ascii="Times New Roman" w:hAnsi="Times New Roman" w:cs="Times New Roman"/>
          <w:sz w:val="28"/>
          <w:szCs w:val="28"/>
        </w:rPr>
      </w:pPr>
    </w:p>
    <w:p w:rsidR="00F80CF5" w:rsidRDefault="00F80CF5" w:rsidP="003D4A4F">
      <w:pPr>
        <w:rPr>
          <w:rFonts w:ascii="Times New Roman" w:hAnsi="Times New Roman" w:cs="Times New Roman"/>
          <w:sz w:val="28"/>
          <w:szCs w:val="28"/>
        </w:rPr>
      </w:pPr>
    </w:p>
    <w:p w:rsidR="00F80CF5" w:rsidRDefault="00F80CF5" w:rsidP="003D4A4F">
      <w:pPr>
        <w:rPr>
          <w:rFonts w:ascii="Times New Roman" w:hAnsi="Times New Roman" w:cs="Times New Roman"/>
          <w:sz w:val="28"/>
          <w:szCs w:val="28"/>
        </w:rPr>
      </w:pPr>
    </w:p>
    <w:p w:rsidR="00F80CF5" w:rsidRDefault="00F80CF5" w:rsidP="003D4A4F">
      <w:pPr>
        <w:rPr>
          <w:rFonts w:ascii="Times New Roman" w:hAnsi="Times New Roman" w:cs="Times New Roman"/>
          <w:sz w:val="28"/>
          <w:szCs w:val="28"/>
        </w:rPr>
      </w:pPr>
    </w:p>
    <w:p w:rsidR="00F80CF5" w:rsidRDefault="00F80CF5" w:rsidP="003D4A4F">
      <w:pPr>
        <w:rPr>
          <w:rFonts w:ascii="Times New Roman" w:hAnsi="Times New Roman" w:cs="Times New Roman"/>
          <w:sz w:val="28"/>
          <w:szCs w:val="28"/>
        </w:rPr>
      </w:pPr>
    </w:p>
    <w:p w:rsidR="00F80CF5" w:rsidRDefault="00F80CF5" w:rsidP="003D4A4F">
      <w:pPr>
        <w:rPr>
          <w:rFonts w:ascii="Times New Roman" w:hAnsi="Times New Roman" w:cs="Times New Roman"/>
          <w:sz w:val="28"/>
          <w:szCs w:val="28"/>
        </w:rPr>
      </w:pPr>
    </w:p>
    <w:p w:rsidR="00F80CF5" w:rsidRDefault="00F80CF5" w:rsidP="003D4A4F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F80CF5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>Řešení:</w:t>
      </w:r>
    </w:p>
    <w:p w:rsidR="009A7173" w:rsidRPr="009A7173" w:rsidRDefault="009A7173" w:rsidP="009A7173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A7173">
        <w:rPr>
          <w:rFonts w:ascii="Times New Roman" w:hAnsi="Times New Roman" w:cs="Times New Roman"/>
          <w:b/>
          <w:color w:val="FF0000"/>
          <w:sz w:val="28"/>
          <w:szCs w:val="28"/>
        </w:rPr>
        <w:t>Období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se dělí na trias, juru a křídu</w:t>
      </w:r>
    </w:p>
    <w:p w:rsidR="009A7173" w:rsidRPr="009A7173" w:rsidRDefault="009A7173" w:rsidP="009A7173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A7173">
        <w:rPr>
          <w:rFonts w:ascii="Times New Roman" w:hAnsi="Times New Roman" w:cs="Times New Roman"/>
          <w:b/>
          <w:color w:val="FF0000"/>
          <w:sz w:val="28"/>
          <w:szCs w:val="28"/>
        </w:rPr>
        <w:t>Rozpadá se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super kontinent Pangea</w:t>
      </w:r>
      <w:r w:rsidRPr="009A7173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na několik menších kontinentů</w:t>
      </w:r>
    </w:p>
    <w:p w:rsidR="009A7173" w:rsidRPr="009A7173" w:rsidRDefault="009A7173" w:rsidP="009A7173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A7173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Začíná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alpinské</w:t>
      </w:r>
      <w:r w:rsidRPr="009A7173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vrásnění</w:t>
      </w:r>
    </w:p>
    <w:p w:rsidR="009A7173" w:rsidRPr="009A7173" w:rsidRDefault="009A7173" w:rsidP="009A7173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A7173">
        <w:rPr>
          <w:rFonts w:ascii="Times New Roman" w:hAnsi="Times New Roman" w:cs="Times New Roman"/>
          <w:b/>
          <w:color w:val="FF0000"/>
          <w:sz w:val="28"/>
          <w:szCs w:val="28"/>
        </w:rPr>
        <w:t>Velkého rozvo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je dosahují nahosemenné </w:t>
      </w:r>
      <w:r w:rsidRPr="009A7173">
        <w:rPr>
          <w:rFonts w:ascii="Times New Roman" w:hAnsi="Times New Roman" w:cs="Times New Roman"/>
          <w:b/>
          <w:color w:val="FF0000"/>
          <w:sz w:val="28"/>
          <w:szCs w:val="28"/>
        </w:rPr>
        <w:t>rost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liny, například cykasy a jinany</w:t>
      </w:r>
    </w:p>
    <w:p w:rsidR="009A7173" w:rsidRPr="009A7173" w:rsidRDefault="009A7173" w:rsidP="009A7173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A7173">
        <w:rPr>
          <w:rFonts w:ascii="Times New Roman" w:hAnsi="Times New Roman" w:cs="Times New Roman"/>
          <w:b/>
          <w:color w:val="FF0000"/>
          <w:sz w:val="28"/>
          <w:szCs w:val="28"/>
        </w:rPr>
        <w:t>Začíná vývoj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rostlin krytosemenných</w:t>
      </w:r>
    </w:p>
    <w:p w:rsidR="009A7173" w:rsidRPr="009A7173" w:rsidRDefault="009A7173" w:rsidP="009A7173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A7173">
        <w:rPr>
          <w:rFonts w:ascii="Times New Roman" w:hAnsi="Times New Roman" w:cs="Times New Roman"/>
          <w:b/>
          <w:color w:val="FF0000"/>
          <w:sz w:val="28"/>
          <w:szCs w:val="28"/>
        </w:rPr>
        <w:t>Z živoč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ichů jsou dominantní plazi, hlavně dinosauři</w:t>
      </w:r>
    </w:p>
    <w:p w:rsidR="009A7173" w:rsidRPr="009A7173" w:rsidRDefault="009A7173" w:rsidP="009A7173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A7173">
        <w:rPr>
          <w:rFonts w:ascii="Times New Roman" w:hAnsi="Times New Roman" w:cs="Times New Roman"/>
          <w:b/>
          <w:color w:val="FF0000"/>
          <w:sz w:val="28"/>
          <w:szCs w:val="28"/>
        </w:rPr>
        <w:t>Více z nich je býložravých, napří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klad brontosaurus</w:t>
      </w:r>
      <w:r w:rsidRPr="009A7173">
        <w:rPr>
          <w:rFonts w:ascii="Times New Roman" w:hAnsi="Times New Roman" w:cs="Times New Roman"/>
          <w:b/>
          <w:color w:val="FF0000"/>
          <w:sz w:val="28"/>
          <w:szCs w:val="28"/>
        </w:rPr>
        <w:t>, méně masožravých, napříkl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ad tyranosaurus</w:t>
      </w:r>
    </w:p>
    <w:p w:rsidR="009A7173" w:rsidRPr="009A7173" w:rsidRDefault="009A7173" w:rsidP="009A7173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A7173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Některé druhy plazů také létají, například </w:t>
      </w:r>
      <w:proofErr w:type="spellStart"/>
      <w:r w:rsidRPr="009A7173">
        <w:rPr>
          <w:rFonts w:ascii="Times New Roman" w:hAnsi="Times New Roman" w:cs="Times New Roman"/>
          <w:b/>
          <w:color w:val="FF0000"/>
          <w:sz w:val="28"/>
          <w:szCs w:val="28"/>
        </w:rPr>
        <w:t>Pterodactylus</w:t>
      </w:r>
      <w:proofErr w:type="spellEnd"/>
    </w:p>
    <w:p w:rsidR="009A7173" w:rsidRPr="009A7173" w:rsidRDefault="009A7173" w:rsidP="009A7173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A7173">
        <w:rPr>
          <w:rFonts w:ascii="Times New Roman" w:hAnsi="Times New Roman" w:cs="Times New Roman"/>
          <w:b/>
          <w:color w:val="FF0000"/>
          <w:sz w:val="28"/>
          <w:szCs w:val="28"/>
        </w:rPr>
        <w:t>V období křídy se z plazů z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ačínají vyvíjet ptáci</w:t>
      </w:r>
      <w:r w:rsidRPr="009A7173">
        <w:rPr>
          <w:rFonts w:ascii="Times New Roman" w:hAnsi="Times New Roman" w:cs="Times New Roman"/>
          <w:b/>
          <w:color w:val="FF0000"/>
          <w:sz w:val="28"/>
          <w:szCs w:val="28"/>
        </w:rPr>
        <w:t>, příkladem je Archeopteryx, který měl některé zajím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avé znaky, zuby</w:t>
      </w:r>
      <w:r w:rsidRPr="009A7173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a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ocasní obratle</w:t>
      </w:r>
    </w:p>
    <w:p w:rsidR="009A7173" w:rsidRPr="009A7173" w:rsidRDefault="009A7173" w:rsidP="009A7173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A7173">
        <w:rPr>
          <w:rFonts w:ascii="Times New Roman" w:hAnsi="Times New Roman" w:cs="Times New Roman"/>
          <w:b/>
          <w:color w:val="FF0000"/>
          <w:sz w:val="28"/>
          <w:szCs w:val="28"/>
        </w:rPr>
        <w:t>Probíhá také vý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voj drobnějších savců</w:t>
      </w:r>
    </w:p>
    <w:p w:rsidR="009A7173" w:rsidRPr="009A7173" w:rsidRDefault="009A7173" w:rsidP="009A7173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A7173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Z geologického hlediska se tvoří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vrstvy hlavně usazených</w:t>
      </w:r>
      <w:r w:rsidRPr="009A7173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hor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nin, převážně vápence, u nás vznikl základ České křídové pánve</w:t>
      </w:r>
    </w:p>
    <w:p w:rsidR="009A7173" w:rsidRPr="009A7173" w:rsidRDefault="009A7173" w:rsidP="009A7173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A7173">
        <w:rPr>
          <w:rFonts w:ascii="Times New Roman" w:hAnsi="Times New Roman" w:cs="Times New Roman"/>
          <w:b/>
          <w:color w:val="FF0000"/>
          <w:sz w:val="28"/>
          <w:szCs w:val="28"/>
        </w:rPr>
        <w:t>Na konci druhohor – křídy - došlo k velkému vymírání živočichů, hlavně dinosaurů údajně v poměrně krátké době.</w:t>
      </w:r>
    </w:p>
    <w:p w:rsidR="009A7173" w:rsidRPr="009A7173" w:rsidRDefault="009A7173" w:rsidP="009A7173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F80CF5" w:rsidRDefault="009A7173" w:rsidP="003D4A4F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color w:val="FF0000"/>
          <w:sz w:val="28"/>
          <w:szCs w:val="28"/>
        </w:rPr>
        <w:t>A –jinan</w:t>
      </w:r>
      <w:proofErr w:type="gramEnd"/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, B – cykas, C – Archeopteryx, D – </w:t>
      </w:r>
      <w:proofErr w:type="spellStart"/>
      <w:r>
        <w:rPr>
          <w:rFonts w:ascii="Times New Roman" w:hAnsi="Times New Roman" w:cs="Times New Roman"/>
          <w:b/>
          <w:color w:val="FF0000"/>
          <w:sz w:val="28"/>
          <w:szCs w:val="28"/>
        </w:rPr>
        <w:t>Pterodactylus</w:t>
      </w:r>
      <w:proofErr w:type="spellEnd"/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, E – </w:t>
      </w:r>
      <w:proofErr w:type="spellStart"/>
      <w:r>
        <w:rPr>
          <w:rFonts w:ascii="Times New Roman" w:hAnsi="Times New Roman" w:cs="Times New Roman"/>
          <w:b/>
          <w:color w:val="FF0000"/>
          <w:sz w:val="28"/>
          <w:szCs w:val="28"/>
        </w:rPr>
        <w:t>Apatosaurus</w:t>
      </w:r>
      <w:proofErr w:type="spellEnd"/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, F – Tyranosaurus, G </w:t>
      </w:r>
      <w:r w:rsidR="007305F8">
        <w:rPr>
          <w:rFonts w:ascii="Times New Roman" w:hAnsi="Times New Roman" w:cs="Times New Roman"/>
          <w:b/>
          <w:color w:val="FF0000"/>
          <w:sz w:val="28"/>
          <w:szCs w:val="28"/>
        </w:rPr>
        <w:t>–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="007305F8">
        <w:rPr>
          <w:rFonts w:ascii="Times New Roman" w:hAnsi="Times New Roman" w:cs="Times New Roman"/>
          <w:b/>
          <w:color w:val="FF0000"/>
          <w:sz w:val="28"/>
          <w:szCs w:val="28"/>
        </w:rPr>
        <w:t>Eoraptor</w:t>
      </w:r>
      <w:proofErr w:type="spellEnd"/>
      <w:r w:rsidR="007305F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, H – amonit, I – belemnit </w:t>
      </w:r>
    </w:p>
    <w:p w:rsidR="00F80CF5" w:rsidRDefault="00F80CF5" w:rsidP="003D4A4F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F80CF5" w:rsidRDefault="00F80CF5" w:rsidP="003D4A4F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F80CF5" w:rsidRDefault="00F80CF5" w:rsidP="003D4A4F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F80CF5" w:rsidRDefault="00F80CF5" w:rsidP="003D4A4F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F80CF5" w:rsidRDefault="00F80CF5" w:rsidP="003D4A4F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F80CF5" w:rsidRDefault="00F80CF5" w:rsidP="003D4A4F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F80CF5" w:rsidRDefault="00F80CF5" w:rsidP="003D4A4F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F80CF5" w:rsidRDefault="00F80CF5" w:rsidP="003D4A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Použité odkazy:</w:t>
      </w:r>
    </w:p>
    <w:p w:rsidR="00F80CF5" w:rsidRDefault="0097240F" w:rsidP="003D4A4F">
      <w:pPr>
        <w:rPr>
          <w:rFonts w:ascii="Times New Roman" w:hAnsi="Times New Roman" w:cs="Times New Roman"/>
          <w:sz w:val="28"/>
          <w:szCs w:val="28"/>
        </w:rPr>
      </w:pPr>
      <w:hyperlink r:id="rId24" w:history="1">
        <w:r w:rsidR="00F80CF5" w:rsidRPr="009A015C">
          <w:rPr>
            <w:rStyle w:val="Hypertextovodkaz"/>
            <w:rFonts w:ascii="Times New Roman" w:hAnsi="Times New Roman" w:cs="Times New Roman"/>
            <w:sz w:val="28"/>
            <w:szCs w:val="28"/>
          </w:rPr>
          <w:t>http://commons.wikimedia.org/wiki/File:BelemniteDB2.jpg</w:t>
        </w:r>
      </w:hyperlink>
    </w:p>
    <w:p w:rsidR="00F80CF5" w:rsidRDefault="0097240F" w:rsidP="003D4A4F">
      <w:pPr>
        <w:rPr>
          <w:rFonts w:ascii="Times New Roman" w:hAnsi="Times New Roman" w:cs="Times New Roman"/>
          <w:sz w:val="28"/>
          <w:szCs w:val="28"/>
        </w:rPr>
      </w:pPr>
      <w:hyperlink r:id="rId25" w:history="1">
        <w:r w:rsidR="00F80CF5" w:rsidRPr="009A015C">
          <w:rPr>
            <w:rStyle w:val="Hypertextovodkaz"/>
            <w:rFonts w:ascii="Times New Roman" w:hAnsi="Times New Roman" w:cs="Times New Roman"/>
            <w:sz w:val="28"/>
            <w:szCs w:val="28"/>
          </w:rPr>
          <w:t>http://commons.wikimedia.org/wiki/File:Ammonite_Asteroceras.jpg</w:t>
        </w:r>
      </w:hyperlink>
    </w:p>
    <w:p w:rsidR="00F80CF5" w:rsidRDefault="0097240F" w:rsidP="003D4A4F">
      <w:pPr>
        <w:rPr>
          <w:rFonts w:ascii="Times New Roman" w:hAnsi="Times New Roman" w:cs="Times New Roman"/>
          <w:sz w:val="28"/>
          <w:szCs w:val="28"/>
        </w:rPr>
      </w:pPr>
      <w:hyperlink r:id="rId26" w:history="1">
        <w:r w:rsidR="00F80CF5" w:rsidRPr="009A015C">
          <w:rPr>
            <w:rStyle w:val="Hypertextovodkaz"/>
            <w:rFonts w:ascii="Times New Roman" w:hAnsi="Times New Roman" w:cs="Times New Roman"/>
            <w:sz w:val="28"/>
            <w:szCs w:val="28"/>
          </w:rPr>
          <w:t>http://commons.wikimedia.org/wiki/File:Eoraptor_lunensis.png</w:t>
        </w:r>
      </w:hyperlink>
    </w:p>
    <w:p w:rsidR="00F80CF5" w:rsidRDefault="0097240F" w:rsidP="003D4A4F">
      <w:pPr>
        <w:rPr>
          <w:rFonts w:ascii="Times New Roman" w:hAnsi="Times New Roman" w:cs="Times New Roman"/>
          <w:sz w:val="28"/>
          <w:szCs w:val="28"/>
        </w:rPr>
      </w:pPr>
      <w:hyperlink r:id="rId27" w:history="1">
        <w:r w:rsidR="00F80CF5" w:rsidRPr="009A015C">
          <w:rPr>
            <w:rStyle w:val="Hypertextovodkaz"/>
            <w:rFonts w:ascii="Times New Roman" w:hAnsi="Times New Roman" w:cs="Times New Roman"/>
            <w:sz w:val="28"/>
            <w:szCs w:val="28"/>
          </w:rPr>
          <w:t>http://commons.wikimedia.org/wiki/File:Tyrannosaurus-01-ZOO.Dvur.Kralove.jpg</w:t>
        </w:r>
      </w:hyperlink>
    </w:p>
    <w:p w:rsidR="00F80CF5" w:rsidRDefault="0097240F" w:rsidP="003D4A4F">
      <w:pPr>
        <w:rPr>
          <w:rFonts w:ascii="Times New Roman" w:hAnsi="Times New Roman" w:cs="Times New Roman"/>
          <w:sz w:val="28"/>
          <w:szCs w:val="28"/>
        </w:rPr>
      </w:pPr>
      <w:hyperlink r:id="rId28" w:history="1">
        <w:r w:rsidR="00F80CF5" w:rsidRPr="009A015C">
          <w:rPr>
            <w:rStyle w:val="Hypertextovodkaz"/>
            <w:rFonts w:ascii="Times New Roman" w:hAnsi="Times New Roman" w:cs="Times New Roman"/>
            <w:sz w:val="28"/>
            <w:szCs w:val="28"/>
          </w:rPr>
          <w:t>http://commons.wikimedia.org/wiki/File:Apatosaurus33.jpg</w:t>
        </w:r>
      </w:hyperlink>
    </w:p>
    <w:p w:rsidR="00F80CF5" w:rsidRDefault="0097240F" w:rsidP="003D4A4F">
      <w:pPr>
        <w:rPr>
          <w:rFonts w:ascii="Times New Roman" w:hAnsi="Times New Roman" w:cs="Times New Roman"/>
          <w:sz w:val="28"/>
          <w:szCs w:val="28"/>
        </w:rPr>
      </w:pPr>
      <w:hyperlink r:id="rId29" w:history="1">
        <w:r w:rsidR="00F80CF5" w:rsidRPr="009A015C">
          <w:rPr>
            <w:rStyle w:val="Hypertextovodkaz"/>
            <w:rFonts w:ascii="Times New Roman" w:hAnsi="Times New Roman" w:cs="Times New Roman"/>
            <w:sz w:val="28"/>
            <w:szCs w:val="28"/>
          </w:rPr>
          <w:t>http://commons.wikimedia.org/wiki/File:Pterodactylus_BW.jpg</w:t>
        </w:r>
      </w:hyperlink>
    </w:p>
    <w:p w:rsidR="00F80CF5" w:rsidRDefault="0097240F" w:rsidP="003D4A4F">
      <w:pPr>
        <w:rPr>
          <w:rFonts w:ascii="Times New Roman" w:hAnsi="Times New Roman" w:cs="Times New Roman"/>
          <w:sz w:val="28"/>
          <w:szCs w:val="28"/>
        </w:rPr>
      </w:pPr>
      <w:hyperlink r:id="rId30" w:history="1">
        <w:r w:rsidR="004065D2" w:rsidRPr="009A015C">
          <w:rPr>
            <w:rStyle w:val="Hypertextovodkaz"/>
            <w:rFonts w:ascii="Times New Roman" w:hAnsi="Times New Roman" w:cs="Times New Roman"/>
            <w:sz w:val="28"/>
            <w:szCs w:val="28"/>
          </w:rPr>
          <w:t>http://sk.wikipedia.org/wiki/S%C3%BAbor:Archaeopteryx-model.jpg</w:t>
        </w:r>
      </w:hyperlink>
    </w:p>
    <w:p w:rsidR="004065D2" w:rsidRDefault="0097240F" w:rsidP="003D4A4F">
      <w:pPr>
        <w:rPr>
          <w:rFonts w:ascii="Times New Roman" w:hAnsi="Times New Roman" w:cs="Times New Roman"/>
          <w:sz w:val="28"/>
          <w:szCs w:val="28"/>
        </w:rPr>
      </w:pPr>
      <w:hyperlink r:id="rId31" w:history="1">
        <w:r w:rsidR="004065D2" w:rsidRPr="009A015C">
          <w:rPr>
            <w:rStyle w:val="Hypertextovodkaz"/>
            <w:rFonts w:ascii="Times New Roman" w:hAnsi="Times New Roman" w:cs="Times New Roman"/>
            <w:sz w:val="28"/>
            <w:szCs w:val="28"/>
          </w:rPr>
          <w:t>http://commons.wikimedia.org/wiki/File:Sorakuen03s3200.jpg</w:t>
        </w:r>
      </w:hyperlink>
    </w:p>
    <w:p w:rsidR="004065D2" w:rsidRDefault="0097240F" w:rsidP="003D4A4F">
      <w:pPr>
        <w:rPr>
          <w:rFonts w:ascii="Times New Roman" w:hAnsi="Times New Roman" w:cs="Times New Roman"/>
          <w:sz w:val="28"/>
          <w:szCs w:val="28"/>
        </w:rPr>
      </w:pPr>
      <w:hyperlink r:id="rId32" w:history="1">
        <w:r w:rsidR="004065D2" w:rsidRPr="009A015C">
          <w:rPr>
            <w:rStyle w:val="Hypertextovodkaz"/>
            <w:rFonts w:ascii="Times New Roman" w:hAnsi="Times New Roman" w:cs="Times New Roman"/>
            <w:sz w:val="28"/>
            <w:szCs w:val="28"/>
          </w:rPr>
          <w:t>http://commons.wikimedia.org/wiki/File:Gingko-Blaetter.jpg</w:t>
        </w:r>
      </w:hyperlink>
    </w:p>
    <w:p w:rsidR="004065D2" w:rsidRDefault="004065D2" w:rsidP="003D4A4F">
      <w:pPr>
        <w:rPr>
          <w:rFonts w:ascii="Times New Roman" w:hAnsi="Times New Roman" w:cs="Times New Roman"/>
          <w:sz w:val="28"/>
          <w:szCs w:val="28"/>
        </w:rPr>
      </w:pPr>
    </w:p>
    <w:p w:rsidR="004065D2" w:rsidRPr="00F80CF5" w:rsidRDefault="004065D2" w:rsidP="003D4A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Text je původní prací autorky.</w:t>
      </w:r>
    </w:p>
    <w:p w:rsidR="003D4A4F" w:rsidRPr="003D4A4F" w:rsidRDefault="003D4A4F" w:rsidP="003D4A4F">
      <w:pPr>
        <w:rPr>
          <w:rFonts w:ascii="Times New Roman" w:hAnsi="Times New Roman" w:cs="Times New Roman"/>
          <w:sz w:val="28"/>
          <w:szCs w:val="28"/>
        </w:rPr>
      </w:pPr>
    </w:p>
    <w:p w:rsidR="003D4A4F" w:rsidRPr="003D4A4F" w:rsidRDefault="003D4A4F" w:rsidP="003D4A4F">
      <w:pPr>
        <w:rPr>
          <w:rFonts w:ascii="Times New Roman" w:hAnsi="Times New Roman" w:cs="Times New Roman"/>
          <w:sz w:val="28"/>
          <w:szCs w:val="28"/>
        </w:rPr>
      </w:pPr>
    </w:p>
    <w:p w:rsidR="003D4A4F" w:rsidRPr="003D4A4F" w:rsidRDefault="003D4A4F" w:rsidP="003D4A4F">
      <w:pPr>
        <w:rPr>
          <w:rFonts w:ascii="Times New Roman" w:hAnsi="Times New Roman" w:cs="Times New Roman"/>
          <w:sz w:val="28"/>
          <w:szCs w:val="28"/>
        </w:rPr>
      </w:pPr>
    </w:p>
    <w:p w:rsidR="003D4A4F" w:rsidRPr="003D4A4F" w:rsidRDefault="003D4A4F" w:rsidP="003D4A4F">
      <w:pPr>
        <w:rPr>
          <w:rFonts w:ascii="Times New Roman" w:hAnsi="Times New Roman" w:cs="Times New Roman"/>
          <w:sz w:val="28"/>
          <w:szCs w:val="28"/>
        </w:rPr>
      </w:pPr>
    </w:p>
    <w:p w:rsidR="003D4A4F" w:rsidRPr="003D4A4F" w:rsidRDefault="003D4A4F" w:rsidP="003D4A4F">
      <w:pPr>
        <w:rPr>
          <w:rFonts w:ascii="Times New Roman" w:hAnsi="Times New Roman" w:cs="Times New Roman"/>
          <w:sz w:val="28"/>
          <w:szCs w:val="28"/>
        </w:rPr>
      </w:pPr>
    </w:p>
    <w:p w:rsidR="003D4A4F" w:rsidRDefault="003D4A4F" w:rsidP="005021A9">
      <w:pPr>
        <w:rPr>
          <w:rFonts w:ascii="Times New Roman" w:hAnsi="Times New Roman" w:cs="Times New Roman"/>
          <w:b/>
          <w:sz w:val="28"/>
          <w:szCs w:val="28"/>
        </w:rPr>
      </w:pPr>
    </w:p>
    <w:p w:rsidR="003D4A4F" w:rsidRDefault="003D4A4F" w:rsidP="005021A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br w:type="textWrapping" w:clear="all"/>
      </w:r>
    </w:p>
    <w:p w:rsidR="003D4A4F" w:rsidRDefault="003D4A4F" w:rsidP="005021A9">
      <w:pPr>
        <w:rPr>
          <w:rFonts w:ascii="Times New Roman" w:hAnsi="Times New Roman" w:cs="Times New Roman"/>
          <w:b/>
          <w:sz w:val="28"/>
          <w:szCs w:val="28"/>
        </w:rPr>
      </w:pPr>
    </w:p>
    <w:p w:rsidR="003D4A4F" w:rsidRPr="001C7B15" w:rsidRDefault="003D4A4F" w:rsidP="005021A9">
      <w:pPr>
        <w:rPr>
          <w:rFonts w:ascii="Times New Roman" w:hAnsi="Times New Roman" w:cs="Times New Roman"/>
          <w:b/>
          <w:sz w:val="28"/>
          <w:szCs w:val="28"/>
        </w:rPr>
      </w:pPr>
    </w:p>
    <w:p w:rsidR="001C7B15" w:rsidRPr="005021A9" w:rsidRDefault="001C7B15" w:rsidP="005021A9">
      <w:pPr>
        <w:rPr>
          <w:rFonts w:ascii="Times New Roman" w:hAnsi="Times New Roman" w:cs="Times New Roman"/>
          <w:sz w:val="28"/>
          <w:szCs w:val="28"/>
        </w:rPr>
      </w:pPr>
    </w:p>
    <w:p w:rsidR="005021A9" w:rsidRPr="005021A9" w:rsidRDefault="005021A9" w:rsidP="005021A9">
      <w:pPr>
        <w:rPr>
          <w:rFonts w:ascii="Times New Roman" w:hAnsi="Times New Roman" w:cs="Times New Roman"/>
          <w:sz w:val="28"/>
          <w:szCs w:val="28"/>
        </w:rPr>
      </w:pPr>
      <w:r w:rsidRPr="005021A9"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</w:p>
    <w:p w:rsidR="005021A9" w:rsidRPr="005021A9" w:rsidRDefault="005021A9" w:rsidP="005021A9">
      <w:pPr>
        <w:rPr>
          <w:rFonts w:ascii="Times New Roman" w:hAnsi="Times New Roman" w:cs="Times New Roman"/>
          <w:sz w:val="28"/>
          <w:szCs w:val="28"/>
        </w:rPr>
      </w:pPr>
    </w:p>
    <w:p w:rsidR="005021A9" w:rsidRPr="002E3FBE" w:rsidRDefault="005021A9">
      <w:pPr>
        <w:rPr>
          <w:sz w:val="28"/>
          <w:szCs w:val="28"/>
        </w:rPr>
      </w:pPr>
    </w:p>
    <w:sectPr w:rsidR="005021A9" w:rsidRPr="002E3F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FBE"/>
    <w:rsid w:val="00100E53"/>
    <w:rsid w:val="001C7B15"/>
    <w:rsid w:val="002E3FBE"/>
    <w:rsid w:val="003D4A4F"/>
    <w:rsid w:val="004065D2"/>
    <w:rsid w:val="005021A9"/>
    <w:rsid w:val="0056431C"/>
    <w:rsid w:val="007305F8"/>
    <w:rsid w:val="0097240F"/>
    <w:rsid w:val="009A7173"/>
    <w:rsid w:val="00E82193"/>
    <w:rsid w:val="00F80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717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821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8219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F80CF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717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821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8219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F80CF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ommons.wikimedia.org/wiki/File:Sorakuen03s3200.jpg" TargetMode="External"/><Relationship Id="rId13" Type="http://schemas.openxmlformats.org/officeDocument/2006/relationships/image" Target="media/image5.jpeg"/><Relationship Id="rId18" Type="http://schemas.openxmlformats.org/officeDocument/2006/relationships/hyperlink" Target="http://commons.wikimedia.org/wiki/File:Eoraptor_lunensis.png" TargetMode="External"/><Relationship Id="rId26" Type="http://schemas.openxmlformats.org/officeDocument/2006/relationships/hyperlink" Target="http://commons.wikimedia.org/wiki/File:Eoraptor_lunensis.png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9.jpeg"/><Relationship Id="rId34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hyperlink" Target="http://commons.wikimedia.org/wiki/File:Pterodactylus_BW.jpg" TargetMode="External"/><Relationship Id="rId17" Type="http://schemas.openxmlformats.org/officeDocument/2006/relationships/image" Target="media/image7.jpeg"/><Relationship Id="rId25" Type="http://schemas.openxmlformats.org/officeDocument/2006/relationships/hyperlink" Target="http://commons.wikimedia.org/wiki/File:Ammonite_Asteroceras.jpg" TargetMode="External"/><Relationship Id="rId33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://commons.wikimedia.org/wiki/File:Tyrannosaurus-01-ZOO.Dvur.Kralove.jpg" TargetMode="External"/><Relationship Id="rId20" Type="http://schemas.openxmlformats.org/officeDocument/2006/relationships/hyperlink" Target="http://commons.wikimedia.org/wiki/File:Ammonite_Asteroceras.jpg" TargetMode="External"/><Relationship Id="rId29" Type="http://schemas.openxmlformats.org/officeDocument/2006/relationships/hyperlink" Target="http://commons.wikimedia.org/wiki/File:Pterodactylus_BW.jpg" TargetMode="External"/><Relationship Id="rId1" Type="http://schemas.openxmlformats.org/officeDocument/2006/relationships/styles" Target="styles.xml"/><Relationship Id="rId6" Type="http://schemas.openxmlformats.org/officeDocument/2006/relationships/hyperlink" Target="http://commons.wikimedia.org/wiki/File:Gingko-Blaetter.jpg" TargetMode="External"/><Relationship Id="rId11" Type="http://schemas.openxmlformats.org/officeDocument/2006/relationships/image" Target="media/image4.jpeg"/><Relationship Id="rId24" Type="http://schemas.openxmlformats.org/officeDocument/2006/relationships/hyperlink" Target="http://commons.wikimedia.org/wiki/File:BelemniteDB2.jpg" TargetMode="External"/><Relationship Id="rId32" Type="http://schemas.openxmlformats.org/officeDocument/2006/relationships/hyperlink" Target="http://commons.wikimedia.org/wiki/File:Gingko-Blaetter.jpg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6.jpeg"/><Relationship Id="rId23" Type="http://schemas.openxmlformats.org/officeDocument/2006/relationships/image" Target="media/image10.jpeg"/><Relationship Id="rId28" Type="http://schemas.openxmlformats.org/officeDocument/2006/relationships/hyperlink" Target="http://commons.wikimedia.org/wiki/File:Apatosaurus33.jpg" TargetMode="External"/><Relationship Id="rId10" Type="http://schemas.openxmlformats.org/officeDocument/2006/relationships/hyperlink" Target="http://sk.wikipedia.org/wiki/S%C3%BAbor:Archaeopteryx-model.jpg" TargetMode="External"/><Relationship Id="rId19" Type="http://schemas.openxmlformats.org/officeDocument/2006/relationships/image" Target="media/image8.png"/><Relationship Id="rId31" Type="http://schemas.openxmlformats.org/officeDocument/2006/relationships/hyperlink" Target="http://commons.wikimedia.org/wiki/File:Sorakuen03s3200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://commons.wikimedia.org/wiki/File:Apatosaurus33.jpg" TargetMode="External"/><Relationship Id="rId22" Type="http://schemas.openxmlformats.org/officeDocument/2006/relationships/hyperlink" Target="http://commons.wikimedia.org/wiki/File:BelemniteDB2.jpg" TargetMode="External"/><Relationship Id="rId27" Type="http://schemas.openxmlformats.org/officeDocument/2006/relationships/hyperlink" Target="http://commons.wikimedia.org/wiki/File:Tyrannosaurus-01-ZOO.Dvur.Kralove.jpg" TargetMode="External"/><Relationship Id="rId30" Type="http://schemas.openxmlformats.org/officeDocument/2006/relationships/hyperlink" Target="http://sk.wikipedia.org/wiki/S%C3%BAbor:Archaeopteryx-model.jp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598</Words>
  <Characters>3533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Norská</Company>
  <LinksUpToDate>false</LinksUpToDate>
  <CharactersWithSpaces>4123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Wernerová</dc:creator>
  <cp:lastModifiedBy>Wernerová</cp:lastModifiedBy>
  <cp:revision>5</cp:revision>
  <cp:lastPrinted>2014-01-23T15:22:00Z</cp:lastPrinted>
  <dcterms:created xsi:type="dcterms:W3CDTF">2014-01-25T10:57:00Z</dcterms:created>
  <dcterms:modified xsi:type="dcterms:W3CDTF">2014-01-31T12:41:00Z</dcterms:modified>
</cp:coreProperties>
</file>