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F04B98" w:rsidRDefault="00F04B98" w:rsidP="00F04B98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F04B98" w:rsidRDefault="00F04B98" w:rsidP="00F04B98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F04B98" w:rsidRDefault="00F04B9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F04B98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B263C">
        <w:rPr>
          <w:rFonts w:ascii="Times New Roman" w:hAnsi="Times New Roman"/>
        </w:rPr>
        <w:t>Zdravá výživa, skladování potravin</w:t>
      </w:r>
      <w:r w:rsidR="001326A5">
        <w:rPr>
          <w:rFonts w:ascii="Times New Roman" w:hAnsi="Times New Roman"/>
        </w:rPr>
        <w:t xml:space="preserve"> A1_27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BE2A0E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0B263C">
        <w:rPr>
          <w:rFonts w:ascii="Times New Roman" w:hAnsi="Times New Roman"/>
        </w:rPr>
        <w:t xml:space="preserve">základních pravidel zdravé výživy, druhy skladů a </w:t>
      </w:r>
    </w:p>
    <w:p w:rsidR="000B263C" w:rsidRDefault="000B263C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E4F3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potravin, které zde uskladňujeme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C564B">
        <w:rPr>
          <w:rFonts w:ascii="Times New Roman" w:hAnsi="Times New Roman"/>
        </w:rPr>
        <w:t>1</w:t>
      </w:r>
      <w:r w:rsidR="00F04B98">
        <w:rPr>
          <w:rFonts w:ascii="Times New Roman" w:hAnsi="Times New Roman"/>
        </w:rPr>
        <w:t>KA,</w:t>
      </w:r>
      <w:r w:rsidR="00BE2A0E">
        <w:rPr>
          <w:rFonts w:ascii="Times New Roman" w:hAnsi="Times New Roman"/>
        </w:rPr>
        <w:t xml:space="preserve"> 7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6A1CF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6A1CFE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F3A" w:rsidRDefault="004E4F3A" w:rsidP="004E4F3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Zdravá výživa, skladování</w:t>
      </w:r>
    </w:p>
    <w:p w:rsidR="004E4F3A" w:rsidRPr="009F6B5A" w:rsidRDefault="009F6B5A" w:rsidP="004E4F3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166370</wp:posOffset>
            </wp:positionV>
            <wp:extent cx="1525905" cy="1526540"/>
            <wp:effectExtent l="19050" t="19050" r="17145" b="16510"/>
            <wp:wrapNone/>
            <wp:docPr id="4" name="imgPreview" descr="chleby,emoce,jídlo,ksichtík,ksichtíky,nákup,potraviny,smajlíci,smajlík,smajlíky,šťastný,štěstí,symboly,tašky,tváře,úsměvy,zdravá strava,zelen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eby,emoce,jídlo,ksichtík,ksichtíky,nákup,potraviny,smajlíci,smajlík,smajlíky,šťastný,štěstí,symboly,tašky,tváře,úsměvy,zdravá strava,zeleni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5265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F3A"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>
        <w:rPr>
          <w:b/>
          <w:bCs/>
          <w:color w:val="17365D" w:themeColor="text2" w:themeShade="BF"/>
          <w:sz w:val="32"/>
          <w:szCs w:val="32"/>
        </w:rPr>
        <w:tab/>
      </w:r>
    </w:p>
    <w:p w:rsidR="004E4F3A" w:rsidRDefault="004E4F3A" w:rsidP="004E4F3A">
      <w:pPr>
        <w:overflowPunct w:val="0"/>
        <w:autoSpaceDE w:val="0"/>
        <w:autoSpaceDN w:val="0"/>
        <w:adjustRightInd w:val="0"/>
        <w:rPr>
          <w:b/>
        </w:rPr>
      </w:pPr>
    </w:p>
    <w:p w:rsidR="004E4F3A" w:rsidRPr="004E4F3A" w:rsidRDefault="004E4F3A" w:rsidP="004E4F3A">
      <w:pPr>
        <w:overflowPunct w:val="0"/>
        <w:autoSpaceDE w:val="0"/>
        <w:autoSpaceDN w:val="0"/>
        <w:adjustRightInd w:val="0"/>
        <w:rPr>
          <w:b/>
          <w:bCs/>
          <w:color w:val="95B3D7" w:themeColor="accent1" w:themeTint="99"/>
          <w:sz w:val="32"/>
          <w:szCs w:val="32"/>
          <w:u w:val="single"/>
        </w:rPr>
      </w:pPr>
      <w:r w:rsidRPr="004E4F3A">
        <w:rPr>
          <w:b/>
          <w:color w:val="95B3D7" w:themeColor="accent1" w:themeTint="99"/>
        </w:rPr>
        <w:t xml:space="preserve">Aby byl člověk fit, měl by mít intenzivnější pohyb </w:t>
      </w:r>
      <w:proofErr w:type="gramStart"/>
      <w:r w:rsidRPr="004E4F3A">
        <w:rPr>
          <w:b/>
          <w:color w:val="95B3D7" w:themeColor="accent1" w:themeTint="99"/>
        </w:rPr>
        <w:t>alespoň :</w:t>
      </w:r>
      <w:proofErr w:type="gramEnd"/>
    </w:p>
    <w:p w:rsidR="004E4F3A" w:rsidRPr="004E4F3A" w:rsidRDefault="004E4F3A" w:rsidP="004E4F3A">
      <w:r w:rsidRPr="004E4F3A">
        <w:t>a/jednou týdně</w:t>
      </w:r>
    </w:p>
    <w:p w:rsidR="004E4F3A" w:rsidRPr="004E4F3A" w:rsidRDefault="004E4F3A" w:rsidP="004E4F3A">
      <w:r w:rsidRPr="004E4F3A">
        <w:t>b/ sedmkrát týdně</w:t>
      </w:r>
    </w:p>
    <w:p w:rsidR="004E4F3A" w:rsidRPr="004E4F3A" w:rsidRDefault="004E4F3A" w:rsidP="009F6B5A">
      <w:pPr>
        <w:tabs>
          <w:tab w:val="right" w:pos="9072"/>
        </w:tabs>
      </w:pPr>
      <w:r w:rsidRPr="004E4F3A">
        <w:t>c/ třikrát týdně</w:t>
      </w:r>
      <w:r w:rsidR="009F6B5A">
        <w:tab/>
      </w:r>
    </w:p>
    <w:p w:rsidR="004E4F3A" w:rsidRPr="004E4F3A" w:rsidRDefault="004E4F3A" w:rsidP="004E4F3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Pravidelná strava znamená jíst denně:</w:t>
      </w:r>
    </w:p>
    <w:p w:rsidR="004E4F3A" w:rsidRPr="004E4F3A" w:rsidRDefault="004E4F3A" w:rsidP="004E4F3A">
      <w:r w:rsidRPr="004E4F3A">
        <w:t>a/ pětkrát</w:t>
      </w:r>
    </w:p>
    <w:p w:rsidR="004E4F3A" w:rsidRPr="004E4F3A" w:rsidRDefault="004E4F3A" w:rsidP="004E4F3A">
      <w:r w:rsidRPr="004E4F3A">
        <w:t>b/ dvakrát</w:t>
      </w:r>
    </w:p>
    <w:p w:rsidR="009F6B5A" w:rsidRDefault="004E4F3A" w:rsidP="009F6B5A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 w:rsidRPr="004E4F3A">
        <w:t>c/ vůbec</w:t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tab/>
      </w:r>
      <w:r w:rsidR="009F6B5A">
        <w:rPr>
          <w:noProof/>
          <w:sz w:val="18"/>
          <w:szCs w:val="18"/>
          <w:lang w:eastAsia="cs-CZ" w:bidi="ar-SA"/>
        </w:rPr>
        <w:t xml:space="preserve">  </w:t>
      </w:r>
      <w:r w:rsidR="009F6B5A" w:rsidRPr="009F6B5A">
        <w:rPr>
          <w:noProof/>
          <w:sz w:val="16"/>
          <w:szCs w:val="16"/>
          <w:lang w:eastAsia="cs-CZ" w:bidi="ar-SA"/>
        </w:rPr>
        <w:t>Obrázek č.1</w:t>
      </w:r>
    </w:p>
    <w:p w:rsidR="004E4F3A" w:rsidRPr="004E4F3A" w:rsidRDefault="009F6B5A" w:rsidP="009F6B5A">
      <w:pPr>
        <w:overflowPunct w:val="0"/>
        <w:autoSpaceDE w:val="0"/>
        <w:autoSpaceDN w:val="0"/>
        <w:adjustRightInd w:val="0"/>
        <w:jc w:val="both"/>
      </w:pPr>
      <w:r>
        <w:rPr>
          <w:noProof/>
          <w:sz w:val="18"/>
          <w:szCs w:val="18"/>
          <w:lang w:eastAsia="cs-CZ" w:bidi="ar-SA"/>
        </w:rPr>
        <w:tab/>
        <w:t xml:space="preserve">                                       </w:t>
      </w:r>
    </w:p>
    <w:p w:rsidR="004E4F3A" w:rsidRPr="004E4F3A" w:rsidRDefault="009F6B5A" w:rsidP="004E4F3A">
      <w:pPr>
        <w:rPr>
          <w:b/>
          <w:color w:val="95B3D7" w:themeColor="accent1" w:themeTint="99"/>
        </w:rPr>
      </w:pPr>
      <w:r>
        <w:rPr>
          <w:b/>
          <w:noProof/>
          <w:color w:val="95B3D7" w:themeColor="accent1" w:themeTint="99"/>
          <w:lang w:eastAsia="cs-CZ" w:bidi="ar-SA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-3175</wp:posOffset>
            </wp:positionV>
            <wp:extent cx="1543050" cy="1543050"/>
            <wp:effectExtent l="19050" t="19050" r="19050" b="19050"/>
            <wp:wrapNone/>
            <wp:docPr id="3" name="imgPreview" descr="anatomie,běh,biologie,chůze,fitness,Fotolia,fyzické,kardiologie,kosterní,kostry,lékařské,lidé,lidské bytosti,medicína,modré,ortopedické,pulsy,radiografie,sportovní,srdeční frekvence,stavy,těla,terapie,tlukot srdce,trénink,trojrozměrné,věda,vytrvalost,zdra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atomie,běh,biologie,chůze,fitness,Fotolia,fyzické,kardiologie,kosterní,kostry,lékařské,lidé,lidské bytosti,medicína,modré,ortopedické,pulsy,radiografie,sportovní,srdeční frekvence,stavy,těla,terapie,tlukot srdce,trénink,trojrozměrné,věda,vytrvalost,zdra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F3A" w:rsidRPr="004E4F3A">
        <w:rPr>
          <w:b/>
          <w:color w:val="95B3D7" w:themeColor="accent1" w:themeTint="99"/>
        </w:rPr>
        <w:t xml:space="preserve">Člověk by každý den měl </w:t>
      </w:r>
      <w:proofErr w:type="gramStart"/>
      <w:r w:rsidR="004E4F3A" w:rsidRPr="004E4F3A">
        <w:rPr>
          <w:b/>
          <w:color w:val="95B3D7" w:themeColor="accent1" w:themeTint="99"/>
        </w:rPr>
        <w:t>vypít :</w:t>
      </w:r>
      <w:proofErr w:type="gramEnd"/>
    </w:p>
    <w:p w:rsidR="004E4F3A" w:rsidRPr="004E4F3A" w:rsidRDefault="004E4F3A" w:rsidP="004E4F3A">
      <w:pPr>
        <w:rPr>
          <w:b/>
        </w:rPr>
      </w:pPr>
      <w:r w:rsidRPr="004E4F3A">
        <w:t>a/ 1 litr tekutiny</w:t>
      </w:r>
    </w:p>
    <w:p w:rsidR="004E4F3A" w:rsidRPr="004E4F3A" w:rsidRDefault="004E4F3A" w:rsidP="004E4F3A">
      <w:pPr>
        <w:rPr>
          <w:b/>
        </w:rPr>
      </w:pPr>
      <w:r w:rsidRPr="004E4F3A">
        <w:t>b/ 5 litrů tekutiny</w:t>
      </w:r>
    </w:p>
    <w:p w:rsidR="004E4F3A" w:rsidRPr="004E4F3A" w:rsidRDefault="004E4F3A" w:rsidP="004E4F3A">
      <w:pPr>
        <w:rPr>
          <w:color w:val="92CDDC" w:themeColor="accent5" w:themeTint="99"/>
        </w:rPr>
      </w:pPr>
      <w:r w:rsidRPr="004E4F3A">
        <w:t>c/ 2-3 litry tekutiny</w:t>
      </w:r>
    </w:p>
    <w:p w:rsidR="004E4F3A" w:rsidRPr="004E4F3A" w:rsidRDefault="004E4F3A" w:rsidP="004E4F3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Abychom do těla dostali, co nejvíc vitamínů konzumujeme:</w:t>
      </w:r>
    </w:p>
    <w:p w:rsidR="004E4F3A" w:rsidRPr="004E4F3A" w:rsidRDefault="004E4F3A" w:rsidP="004E4F3A">
      <w:r w:rsidRPr="004E4F3A">
        <w:t>a/ maso a uzeniny</w:t>
      </w:r>
    </w:p>
    <w:p w:rsidR="004E4F3A" w:rsidRPr="004E4F3A" w:rsidRDefault="004E4F3A" w:rsidP="004E4F3A">
      <w:r w:rsidRPr="004E4F3A">
        <w:t>b/ zeleninu a ovoce</w:t>
      </w:r>
    </w:p>
    <w:p w:rsidR="004E4F3A" w:rsidRPr="004E4F3A" w:rsidRDefault="004E4F3A" w:rsidP="004E4F3A">
      <w:r w:rsidRPr="004E4F3A">
        <w:t xml:space="preserve">c/ chléb a pečivo </w:t>
      </w:r>
    </w:p>
    <w:p w:rsidR="009F6B5A" w:rsidRDefault="009F6B5A" w:rsidP="009F6B5A">
      <w:pPr>
        <w:overflowPunct w:val="0"/>
        <w:autoSpaceDE w:val="0"/>
        <w:autoSpaceDN w:val="0"/>
        <w:adjustRightInd w:val="0"/>
        <w:jc w:val="both"/>
      </w:pPr>
    </w:p>
    <w:p w:rsidR="009F6B5A" w:rsidRDefault="004E4F3A" w:rsidP="009F6B5A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 w:rsidRPr="004E4F3A">
        <w:rPr>
          <w:b/>
          <w:color w:val="95B3D7" w:themeColor="accent1" w:themeTint="99"/>
        </w:rPr>
        <w:t>Zakroužkujte zdravé potraviny a nápoje:</w:t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 w:rsidRPr="009F6B5A">
        <w:rPr>
          <w:noProof/>
          <w:sz w:val="16"/>
          <w:szCs w:val="16"/>
          <w:lang w:eastAsia="cs-CZ" w:bidi="ar-SA"/>
        </w:rPr>
        <w:t xml:space="preserve">  Obrázek č.2</w:t>
      </w:r>
    </w:p>
    <w:p w:rsidR="004E4F3A" w:rsidRPr="004E4F3A" w:rsidRDefault="004E4F3A" w:rsidP="004E4F3A">
      <w:proofErr w:type="gramStart"/>
      <w:r w:rsidRPr="004E4F3A">
        <w:t>zelenina    sádlo</w:t>
      </w:r>
      <w:proofErr w:type="gramEnd"/>
      <w:r w:rsidRPr="004E4F3A">
        <w:t xml:space="preserve">   buchty    ovocné džusy   bonbony   limonády    ovoce   jogurty   celozrnné pečivo     </w:t>
      </w:r>
    </w:p>
    <w:p w:rsidR="004E4F3A" w:rsidRPr="004E4F3A" w:rsidRDefault="004E4F3A" w:rsidP="004E4F3A"/>
    <w:p w:rsidR="004E4F3A" w:rsidRPr="004E4F3A" w:rsidRDefault="004E4F3A" w:rsidP="004E4F3A">
      <w:pPr>
        <w:rPr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 xml:space="preserve"> Vypiš příklady 3 potravin ke každé skupině:</w:t>
      </w:r>
    </w:p>
    <w:p w:rsidR="004E4F3A" w:rsidRPr="004E4F3A" w:rsidRDefault="004E4F3A" w:rsidP="004E4F3A">
      <w:r w:rsidRPr="004E4F3A">
        <w:rPr>
          <w:b/>
        </w:rPr>
        <w:t xml:space="preserve">Mléčné </w:t>
      </w:r>
      <w:proofErr w:type="gramStart"/>
      <w:r w:rsidRPr="004E4F3A">
        <w:rPr>
          <w:b/>
        </w:rPr>
        <w:t>výrobky</w:t>
      </w:r>
      <w:r w:rsidRPr="004E4F3A">
        <w:t xml:space="preserve"> :…</w:t>
      </w:r>
      <w:proofErr w:type="gramEnd"/>
      <w:r w:rsidRPr="004E4F3A">
        <w:t xml:space="preserve">………………………………………………   </w:t>
      </w:r>
      <w:r w:rsidRPr="004E4F3A">
        <w:rPr>
          <w:b/>
        </w:rPr>
        <w:t>Ovoce</w:t>
      </w:r>
      <w:r w:rsidRPr="004E4F3A">
        <w:t>:  ……………………………………………….</w:t>
      </w:r>
    </w:p>
    <w:p w:rsidR="004E4F3A" w:rsidRPr="004E4F3A" w:rsidRDefault="004E4F3A" w:rsidP="004E4F3A">
      <w:r w:rsidRPr="004E4F3A">
        <w:t xml:space="preserve">                              ………………………………………………….                  ……………………………………………….</w:t>
      </w:r>
    </w:p>
    <w:p w:rsidR="004E4F3A" w:rsidRPr="004E4F3A" w:rsidRDefault="004E4F3A" w:rsidP="004E4F3A">
      <w:r w:rsidRPr="004E4F3A">
        <w:t xml:space="preserve">                             ……………………………………………………                 ……………………………………………....         </w:t>
      </w:r>
    </w:p>
    <w:p w:rsidR="004E4F3A" w:rsidRPr="004E4F3A" w:rsidRDefault="004E4F3A" w:rsidP="004E4F3A">
      <w:r w:rsidRPr="004E4F3A">
        <w:rPr>
          <w:b/>
        </w:rPr>
        <w:t xml:space="preserve">Zelenina </w:t>
      </w:r>
      <w:r w:rsidRPr="004E4F3A">
        <w:t>:            ………………………………………………</w:t>
      </w:r>
      <w:proofErr w:type="gramStart"/>
      <w:r w:rsidRPr="004E4F3A">
        <w:t xml:space="preserve">…    </w:t>
      </w:r>
      <w:r w:rsidRPr="004E4F3A">
        <w:rPr>
          <w:b/>
        </w:rPr>
        <w:t>Luštěniny</w:t>
      </w:r>
      <w:proofErr w:type="gramEnd"/>
      <w:r w:rsidRPr="004E4F3A">
        <w:t>:……………………………………………….</w:t>
      </w:r>
    </w:p>
    <w:p w:rsidR="004E4F3A" w:rsidRPr="004E4F3A" w:rsidRDefault="004E4F3A" w:rsidP="004E4F3A">
      <w:r w:rsidRPr="004E4F3A">
        <w:t xml:space="preserve">                              ………………………………………………….                    ……………………………………………….</w:t>
      </w:r>
    </w:p>
    <w:p w:rsidR="004E4F3A" w:rsidRPr="004E4F3A" w:rsidRDefault="004E4F3A" w:rsidP="004E4F3A">
      <w:r w:rsidRPr="004E4F3A">
        <w:t xml:space="preserve">                             ……………………………………………………                   ……………………………………………....              </w:t>
      </w:r>
    </w:p>
    <w:p w:rsidR="004E4F3A" w:rsidRPr="004E4F3A" w:rsidRDefault="004E4F3A" w:rsidP="004E4F3A">
      <w:pPr>
        <w:rPr>
          <w:b/>
          <w:color w:val="92CDDC" w:themeColor="accent5" w:themeTint="99"/>
        </w:rPr>
      </w:pPr>
    </w:p>
    <w:p w:rsidR="004E4F3A" w:rsidRPr="004E4F3A" w:rsidRDefault="004E4F3A" w:rsidP="004E4F3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Doplň alespoň dva důvody</w:t>
      </w:r>
      <w:r w:rsidR="00CE6D15">
        <w:rPr>
          <w:b/>
          <w:color w:val="95B3D7" w:themeColor="accent1" w:themeTint="99"/>
        </w:rPr>
        <w:t>,</w:t>
      </w:r>
      <w:r w:rsidRPr="004E4F3A">
        <w:rPr>
          <w:b/>
          <w:color w:val="95B3D7" w:themeColor="accent1" w:themeTint="99"/>
        </w:rPr>
        <w:t xml:space="preserve"> proč nekouřit: </w:t>
      </w:r>
    </w:p>
    <w:p w:rsidR="004E4F3A" w:rsidRPr="004E4F3A" w:rsidRDefault="004E4F3A" w:rsidP="004E4F3A">
      <w:pPr>
        <w:rPr>
          <w:b/>
        </w:rPr>
      </w:pPr>
      <w:r w:rsidRPr="004E4F3A">
        <w:rPr>
          <w:b/>
        </w:rPr>
        <w:t>……………………………………………………………………………………………………………………………………………</w:t>
      </w:r>
    </w:p>
    <w:p w:rsidR="004E4F3A" w:rsidRPr="004E4F3A" w:rsidRDefault="004E4F3A" w:rsidP="004E4F3A">
      <w:pPr>
        <w:rPr>
          <w:b/>
        </w:rPr>
      </w:pPr>
      <w:r w:rsidRPr="004E4F3A">
        <w:rPr>
          <w:b/>
        </w:rPr>
        <w:t>……………………………………………………………………………………………………………………………………………</w:t>
      </w:r>
    </w:p>
    <w:p w:rsidR="004E4F3A" w:rsidRPr="004E4F3A" w:rsidRDefault="004E4F3A" w:rsidP="004E4F3A">
      <w:pPr>
        <w:rPr>
          <w:b/>
        </w:rPr>
      </w:pPr>
    </w:p>
    <w:p w:rsidR="004E4F3A" w:rsidRPr="004E4F3A" w:rsidRDefault="004E4F3A" w:rsidP="004E4F3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Vyškrtej situace, které neodpovídají zdravému životnímu stylu:</w:t>
      </w:r>
    </w:p>
    <w:p w:rsidR="004E4F3A" w:rsidRPr="004E4F3A" w:rsidRDefault="004E4F3A" w:rsidP="004E4F3A">
      <w:pPr>
        <w:rPr>
          <w:color w:val="95B3D7" w:themeColor="accent1" w:themeTint="99"/>
        </w:rPr>
        <w:sectPr w:rsidR="004E4F3A" w:rsidRPr="004E4F3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4E4F3A" w:rsidRPr="004E4F3A" w:rsidRDefault="004E4F3A" w:rsidP="004E4F3A"/>
    <w:p w:rsidR="004E4F3A" w:rsidRPr="004E4F3A" w:rsidRDefault="004E4F3A" w:rsidP="004E4F3A">
      <w:r w:rsidRPr="004E4F3A">
        <w:t>Často proležím celé odpoledne u televize.</w:t>
      </w:r>
    </w:p>
    <w:p w:rsidR="004E4F3A" w:rsidRPr="004E4F3A" w:rsidRDefault="004E4F3A" w:rsidP="004E4F3A">
      <w:r w:rsidRPr="004E4F3A">
        <w:t>Skoro denně chodím na delší svižné procházky.</w:t>
      </w:r>
    </w:p>
    <w:p w:rsidR="004E4F3A" w:rsidRPr="004E4F3A" w:rsidRDefault="004E4F3A" w:rsidP="004E4F3A">
      <w:r w:rsidRPr="004E4F3A">
        <w:t>Neobědvám, cestou ze školy se stavím na něco rychlého u okénka.</w:t>
      </w:r>
    </w:p>
    <w:p w:rsidR="004E4F3A" w:rsidRPr="004E4F3A" w:rsidRDefault="004E4F3A" w:rsidP="004E4F3A">
      <w:r w:rsidRPr="004E4F3A">
        <w:t>Piji alkohol skoro každý den.</w:t>
      </w:r>
    </w:p>
    <w:p w:rsidR="004E4F3A" w:rsidRPr="004E4F3A" w:rsidRDefault="00CE6D15" w:rsidP="004E4F3A">
      <w:proofErr w:type="gramStart"/>
      <w:r>
        <w:t xml:space="preserve">Miluji  </w:t>
      </w:r>
      <w:proofErr w:type="spellStart"/>
      <w:r>
        <w:t>smažák</w:t>
      </w:r>
      <w:proofErr w:type="spellEnd"/>
      <w:proofErr w:type="gramEnd"/>
      <w:r>
        <w:t xml:space="preserve"> s </w:t>
      </w:r>
      <w:proofErr w:type="spellStart"/>
      <w:r>
        <w:t>hranolkami</w:t>
      </w:r>
      <w:proofErr w:type="spellEnd"/>
      <w:r w:rsidR="004E4F3A" w:rsidRPr="004E4F3A">
        <w:t xml:space="preserve"> a tatarkou.</w:t>
      </w:r>
    </w:p>
    <w:p w:rsidR="004E4F3A" w:rsidRPr="004E4F3A" w:rsidRDefault="004E4F3A" w:rsidP="004E4F3A"/>
    <w:p w:rsidR="004E4F3A" w:rsidRPr="004E4F3A" w:rsidRDefault="004E4F3A" w:rsidP="004E4F3A">
      <w:r w:rsidRPr="004E4F3A">
        <w:t>O víkendu toho moc nenaspím, celé noci pařím.</w:t>
      </w:r>
    </w:p>
    <w:p w:rsidR="004E4F3A" w:rsidRPr="004E4F3A" w:rsidRDefault="004E4F3A" w:rsidP="004E4F3A">
      <w:r w:rsidRPr="004E4F3A">
        <w:t>Nejím večer před spaním.</w:t>
      </w:r>
    </w:p>
    <w:p w:rsidR="004E4F3A" w:rsidRPr="004E4F3A" w:rsidRDefault="004E4F3A" w:rsidP="004E4F3A">
      <w:r w:rsidRPr="004E4F3A">
        <w:t>Když mám blbou náladu</w:t>
      </w:r>
      <w:r w:rsidR="00CE6D15">
        <w:t>,</w:t>
      </w:r>
      <w:r w:rsidRPr="004E4F3A">
        <w:t xml:space="preserve"> zajdu do cukrárny.</w:t>
      </w:r>
    </w:p>
    <w:p w:rsidR="004E4F3A" w:rsidRPr="004E4F3A" w:rsidRDefault="004E4F3A" w:rsidP="004E4F3A">
      <w:pPr>
        <w:rPr>
          <w:b/>
        </w:rPr>
      </w:pPr>
      <w:r w:rsidRPr="004E4F3A">
        <w:t>Pravidelně snídám.</w:t>
      </w:r>
    </w:p>
    <w:p w:rsidR="004E4F3A" w:rsidRPr="004E4F3A" w:rsidRDefault="004E4F3A" w:rsidP="004E4F3A">
      <w:r w:rsidRPr="004E4F3A">
        <w:t>U zubaře jsem nebyl</w:t>
      </w:r>
      <w:r w:rsidR="00CE6D15">
        <w:t>,</w:t>
      </w:r>
      <w:r w:rsidRPr="004E4F3A">
        <w:t xml:space="preserve"> ani nepamatuju.</w:t>
      </w:r>
    </w:p>
    <w:p w:rsidR="004E4F3A" w:rsidRPr="004E4F3A" w:rsidRDefault="004E4F3A" w:rsidP="004E4F3A">
      <w:pPr>
        <w:sectPr w:rsidR="004E4F3A" w:rsidRPr="004E4F3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num="2" w:space="708"/>
          <w:docGrid w:linePitch="360"/>
        </w:sect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noProof/>
          <w:color w:val="95B3D7" w:themeColor="accent1" w:themeTint="99"/>
          <w:lang w:eastAsia="cs-CZ" w:bidi="ar-SA"/>
        </w:rPr>
        <w:lastRenderedPageBreak/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4250141</wp:posOffset>
            </wp:positionH>
            <wp:positionV relativeFrom="paragraph">
              <wp:posOffset>-108963</wp:posOffset>
            </wp:positionV>
            <wp:extent cx="1849652" cy="1853513"/>
            <wp:effectExtent l="19050" t="19050" r="17248" b="13387"/>
            <wp:wrapNone/>
            <wp:docPr id="9" name="imgPreview" descr="domácnost,ledničky,mrazáky,spotřebi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,ledničky,mrazáky,spotřebič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652" cy="185351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color w:val="95B3D7" w:themeColor="accent1" w:themeTint="99"/>
        </w:rPr>
        <w:t xml:space="preserve">Uskladněte </w:t>
      </w:r>
      <w:proofErr w:type="gramStart"/>
      <w:r>
        <w:rPr>
          <w:b/>
          <w:color w:val="95B3D7" w:themeColor="accent1" w:themeTint="99"/>
        </w:rPr>
        <w:t>do</w:t>
      </w:r>
      <w:proofErr w:type="gramEnd"/>
      <w:r w:rsidRPr="004E4F3A">
        <w:rPr>
          <w:b/>
          <w:color w:val="95B3D7" w:themeColor="accent1" w:themeTint="99"/>
        </w:rPr>
        <w:t>:</w:t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SUCHÉHO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MRAZÍCÍHO SKLADU</w:t>
      </w:r>
      <w:r w:rsidRPr="009F6B5A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CHLADNÉHO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CHLAZENÉHO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POMOCNÉHO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  <w:sectPr w:rsidR="009F6B5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lastRenderedPageBreak/>
        <w:t>Máslo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Koště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Mléko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Káva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Brambory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Čokoláda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Prostředek na nádobí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Kmín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Mrkev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Rybí filé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Pepř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Hovězí maso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Olej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Prádlo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Strouhanka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Vejce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Koště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Jogurt  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Čaj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Kapusta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lastRenderedPageBreak/>
        <w:t>Smetana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Skleničky</w:t>
      </w:r>
    </w:p>
    <w:p w:rsidR="009F6B5A" w:rsidRPr="009F6B5A" w:rsidRDefault="009F6B5A" w:rsidP="009F6B5A">
      <w:pPr>
        <w:overflowPunct w:val="0"/>
        <w:autoSpaceDE w:val="0"/>
        <w:autoSpaceDN w:val="0"/>
        <w:adjustRightInd w:val="0"/>
        <w:rPr>
          <w:b/>
          <w:bCs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Pr="009F6B5A">
        <w:rPr>
          <w:noProof/>
          <w:sz w:val="16"/>
          <w:szCs w:val="16"/>
          <w:lang w:eastAsia="cs-CZ" w:bidi="ar-SA"/>
        </w:rPr>
        <w:t>Obrázek č.3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Kakao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Jablko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Zelí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Majoránka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Chléb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Lipánek</w:t>
      </w:r>
      <w:proofErr w:type="spellEnd"/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Pivo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Jelito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Hadr na podlahu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Vepřový bok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Skořice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Mouka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Cukr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Rybíz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Květák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Nanuk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Hrušky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Špenát</w:t>
      </w:r>
    </w:p>
    <w:p w:rsidR="009F6B5A" w:rsidRDefault="009F6B5A" w:rsidP="009F6B5A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  <w:sectPr w:rsidR="009F6B5A" w:rsidSect="009F6B5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num="2" w:space="708"/>
          <w:docGrid w:linePitch="360"/>
        </w:sectPr>
      </w:pPr>
    </w:p>
    <w:p w:rsidR="009F6B5A" w:rsidRDefault="009F6B5A" w:rsidP="009F6B5A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  <w:sectPr w:rsidR="009F6B5A" w:rsidSect="009F6B5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9F6B5A" w:rsidRDefault="009F6B5A" w:rsidP="009F6B5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Zdravá výživa, skladování</w:t>
      </w:r>
    </w:p>
    <w:p w:rsidR="009F6B5A" w:rsidRPr="009F6B5A" w:rsidRDefault="009F6B5A" w:rsidP="009F6B5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166370</wp:posOffset>
            </wp:positionV>
            <wp:extent cx="1525905" cy="1526540"/>
            <wp:effectExtent l="19050" t="19050" r="17145" b="16510"/>
            <wp:wrapNone/>
            <wp:docPr id="11" name="imgPreview" descr="chleby,emoce,jídlo,ksichtík,ksichtíky,nákup,potraviny,smajlíci,smajlík,smajlíky,šťastný,štěstí,symboly,tašky,tváře,úsměvy,zdravá strava,zelen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hleby,emoce,jídlo,ksichtík,ksichtíky,nákup,potraviny,smajlíci,smajlík,smajlíky,šťastný,štěstí,symboly,tašky,tváře,úsměvy,zdravá strava,zeleni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5265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9350C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9350CC" w:rsidRPr="00605478">
        <w:rPr>
          <w:b/>
          <w:bCs/>
          <w:color w:val="FF0000"/>
          <w:sz w:val="32"/>
          <w:szCs w:val="32"/>
        </w:rPr>
        <w:t>(ŘEŠENÍ)</w:t>
      </w:r>
      <w:r>
        <w:rPr>
          <w:b/>
          <w:bCs/>
          <w:color w:val="17365D" w:themeColor="text2" w:themeShade="BF"/>
          <w:sz w:val="32"/>
          <w:szCs w:val="32"/>
        </w:rPr>
        <w:tab/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</w:rPr>
      </w:pPr>
    </w:p>
    <w:p w:rsidR="009F6B5A" w:rsidRPr="004E4F3A" w:rsidRDefault="009F6B5A" w:rsidP="009F6B5A">
      <w:pPr>
        <w:overflowPunct w:val="0"/>
        <w:autoSpaceDE w:val="0"/>
        <w:autoSpaceDN w:val="0"/>
        <w:adjustRightInd w:val="0"/>
        <w:rPr>
          <w:b/>
          <w:bCs/>
          <w:color w:val="95B3D7" w:themeColor="accent1" w:themeTint="99"/>
          <w:sz w:val="32"/>
          <w:szCs w:val="32"/>
          <w:u w:val="single"/>
        </w:rPr>
      </w:pPr>
      <w:r w:rsidRPr="004E4F3A">
        <w:rPr>
          <w:b/>
          <w:color w:val="95B3D7" w:themeColor="accent1" w:themeTint="99"/>
        </w:rPr>
        <w:t xml:space="preserve">Aby byl člověk fit, měl by mít intenzivnější pohyb </w:t>
      </w:r>
      <w:proofErr w:type="gramStart"/>
      <w:r w:rsidRPr="004E4F3A">
        <w:rPr>
          <w:b/>
          <w:color w:val="95B3D7" w:themeColor="accent1" w:themeTint="99"/>
        </w:rPr>
        <w:t>alespoň :</w:t>
      </w:r>
      <w:proofErr w:type="gramEnd"/>
    </w:p>
    <w:p w:rsidR="009F6B5A" w:rsidRPr="004E4F3A" w:rsidRDefault="009F6B5A" w:rsidP="009F6B5A">
      <w:r w:rsidRPr="004E4F3A">
        <w:t>a/jednou týdně</w:t>
      </w:r>
    </w:p>
    <w:p w:rsidR="009F6B5A" w:rsidRPr="004E4F3A" w:rsidRDefault="006A1CFE" w:rsidP="009F6B5A">
      <w:r>
        <w:rPr>
          <w:noProof/>
          <w:lang w:eastAsia="cs-CZ" w:bidi="ar-SA"/>
        </w:rPr>
        <w:pict>
          <v:oval id="_x0000_s1093" style="position:absolute;margin-left:-4.85pt;margin-top:13.4pt;width:16.5pt;height:18pt;z-index:251749376" fillcolor="#92d050">
            <v:fill color2="fill lighten(51)" focusposition=".5,.5" focussize="" method="linear sigma" focus="100%" type="gradientRadial"/>
          </v:oval>
        </w:pict>
      </w:r>
      <w:r w:rsidR="009F6B5A" w:rsidRPr="004E4F3A">
        <w:t>b/ sedmkrát týdně</w:t>
      </w:r>
    </w:p>
    <w:p w:rsidR="009F6B5A" w:rsidRPr="004E4F3A" w:rsidRDefault="009F6B5A" w:rsidP="009F6B5A">
      <w:pPr>
        <w:tabs>
          <w:tab w:val="right" w:pos="9072"/>
        </w:tabs>
      </w:pPr>
      <w:r w:rsidRPr="004E4F3A">
        <w:t>c/ třikrát týdně</w:t>
      </w:r>
      <w:r>
        <w:tab/>
      </w:r>
    </w:p>
    <w:p w:rsidR="009F6B5A" w:rsidRPr="004E4F3A" w:rsidRDefault="006A1CFE" w:rsidP="009F6B5A">
      <w:pPr>
        <w:rPr>
          <w:b/>
          <w:color w:val="95B3D7" w:themeColor="accent1" w:themeTint="99"/>
        </w:rPr>
      </w:pPr>
      <w:r w:rsidRPr="006A1CFE">
        <w:rPr>
          <w:noProof/>
          <w:lang w:eastAsia="cs-CZ" w:bidi="ar-SA"/>
        </w:rPr>
        <w:pict>
          <v:oval id="_x0000_s1094" style="position:absolute;margin-left:-4.85pt;margin-top:11.85pt;width:16.5pt;height:18pt;z-index:251750400" fillcolor="#92d050">
            <v:fill color2="fill lighten(51)" focusposition=".5,.5" focussize="" method="linear sigma" focus="100%" type="gradientRadial"/>
          </v:oval>
        </w:pict>
      </w:r>
      <w:r w:rsidR="009F6B5A" w:rsidRPr="004E4F3A">
        <w:rPr>
          <w:b/>
          <w:color w:val="95B3D7" w:themeColor="accent1" w:themeTint="99"/>
        </w:rPr>
        <w:t>Pravidelná strava znamená jíst denně:</w:t>
      </w:r>
    </w:p>
    <w:p w:rsidR="009F6B5A" w:rsidRPr="004E4F3A" w:rsidRDefault="009F6B5A" w:rsidP="009F6B5A">
      <w:r w:rsidRPr="004E4F3A">
        <w:t>a/ pětkrát</w:t>
      </w:r>
    </w:p>
    <w:p w:rsidR="009F6B5A" w:rsidRPr="004E4F3A" w:rsidRDefault="009F6B5A" w:rsidP="009F6B5A">
      <w:r w:rsidRPr="004E4F3A">
        <w:t>b/ dvakrát</w:t>
      </w:r>
    </w:p>
    <w:p w:rsidR="009F6B5A" w:rsidRDefault="009F6B5A" w:rsidP="009F6B5A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 w:rsidRPr="004E4F3A">
        <w:t>c/ vůbec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sz w:val="18"/>
          <w:szCs w:val="18"/>
          <w:lang w:eastAsia="cs-CZ" w:bidi="ar-SA"/>
        </w:rPr>
        <w:t xml:space="preserve">  </w:t>
      </w:r>
      <w:r w:rsidRPr="009F6B5A">
        <w:rPr>
          <w:noProof/>
          <w:sz w:val="16"/>
          <w:szCs w:val="16"/>
          <w:lang w:eastAsia="cs-CZ" w:bidi="ar-SA"/>
        </w:rPr>
        <w:t>Obrázek č.1</w:t>
      </w:r>
    </w:p>
    <w:p w:rsidR="009F6B5A" w:rsidRPr="004E4F3A" w:rsidRDefault="009F6B5A" w:rsidP="009F6B5A">
      <w:pPr>
        <w:overflowPunct w:val="0"/>
        <w:autoSpaceDE w:val="0"/>
        <w:autoSpaceDN w:val="0"/>
        <w:adjustRightInd w:val="0"/>
        <w:jc w:val="both"/>
      </w:pPr>
      <w:r>
        <w:rPr>
          <w:noProof/>
          <w:sz w:val="18"/>
          <w:szCs w:val="18"/>
          <w:lang w:eastAsia="cs-CZ" w:bidi="ar-SA"/>
        </w:rPr>
        <w:tab/>
        <w:t xml:space="preserve">                                       </w:t>
      </w:r>
    </w:p>
    <w:p w:rsidR="009F6B5A" w:rsidRPr="004E4F3A" w:rsidRDefault="009F6B5A" w:rsidP="009F6B5A">
      <w:pPr>
        <w:rPr>
          <w:b/>
          <w:color w:val="95B3D7" w:themeColor="accent1" w:themeTint="99"/>
        </w:rPr>
      </w:pPr>
      <w:r>
        <w:rPr>
          <w:b/>
          <w:noProof/>
          <w:color w:val="95B3D7" w:themeColor="accent1" w:themeTint="99"/>
          <w:lang w:eastAsia="cs-CZ" w:bidi="ar-SA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-3175</wp:posOffset>
            </wp:positionV>
            <wp:extent cx="1543050" cy="1543050"/>
            <wp:effectExtent l="19050" t="19050" r="19050" b="19050"/>
            <wp:wrapNone/>
            <wp:docPr id="15" name="imgPreview" descr="anatomie,běh,biologie,chůze,fitness,Fotolia,fyzické,kardiologie,kosterní,kostry,lékařské,lidé,lidské bytosti,medicína,modré,ortopedické,pulsy,radiografie,sportovní,srdeční frekvence,stavy,těla,terapie,tlukot srdce,trénink,trojrozměrné,věda,vytrvalost,zdra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atomie,běh,biologie,chůze,fitness,Fotolia,fyzické,kardiologie,kosterní,kostry,lékařské,lidé,lidské bytosti,medicína,modré,ortopedické,pulsy,radiografie,sportovní,srdeční frekvence,stavy,těla,terapie,tlukot srdce,trénink,trojrozměrné,věda,vytrvalost,zdrav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4F3A">
        <w:rPr>
          <w:b/>
          <w:color w:val="95B3D7" w:themeColor="accent1" w:themeTint="99"/>
        </w:rPr>
        <w:t xml:space="preserve">Člověk by každý den měl </w:t>
      </w:r>
      <w:proofErr w:type="gramStart"/>
      <w:r w:rsidRPr="004E4F3A">
        <w:rPr>
          <w:b/>
          <w:color w:val="95B3D7" w:themeColor="accent1" w:themeTint="99"/>
        </w:rPr>
        <w:t>vypít :</w:t>
      </w:r>
      <w:proofErr w:type="gramEnd"/>
    </w:p>
    <w:p w:rsidR="009F6B5A" w:rsidRPr="004E4F3A" w:rsidRDefault="009F6B5A" w:rsidP="009F6B5A">
      <w:pPr>
        <w:rPr>
          <w:b/>
        </w:rPr>
      </w:pPr>
      <w:r w:rsidRPr="004E4F3A">
        <w:t>a/ 1 litr tekutiny</w:t>
      </w:r>
    </w:p>
    <w:p w:rsidR="009F6B5A" w:rsidRPr="004E4F3A" w:rsidRDefault="006A1CFE" w:rsidP="009F6B5A">
      <w:pPr>
        <w:rPr>
          <w:b/>
        </w:rPr>
      </w:pPr>
      <w:r w:rsidRPr="006A1CFE">
        <w:rPr>
          <w:noProof/>
          <w:lang w:eastAsia="cs-CZ" w:bidi="ar-SA"/>
        </w:rPr>
        <w:pict>
          <v:oval id="_x0000_s1095" style="position:absolute;margin-left:-4.85pt;margin-top:12.8pt;width:16.5pt;height:18pt;z-index:251751424" fillcolor="#92d050">
            <v:fill color2="fill lighten(51)" focusposition=".5,.5" focussize="" method="linear sigma" focus="100%" type="gradientRadial"/>
          </v:oval>
        </w:pict>
      </w:r>
      <w:r w:rsidR="009F6B5A" w:rsidRPr="004E4F3A">
        <w:t>b/ 5 litrů tekutiny</w:t>
      </w:r>
    </w:p>
    <w:p w:rsidR="009F6B5A" w:rsidRPr="004E4F3A" w:rsidRDefault="009F6B5A" w:rsidP="009F6B5A">
      <w:pPr>
        <w:rPr>
          <w:color w:val="92CDDC" w:themeColor="accent5" w:themeTint="99"/>
        </w:rPr>
      </w:pPr>
      <w:r w:rsidRPr="004E4F3A">
        <w:t>c/ 2-3 litry tekutiny</w:t>
      </w:r>
    </w:p>
    <w:p w:rsidR="009F6B5A" w:rsidRPr="004E4F3A" w:rsidRDefault="009F6B5A" w:rsidP="009F6B5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Abychom do těla dostali, co nejvíc vitamínů konzumujeme:</w:t>
      </w:r>
    </w:p>
    <w:p w:rsidR="009F6B5A" w:rsidRPr="004E4F3A" w:rsidRDefault="006A1CFE" w:rsidP="009F6B5A">
      <w:r>
        <w:rPr>
          <w:noProof/>
          <w:lang w:eastAsia="cs-CZ" w:bidi="ar-SA"/>
        </w:rPr>
        <w:pict>
          <v:oval id="_x0000_s1096" style="position:absolute;margin-left:-4.85pt;margin-top:11.6pt;width:16.5pt;height:18pt;z-index:251752448" fillcolor="#92d050">
            <v:fill color2="fill lighten(51)" focusposition=".5,.5" focussize="" method="linear sigma" focus="100%" type="gradientRadial"/>
          </v:oval>
        </w:pict>
      </w:r>
      <w:r w:rsidR="009F6B5A" w:rsidRPr="004E4F3A">
        <w:t>a/ maso a uzeniny</w:t>
      </w:r>
    </w:p>
    <w:p w:rsidR="009F6B5A" w:rsidRPr="004E4F3A" w:rsidRDefault="009F6B5A" w:rsidP="009F6B5A">
      <w:r w:rsidRPr="004E4F3A">
        <w:t>b/ zeleninu a ovoce</w:t>
      </w:r>
    </w:p>
    <w:p w:rsidR="009F6B5A" w:rsidRPr="004E4F3A" w:rsidRDefault="009F6B5A" w:rsidP="009F6B5A">
      <w:r w:rsidRPr="004E4F3A">
        <w:t xml:space="preserve">c/ chléb a pečivo </w:t>
      </w:r>
    </w:p>
    <w:p w:rsidR="009F6B5A" w:rsidRDefault="009F6B5A" w:rsidP="009F6B5A">
      <w:pPr>
        <w:overflowPunct w:val="0"/>
        <w:autoSpaceDE w:val="0"/>
        <w:autoSpaceDN w:val="0"/>
        <w:adjustRightInd w:val="0"/>
        <w:jc w:val="both"/>
      </w:pPr>
    </w:p>
    <w:p w:rsidR="009F6B5A" w:rsidRDefault="006A1CFE" w:rsidP="009F6B5A">
      <w:pPr>
        <w:overflowPunct w:val="0"/>
        <w:autoSpaceDE w:val="0"/>
        <w:autoSpaceDN w:val="0"/>
        <w:adjustRightInd w:val="0"/>
        <w:jc w:val="both"/>
        <w:rPr>
          <w:noProof/>
          <w:sz w:val="18"/>
          <w:szCs w:val="18"/>
          <w:lang w:eastAsia="cs-CZ" w:bidi="ar-SA"/>
        </w:rPr>
      </w:pPr>
      <w:r w:rsidRPr="006A1CFE">
        <w:rPr>
          <w:noProof/>
          <w:lang w:eastAsia="cs-CZ" w:bidi="ar-SA"/>
        </w:rPr>
        <w:pict>
          <v:oval id="_x0000_s1101" style="position:absolute;left:0;text-align:left;margin-left:388.9pt;margin-top:13.75pt;width:53.25pt;height:16.5pt;z-index:-251559936"/>
        </w:pict>
      </w:r>
      <w:r w:rsidRPr="006A1CFE">
        <w:rPr>
          <w:noProof/>
          <w:lang w:eastAsia="cs-CZ" w:bidi="ar-SA"/>
        </w:rPr>
        <w:pict>
          <v:oval id="_x0000_s1100" style="position:absolute;left:0;text-align:left;margin-left:340.9pt;margin-top:13.75pt;width:48pt;height:16.5pt;z-index:-251560960"/>
        </w:pict>
      </w:r>
      <w:r w:rsidRPr="006A1CFE">
        <w:rPr>
          <w:noProof/>
          <w:lang w:eastAsia="cs-CZ" w:bidi="ar-SA"/>
        </w:rPr>
        <w:pict>
          <v:oval id="_x0000_s1099" style="position:absolute;left:0;text-align:left;margin-left:301.9pt;margin-top:13.75pt;width:39pt;height:16.5pt;z-index:-251561984"/>
        </w:pict>
      </w:r>
      <w:r w:rsidRPr="006A1CFE">
        <w:rPr>
          <w:noProof/>
          <w:lang w:eastAsia="cs-CZ" w:bidi="ar-SA"/>
        </w:rPr>
        <w:pict>
          <v:oval id="_x0000_s1098" style="position:absolute;left:0;text-align:left;margin-left:117.4pt;margin-top:13.75pt;width:80.25pt;height:16.5pt;z-index:-251563008"/>
        </w:pict>
      </w:r>
      <w:r w:rsidRPr="006A1CFE">
        <w:rPr>
          <w:noProof/>
          <w:lang w:eastAsia="cs-CZ" w:bidi="ar-SA"/>
        </w:rPr>
        <w:pict>
          <v:oval id="_x0000_s1097" style="position:absolute;left:0;text-align:left;margin-left:-4.85pt;margin-top:13.75pt;width:48pt;height:16.5pt;z-index:-251658241"/>
        </w:pict>
      </w:r>
      <w:r w:rsidR="009F6B5A" w:rsidRPr="004E4F3A">
        <w:rPr>
          <w:b/>
          <w:color w:val="95B3D7" w:themeColor="accent1" w:themeTint="99"/>
        </w:rPr>
        <w:t>Zakroužkujte zdravé potraviny a nápoje:</w:t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>
        <w:rPr>
          <w:b/>
          <w:color w:val="95B3D7" w:themeColor="accent1" w:themeTint="99"/>
        </w:rPr>
        <w:tab/>
      </w:r>
      <w:r w:rsidR="009F6B5A" w:rsidRPr="009F6B5A">
        <w:rPr>
          <w:noProof/>
          <w:sz w:val="16"/>
          <w:szCs w:val="16"/>
          <w:lang w:eastAsia="cs-CZ" w:bidi="ar-SA"/>
        </w:rPr>
        <w:t xml:space="preserve">  Obrázek č.2</w:t>
      </w:r>
    </w:p>
    <w:p w:rsidR="009F6B5A" w:rsidRPr="004E4F3A" w:rsidRDefault="006A1CFE" w:rsidP="009F6B5A">
      <w:r>
        <w:rPr>
          <w:noProof/>
          <w:lang w:eastAsia="cs-CZ" w:bidi="ar-SA"/>
        </w:rPr>
        <w:pict>
          <v:oval id="_x0000_s1102" style="position:absolute;margin-left:-4.85pt;margin-top:15.6pt;width:53.25pt;height:16.5pt;z-index:-251558912"/>
        </w:pict>
      </w:r>
      <w:proofErr w:type="gramStart"/>
      <w:r w:rsidR="009F6B5A" w:rsidRPr="004E4F3A">
        <w:t>zelenina    sádlo</w:t>
      </w:r>
      <w:proofErr w:type="gramEnd"/>
      <w:r w:rsidR="009F6B5A" w:rsidRPr="004E4F3A">
        <w:t xml:space="preserve">   buchty    ovocné džusy   bonbony   limonády    ovoce   jogurty   celozrnné pečivo     </w:t>
      </w:r>
    </w:p>
    <w:p w:rsidR="009350CC" w:rsidRDefault="009350CC" w:rsidP="009F6B5A">
      <w:pPr>
        <w:rPr>
          <w:b/>
          <w:color w:val="95B3D7" w:themeColor="accent1" w:themeTint="99"/>
        </w:rPr>
      </w:pPr>
    </w:p>
    <w:p w:rsidR="009F6B5A" w:rsidRPr="004E4F3A" w:rsidRDefault="009F6B5A" w:rsidP="009F6B5A">
      <w:pPr>
        <w:rPr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 xml:space="preserve"> Vypiš příklady 3 potravin ke každé skupině:</w:t>
      </w:r>
    </w:p>
    <w:p w:rsidR="009F6B5A" w:rsidRPr="004E4F3A" w:rsidRDefault="009F6B5A" w:rsidP="009F6B5A">
      <w:r w:rsidRPr="004E4F3A">
        <w:rPr>
          <w:b/>
        </w:rPr>
        <w:t xml:space="preserve">Mléčné </w:t>
      </w:r>
      <w:proofErr w:type="gramStart"/>
      <w:r w:rsidRPr="004E4F3A">
        <w:rPr>
          <w:b/>
        </w:rPr>
        <w:t>výrobky</w:t>
      </w:r>
      <w:r w:rsidR="009350CC">
        <w:t xml:space="preserve"> : </w:t>
      </w:r>
      <w:r w:rsidRPr="004E4F3A">
        <w:t xml:space="preserve">   </w:t>
      </w:r>
      <w:r w:rsidR="009350CC">
        <w:tab/>
        <w:t>sýr</w:t>
      </w:r>
      <w:proofErr w:type="gramEnd"/>
      <w:r w:rsidR="009350CC">
        <w:tab/>
      </w:r>
      <w:r w:rsidR="009350CC">
        <w:tab/>
      </w:r>
      <w:r w:rsidR="009350CC">
        <w:tab/>
      </w:r>
      <w:r w:rsidR="009350CC">
        <w:tab/>
      </w:r>
      <w:r w:rsidRPr="004E4F3A">
        <w:rPr>
          <w:b/>
        </w:rPr>
        <w:t>Ovoce</w:t>
      </w:r>
      <w:r w:rsidR="009350CC">
        <w:t xml:space="preserve">: </w:t>
      </w:r>
      <w:r w:rsidR="009350CC">
        <w:tab/>
        <w:t>citron</w:t>
      </w:r>
    </w:p>
    <w:p w:rsidR="009350CC" w:rsidRDefault="009F6B5A" w:rsidP="009350CC">
      <w:r w:rsidRPr="004E4F3A">
        <w:t xml:space="preserve">  </w:t>
      </w:r>
      <w:r w:rsidR="009350CC">
        <w:t xml:space="preserve">          </w:t>
      </w:r>
      <w:r w:rsidR="009350CC">
        <w:tab/>
      </w:r>
      <w:r w:rsidR="009350CC">
        <w:tab/>
      </w:r>
      <w:r w:rsidR="009350CC">
        <w:tab/>
        <w:t>jogurt</w:t>
      </w:r>
      <w:r w:rsidR="009350CC">
        <w:tab/>
      </w:r>
      <w:r w:rsidR="009350CC">
        <w:tab/>
      </w:r>
      <w:r w:rsidR="009350CC">
        <w:tab/>
      </w:r>
      <w:r w:rsidR="009350CC">
        <w:tab/>
      </w:r>
      <w:r w:rsidR="009350CC">
        <w:tab/>
      </w:r>
      <w:r w:rsidR="009350CC">
        <w:tab/>
      </w:r>
      <w:proofErr w:type="spellStart"/>
      <w:r w:rsidR="009350CC">
        <w:t>grepfruit</w:t>
      </w:r>
      <w:proofErr w:type="spellEnd"/>
    </w:p>
    <w:p w:rsidR="009350CC" w:rsidRPr="004E4F3A" w:rsidRDefault="009350CC" w:rsidP="009350CC">
      <w:r>
        <w:tab/>
      </w:r>
      <w:r>
        <w:tab/>
      </w:r>
      <w:r>
        <w:tab/>
        <w:t>tvaroh</w:t>
      </w:r>
      <w:r>
        <w:tab/>
      </w:r>
      <w:r>
        <w:tab/>
      </w:r>
      <w:r>
        <w:tab/>
      </w:r>
      <w:r>
        <w:tab/>
      </w:r>
      <w:r>
        <w:tab/>
      </w:r>
      <w:r>
        <w:tab/>
        <w:t>kiwi</w:t>
      </w:r>
    </w:p>
    <w:p w:rsidR="009350CC" w:rsidRDefault="009350CC" w:rsidP="009F6B5A">
      <w:pPr>
        <w:rPr>
          <w:b/>
        </w:rPr>
      </w:pPr>
    </w:p>
    <w:p w:rsidR="009F6B5A" w:rsidRDefault="009F6B5A" w:rsidP="009F6B5A">
      <w:proofErr w:type="gramStart"/>
      <w:r w:rsidRPr="004E4F3A">
        <w:rPr>
          <w:b/>
        </w:rPr>
        <w:t xml:space="preserve">Zelenina </w:t>
      </w:r>
      <w:r w:rsidRPr="004E4F3A">
        <w:t xml:space="preserve">:    </w:t>
      </w:r>
      <w:r w:rsidR="009350CC">
        <w:tab/>
      </w:r>
      <w:r w:rsidR="009350CC">
        <w:tab/>
        <w:t>cibule</w:t>
      </w:r>
      <w:proofErr w:type="gramEnd"/>
      <w:r w:rsidRPr="004E4F3A">
        <w:t xml:space="preserve">      </w:t>
      </w:r>
      <w:r w:rsidR="009350CC">
        <w:tab/>
      </w:r>
      <w:r w:rsidR="009350CC">
        <w:tab/>
      </w:r>
      <w:r w:rsidR="009350CC">
        <w:tab/>
      </w:r>
      <w:r w:rsidRPr="004E4F3A">
        <w:rPr>
          <w:b/>
        </w:rPr>
        <w:t>Luštěniny</w:t>
      </w:r>
      <w:r w:rsidRPr="004E4F3A">
        <w:t>:</w:t>
      </w:r>
      <w:r w:rsidR="009350CC">
        <w:t xml:space="preserve"> </w:t>
      </w:r>
      <w:r w:rsidR="009350CC">
        <w:tab/>
        <w:t>čočka</w:t>
      </w:r>
    </w:p>
    <w:p w:rsidR="009350CC" w:rsidRDefault="009350CC" w:rsidP="009F6B5A">
      <w:r>
        <w:tab/>
      </w:r>
      <w:r>
        <w:tab/>
      </w:r>
      <w:r>
        <w:tab/>
        <w:t>česnek</w:t>
      </w:r>
      <w:r>
        <w:tab/>
      </w:r>
      <w:r>
        <w:tab/>
      </w:r>
      <w:r>
        <w:tab/>
      </w:r>
      <w:r>
        <w:tab/>
      </w:r>
      <w:r>
        <w:tab/>
      </w:r>
      <w:r>
        <w:tab/>
        <w:t>fazole</w:t>
      </w:r>
    </w:p>
    <w:p w:rsidR="009350CC" w:rsidRPr="004E4F3A" w:rsidRDefault="009350CC" w:rsidP="009F6B5A">
      <w:r>
        <w:tab/>
      </w:r>
      <w:r>
        <w:tab/>
      </w:r>
      <w:r>
        <w:tab/>
        <w:t>pórek</w:t>
      </w:r>
      <w:r>
        <w:tab/>
      </w:r>
      <w:r>
        <w:tab/>
      </w:r>
      <w:r>
        <w:tab/>
      </w:r>
      <w:r>
        <w:tab/>
      </w:r>
      <w:r>
        <w:tab/>
      </w:r>
      <w:r>
        <w:tab/>
        <w:t>sója</w:t>
      </w:r>
    </w:p>
    <w:p w:rsidR="009350CC" w:rsidRDefault="009350CC" w:rsidP="009F6B5A">
      <w:pPr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</w:p>
    <w:p w:rsidR="009350CC" w:rsidRDefault="009350CC" w:rsidP="009F6B5A">
      <w:pPr>
        <w:rPr>
          <w:b/>
          <w:color w:val="95B3D7" w:themeColor="accent1" w:themeTint="99"/>
        </w:rPr>
      </w:pPr>
    </w:p>
    <w:p w:rsidR="009F6B5A" w:rsidRPr="004E4F3A" w:rsidRDefault="009F6B5A" w:rsidP="009F6B5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 xml:space="preserve">Doplň alespoň dva důvody proč nekouřit: </w:t>
      </w:r>
    </w:p>
    <w:p w:rsidR="009F6B5A" w:rsidRPr="009350CC" w:rsidRDefault="009350CC" w:rsidP="009F6B5A">
      <w:r>
        <w:t>-v plicích se ukládá dehet, kouření může způsobit rakovinu plic</w:t>
      </w:r>
    </w:p>
    <w:p w:rsidR="009350CC" w:rsidRPr="004E4F3A" w:rsidRDefault="009350CC" w:rsidP="009F6B5A">
      <w:pPr>
        <w:rPr>
          <w:b/>
        </w:rPr>
      </w:pPr>
    </w:p>
    <w:p w:rsidR="009F6B5A" w:rsidRPr="004E4F3A" w:rsidRDefault="009F6B5A" w:rsidP="009F6B5A">
      <w:pPr>
        <w:rPr>
          <w:b/>
          <w:color w:val="95B3D7" w:themeColor="accent1" w:themeTint="99"/>
        </w:rPr>
      </w:pPr>
      <w:r w:rsidRPr="004E4F3A">
        <w:rPr>
          <w:b/>
          <w:color w:val="95B3D7" w:themeColor="accent1" w:themeTint="99"/>
        </w:rPr>
        <w:t>Vyškrtej situace, které neodpovídají zdravému životnímu stylu:</w:t>
      </w:r>
    </w:p>
    <w:p w:rsidR="009F6B5A" w:rsidRPr="004E4F3A" w:rsidRDefault="009F6B5A" w:rsidP="009F6B5A">
      <w:pPr>
        <w:rPr>
          <w:color w:val="95B3D7" w:themeColor="accent1" w:themeTint="99"/>
        </w:rPr>
        <w:sectPr w:rsidR="009F6B5A" w:rsidRPr="004E4F3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9F6B5A" w:rsidRPr="004E4F3A" w:rsidRDefault="009F6B5A" w:rsidP="009F6B5A"/>
    <w:p w:rsidR="009F6B5A" w:rsidRPr="004E4F3A" w:rsidRDefault="006A1CFE" w:rsidP="009F6B5A">
      <w:r>
        <w:rPr>
          <w:noProof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3" type="#_x0000_t32" style="position:absolute;margin-left:-1.1pt;margin-top:6.95pt;width:198.75pt;height:1.5pt;z-index:251758592" o:connectortype="straight"/>
        </w:pict>
      </w:r>
      <w:r w:rsidR="009F6B5A" w:rsidRPr="004E4F3A">
        <w:t>Často proležím celé odpoledne u televize.</w:t>
      </w:r>
    </w:p>
    <w:p w:rsidR="009F6B5A" w:rsidRPr="004E4F3A" w:rsidRDefault="009F6B5A" w:rsidP="009F6B5A">
      <w:r w:rsidRPr="004E4F3A">
        <w:t>Skoro denně chodím na delší svižné procházky.</w:t>
      </w:r>
    </w:p>
    <w:p w:rsidR="009F6B5A" w:rsidRPr="004E4F3A" w:rsidRDefault="006A1CFE" w:rsidP="009F6B5A">
      <w:r>
        <w:rPr>
          <w:noProof/>
          <w:lang w:eastAsia="cs-CZ" w:bidi="ar-SA"/>
        </w:rPr>
        <w:pict>
          <v:shape id="_x0000_s1105" type="#_x0000_t32" style="position:absolute;margin-left:-1.1pt;margin-top:23pt;width:118.5pt;height:0;z-index:251760640" o:connectortype="straight"/>
        </w:pict>
      </w:r>
      <w:r>
        <w:rPr>
          <w:noProof/>
          <w:lang w:eastAsia="cs-CZ" w:bidi="ar-SA"/>
        </w:rPr>
        <w:pict>
          <v:shape id="_x0000_s1104" type="#_x0000_t32" style="position:absolute;margin-left:-1.1pt;margin-top:7.25pt;width:198.75pt;height:.75pt;z-index:251759616" o:connectortype="straight"/>
        </w:pict>
      </w:r>
      <w:r w:rsidR="009F6B5A" w:rsidRPr="004E4F3A">
        <w:t>Neobědvám, cestou ze školy se stavím na něco rychlého u okénka.</w:t>
      </w:r>
    </w:p>
    <w:p w:rsidR="009F6B5A" w:rsidRPr="004E4F3A" w:rsidRDefault="006A1CFE" w:rsidP="009F6B5A">
      <w:r>
        <w:rPr>
          <w:noProof/>
          <w:lang w:eastAsia="cs-CZ" w:bidi="ar-SA"/>
        </w:rPr>
        <w:pict>
          <v:shape id="_x0000_s1106" type="#_x0000_t32" style="position:absolute;margin-left:-1.1pt;margin-top:7.2pt;width:134.25pt;height:1.5pt;z-index:251761664" o:connectortype="straight"/>
        </w:pict>
      </w:r>
      <w:r w:rsidR="009F6B5A" w:rsidRPr="004E4F3A">
        <w:t>Piji alkohol skoro každý den.</w:t>
      </w:r>
    </w:p>
    <w:p w:rsidR="009F6B5A" w:rsidRPr="004E4F3A" w:rsidRDefault="006A1CFE" w:rsidP="009F6B5A">
      <w:r>
        <w:rPr>
          <w:noProof/>
          <w:lang w:eastAsia="cs-CZ" w:bidi="ar-SA"/>
        </w:rPr>
        <w:pict>
          <v:shape id="_x0000_s1107" type="#_x0000_t32" style="position:absolute;margin-left:-1.1pt;margin-top:6.8pt;width:195pt;height:1.5pt;flip:y;z-index:251762688" o:connectortype="straight"/>
        </w:pict>
      </w:r>
      <w:proofErr w:type="gramStart"/>
      <w:r w:rsidR="00CE6D15">
        <w:t xml:space="preserve">Miluji  </w:t>
      </w:r>
      <w:proofErr w:type="spellStart"/>
      <w:r w:rsidR="00CE6D15">
        <w:t>smažák</w:t>
      </w:r>
      <w:proofErr w:type="spellEnd"/>
      <w:proofErr w:type="gramEnd"/>
      <w:r w:rsidR="00CE6D15">
        <w:t xml:space="preserve"> s </w:t>
      </w:r>
      <w:proofErr w:type="spellStart"/>
      <w:r w:rsidR="00CE6D15">
        <w:t>hranolkami</w:t>
      </w:r>
      <w:proofErr w:type="spellEnd"/>
      <w:r w:rsidR="009F6B5A" w:rsidRPr="004E4F3A">
        <w:t xml:space="preserve"> a tatarkou.</w:t>
      </w:r>
    </w:p>
    <w:p w:rsidR="009F6B5A" w:rsidRPr="004E4F3A" w:rsidRDefault="009F6B5A" w:rsidP="009F6B5A"/>
    <w:p w:rsidR="009F6B5A" w:rsidRPr="004E4F3A" w:rsidRDefault="006A1CFE" w:rsidP="009F6B5A">
      <w:r>
        <w:rPr>
          <w:noProof/>
          <w:lang w:eastAsia="cs-CZ" w:bidi="ar-SA"/>
        </w:rPr>
        <w:pict>
          <v:shape id="_x0000_s1109" type="#_x0000_t32" style="position:absolute;margin-left:-2.6pt;margin-top:21.95pt;width:33pt;height:0;z-index:251764736" o:connectortype="straight"/>
        </w:pict>
      </w:r>
      <w:r>
        <w:rPr>
          <w:noProof/>
          <w:lang w:eastAsia="cs-CZ" w:bidi="ar-SA"/>
        </w:rPr>
        <w:pict>
          <v:shape id="_x0000_s1108" type="#_x0000_t32" style="position:absolute;margin-left:-2.6pt;margin-top:8.45pt;width:200.25pt;height:0;z-index:251763712" o:connectortype="straight"/>
        </w:pict>
      </w:r>
      <w:r w:rsidR="009F6B5A" w:rsidRPr="004E4F3A">
        <w:t>O víkendu toho moc nenaspím, celé noci pařím.</w:t>
      </w:r>
    </w:p>
    <w:p w:rsidR="009F6B5A" w:rsidRPr="004E4F3A" w:rsidRDefault="009F6B5A" w:rsidP="009F6B5A">
      <w:r w:rsidRPr="004E4F3A">
        <w:t>Nejím večer před spaním.</w:t>
      </w:r>
    </w:p>
    <w:p w:rsidR="009F6B5A" w:rsidRPr="004E4F3A" w:rsidRDefault="006A1CFE" w:rsidP="009F6B5A">
      <w:r>
        <w:rPr>
          <w:noProof/>
          <w:lang w:eastAsia="cs-CZ" w:bidi="ar-SA"/>
        </w:rPr>
        <w:pict>
          <v:shape id="_x0000_s1111" type="#_x0000_t32" style="position:absolute;margin-left:-2.6pt;margin-top:23pt;width:49.5pt;height:0;z-index:251766784" o:connectortype="straight"/>
        </w:pict>
      </w:r>
      <w:r>
        <w:rPr>
          <w:noProof/>
          <w:lang w:eastAsia="cs-CZ" w:bidi="ar-SA"/>
        </w:rPr>
        <w:pict>
          <v:shape id="_x0000_s1110" type="#_x0000_t32" style="position:absolute;margin-left:-2.6pt;margin-top:7.25pt;width:162pt;height:.75pt;z-index:251765760" o:connectortype="straight"/>
        </w:pict>
      </w:r>
      <w:r w:rsidR="009F6B5A" w:rsidRPr="004E4F3A">
        <w:t>Když mám blbou náladu</w:t>
      </w:r>
      <w:r w:rsidR="00CE6D15">
        <w:t>,</w:t>
      </w:r>
      <w:r w:rsidR="009F6B5A" w:rsidRPr="004E4F3A">
        <w:t xml:space="preserve"> zajdu do cukrárny.</w:t>
      </w:r>
    </w:p>
    <w:p w:rsidR="009F6B5A" w:rsidRPr="004E4F3A" w:rsidRDefault="009F6B5A" w:rsidP="009F6B5A">
      <w:pPr>
        <w:rPr>
          <w:b/>
        </w:rPr>
      </w:pPr>
      <w:r w:rsidRPr="004E4F3A">
        <w:t>Pravidelně snídám.</w:t>
      </w:r>
    </w:p>
    <w:p w:rsidR="009F6B5A" w:rsidRPr="004E4F3A" w:rsidRDefault="006A1CFE" w:rsidP="009F6B5A">
      <w:r>
        <w:rPr>
          <w:noProof/>
          <w:lang w:eastAsia="cs-CZ" w:bidi="ar-SA"/>
        </w:rPr>
        <w:pict>
          <v:shape id="_x0000_s1112" type="#_x0000_t32" style="position:absolute;margin-left:-2.6pt;margin-top:6.8pt;width:183.75pt;height:0;z-index:251767808" o:connectortype="straight"/>
        </w:pict>
      </w:r>
      <w:r w:rsidR="009F6B5A" w:rsidRPr="004E4F3A">
        <w:t>U zubaře jsem nebyl ani</w:t>
      </w:r>
      <w:r w:rsidR="00CE6D15">
        <w:t>,</w:t>
      </w:r>
      <w:r w:rsidR="009F6B5A" w:rsidRPr="004E4F3A">
        <w:t xml:space="preserve"> nepamatuju.</w:t>
      </w:r>
    </w:p>
    <w:p w:rsidR="009F6B5A" w:rsidRPr="004E4F3A" w:rsidRDefault="009F6B5A" w:rsidP="009F6B5A">
      <w:pPr>
        <w:sectPr w:rsidR="009F6B5A" w:rsidRPr="004E4F3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num="2" w:space="708"/>
          <w:docGrid w:linePitch="360"/>
        </w:sect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noProof/>
          <w:color w:val="95B3D7" w:themeColor="accent1" w:themeTint="99"/>
          <w:lang w:eastAsia="cs-CZ" w:bidi="ar-SA"/>
        </w:rPr>
        <w:lastRenderedPageBreak/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4250141</wp:posOffset>
            </wp:positionH>
            <wp:positionV relativeFrom="paragraph">
              <wp:posOffset>-108963</wp:posOffset>
            </wp:positionV>
            <wp:extent cx="1849652" cy="1853513"/>
            <wp:effectExtent l="19050" t="19050" r="17248" b="13387"/>
            <wp:wrapNone/>
            <wp:docPr id="16" name="imgPreview" descr="domácnost,ledničky,mrazáky,spotřebi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ácnost,ledničky,mrazáky,spotřebič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652" cy="185351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50CC">
        <w:rPr>
          <w:b/>
          <w:color w:val="95B3D7" w:themeColor="accent1" w:themeTint="99"/>
        </w:rPr>
        <w:t xml:space="preserve"> </w:t>
      </w:r>
      <w:r>
        <w:rPr>
          <w:b/>
          <w:color w:val="95B3D7" w:themeColor="accent1" w:themeTint="99"/>
        </w:rPr>
        <w:t xml:space="preserve">Uskladněte </w:t>
      </w:r>
      <w:proofErr w:type="gramStart"/>
      <w:r>
        <w:rPr>
          <w:b/>
          <w:color w:val="95B3D7" w:themeColor="accent1" w:themeTint="99"/>
        </w:rPr>
        <w:t>do</w:t>
      </w:r>
      <w:proofErr w:type="gramEnd"/>
      <w:r w:rsidRPr="004E4F3A">
        <w:rPr>
          <w:b/>
          <w:color w:val="95B3D7" w:themeColor="accent1" w:themeTint="99"/>
        </w:rPr>
        <w:t>:</w:t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SUCHÉHO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MRAZÍCÍHO SKLADU</w:t>
      </w:r>
      <w:r w:rsidRPr="009F6B5A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CHLADNÉHO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CHLAZENÉHO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</w:r>
      <w:r>
        <w:rPr>
          <w:b/>
          <w:color w:val="95B3D7" w:themeColor="accent1" w:themeTint="99"/>
        </w:rPr>
        <w:tab/>
        <w:t>POMOCNÉHO SKLADU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color w:val="95B3D7" w:themeColor="accent1" w:themeTint="99"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  <w:sectPr w:rsidR="009F6B5A" w:rsidSect="004E4F3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lastRenderedPageBreak/>
        <w:t>Máslo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Koště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Mléko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Káva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Brambory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Čokoláda</w:t>
      </w:r>
      <w:r w:rsidR="009350CC" w:rsidRPr="009350CC">
        <w:rPr>
          <w:bCs/>
        </w:rPr>
        <w:t xml:space="preserve"> 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Prostředek na nádobí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Kmín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Mrkev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Rybí filé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mrazící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Pepř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Hovězí maso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Olej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Prádlo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Strouhanka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Vejce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Koště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 xml:space="preserve">Jogurt 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-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Čaj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Kapusta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lastRenderedPageBreak/>
        <w:t>Smetana</w:t>
      </w:r>
      <w:r w:rsidR="009350CC" w:rsidRPr="009350CC">
        <w:rPr>
          <w:bCs/>
        </w:rPr>
        <w:t xml:space="preserve"> –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Skleničky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Pr="009F6B5A" w:rsidRDefault="009F6B5A" w:rsidP="009F6B5A">
      <w:pPr>
        <w:overflowPunct w:val="0"/>
        <w:autoSpaceDE w:val="0"/>
        <w:autoSpaceDN w:val="0"/>
        <w:adjustRightInd w:val="0"/>
        <w:rPr>
          <w:b/>
          <w:bCs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Pr="009F6B5A">
        <w:rPr>
          <w:noProof/>
          <w:sz w:val="16"/>
          <w:szCs w:val="16"/>
          <w:lang w:eastAsia="cs-CZ" w:bidi="ar-SA"/>
        </w:rPr>
        <w:t>Obrázek č.3</w:t>
      </w:r>
    </w:p>
    <w:p w:rsidR="009350CC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Kakao</w:t>
      </w:r>
      <w:r w:rsidR="009350CC">
        <w:rPr>
          <w:b/>
          <w:bCs/>
        </w:rPr>
        <w:t xml:space="preserve">  </w:t>
      </w:r>
      <w:r w:rsidR="009350CC" w:rsidRPr="009350CC">
        <w:rPr>
          <w:bCs/>
        </w:rPr>
        <w:t>-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Jablko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Zelí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Majoránka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Chléb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proofErr w:type="spellStart"/>
      <w:r>
        <w:rPr>
          <w:b/>
          <w:bCs/>
        </w:rPr>
        <w:t>Lipánek</w:t>
      </w:r>
      <w:proofErr w:type="spellEnd"/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Pivo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Jelito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F6B5A">
      <w:pPr>
        <w:overflowPunct w:val="0"/>
        <w:autoSpaceDE w:val="0"/>
        <w:autoSpaceDN w:val="0"/>
        <w:adjustRightInd w:val="0"/>
        <w:rPr>
          <w:bCs/>
        </w:rPr>
      </w:pPr>
      <w:r>
        <w:rPr>
          <w:b/>
          <w:bCs/>
        </w:rPr>
        <w:t>Hadr na podlahu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pomocný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Vepřový bok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Skořice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Mouka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Cukr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suchý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Rybíz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chlazený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Květák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Nanuk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mrazící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Hrušky</w:t>
      </w:r>
      <w:r w:rsidR="009350CC">
        <w:rPr>
          <w:b/>
          <w:bCs/>
        </w:rPr>
        <w:t xml:space="preserve"> </w:t>
      </w:r>
      <w:r w:rsidR="009350CC" w:rsidRPr="009350CC">
        <w:rPr>
          <w:bCs/>
        </w:rPr>
        <w:t>– chladný sklad</w:t>
      </w:r>
    </w:p>
    <w:p w:rsidR="009F6B5A" w:rsidRDefault="009F6B5A" w:rsidP="009F6B5A">
      <w:pPr>
        <w:overflowPunct w:val="0"/>
        <w:autoSpaceDE w:val="0"/>
        <w:autoSpaceDN w:val="0"/>
        <w:adjustRightInd w:val="0"/>
        <w:rPr>
          <w:b/>
          <w:bCs/>
        </w:rPr>
      </w:pPr>
    </w:p>
    <w:p w:rsidR="009F6B5A" w:rsidRPr="009350CC" w:rsidRDefault="009F6B5A" w:rsidP="009350CC">
      <w:pPr>
        <w:overflowPunct w:val="0"/>
        <w:autoSpaceDE w:val="0"/>
        <w:autoSpaceDN w:val="0"/>
        <w:adjustRightInd w:val="0"/>
        <w:rPr>
          <w:b/>
          <w:bCs/>
        </w:rPr>
        <w:sectPr w:rsidR="009F6B5A" w:rsidRPr="009350CC" w:rsidSect="009F6B5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num="2" w:space="708"/>
          <w:docGrid w:linePitch="360"/>
        </w:sectPr>
      </w:pPr>
      <w:r>
        <w:rPr>
          <w:b/>
          <w:bCs/>
        </w:rPr>
        <w:t>Špená</w:t>
      </w:r>
      <w:r w:rsidR="009350CC">
        <w:rPr>
          <w:b/>
          <w:bCs/>
        </w:rPr>
        <w:t xml:space="preserve">t </w:t>
      </w:r>
      <w:r w:rsidR="009350CC" w:rsidRPr="009350CC">
        <w:rPr>
          <w:bCs/>
        </w:rPr>
        <w:t>– mrazící sklad</w:t>
      </w:r>
    </w:p>
    <w:p w:rsidR="009F6B5A" w:rsidRDefault="009F6B5A" w:rsidP="009F6B5A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  <w:sectPr w:rsidR="009F6B5A" w:rsidSect="009F6B5A">
          <w:type w:val="continuous"/>
          <w:pgSz w:w="11906" w:h="16838"/>
          <w:pgMar w:top="1417" w:right="1417" w:bottom="1417" w:left="1417" w:header="708" w:footer="708" w:gutter="0"/>
          <w:pgBorders w:offsetFrom="page">
            <w:top w:val="single" w:sz="12" w:space="24" w:color="365F91" w:themeColor="accent1" w:themeShade="BF"/>
            <w:left w:val="single" w:sz="12" w:space="24" w:color="365F91" w:themeColor="accent1" w:themeShade="BF"/>
            <w:bottom w:val="single" w:sz="12" w:space="24" w:color="365F91" w:themeColor="accent1" w:themeShade="BF"/>
            <w:right w:val="single" w:sz="12" w:space="24" w:color="365F91" w:themeColor="accent1" w:themeShade="BF"/>
          </w:pgBorders>
          <w:cols w:space="708"/>
          <w:docGrid w:linePitch="360"/>
        </w:sectPr>
      </w:pPr>
    </w:p>
    <w:p w:rsidR="009F6B5A" w:rsidRDefault="009F6B5A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8E19AC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bookmarkStart w:id="0" w:name="_GoBack"/>
      <w:r w:rsidRPr="008E19AC">
        <w:rPr>
          <w:rFonts w:ascii="Times New Roman" w:hAnsi="Times New Roman"/>
          <w:color w:val="000000"/>
          <w:lang w:bidi="ar-SA"/>
        </w:rPr>
        <w:t>č.1</w:t>
      </w:r>
      <w:r w:rsidR="009F6B5A" w:rsidRPr="008E19AC">
        <w:rPr>
          <w:rFonts w:ascii="Times New Roman" w:hAnsi="Times New Roman"/>
          <w:color w:val="000000"/>
          <w:lang w:bidi="ar-SA"/>
        </w:rPr>
        <w:t xml:space="preserve">, č.2 a </w:t>
      </w:r>
      <w:proofErr w:type="gramStart"/>
      <w:r w:rsidR="009F6B5A" w:rsidRPr="008E19AC">
        <w:rPr>
          <w:rFonts w:ascii="Times New Roman" w:hAnsi="Times New Roman"/>
          <w:color w:val="000000"/>
          <w:lang w:bidi="ar-SA"/>
        </w:rPr>
        <w:t>č.3</w:t>
      </w:r>
      <w:proofErr w:type="gramEnd"/>
    </w:p>
    <w:p w:rsidR="009F6B5A" w:rsidRPr="008E19AC" w:rsidRDefault="009F6B5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F6B5A" w:rsidRPr="008E19AC" w:rsidRDefault="009F6B5A" w:rsidP="009F6B5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8E19AC">
        <w:rPr>
          <w:rFonts w:ascii="Times New Roman" w:hAnsi="Times New Roman"/>
        </w:rPr>
        <w:t xml:space="preserve">KLIPART – nástroj Microsoft Windows </w:t>
      </w:r>
      <w:r w:rsidRPr="008E19AC">
        <w:rPr>
          <w:rFonts w:ascii="Times New Roman" w:hAnsi="Times New Roman"/>
          <w:lang w:val="en-US"/>
        </w:rPr>
        <w:t>[online]</w:t>
      </w:r>
      <w:r w:rsidRPr="008E19AC">
        <w:rPr>
          <w:rFonts w:ascii="Times New Roman" w:hAnsi="Times New Roman"/>
        </w:rPr>
        <w:t>, dostupný na WWW: http://</w:t>
      </w:r>
      <w:hyperlink r:id="rId10" w:tgtFrame="_blank" w:history="1">
        <w:r w:rsidRPr="008E19AC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8E19AC">
        <w:rPr>
          <w:rFonts w:ascii="Times New Roman" w:hAnsi="Times New Roman"/>
        </w:rPr>
        <w:t xml:space="preserve"> </w:t>
      </w:r>
      <w:r w:rsidRPr="008E19AC">
        <w:rPr>
          <w:rFonts w:ascii="Times New Roman" w:hAnsi="Times New Roman"/>
          <w:color w:val="000000"/>
          <w:lang w:bidi="ar-SA"/>
        </w:rPr>
        <w:t>[cit. 2013-05-06]</w:t>
      </w:r>
    </w:p>
    <w:p w:rsidR="009F6B5A" w:rsidRPr="008E19AC" w:rsidRDefault="009F6B5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9F6B5A" w:rsidRPr="008E19AC" w:rsidRDefault="009F6B5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bookmarkEnd w:id="0"/>
    <w:p w:rsidR="009F6B5A" w:rsidRPr="008E19AC" w:rsidRDefault="009F6B5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9F6B5A" w:rsidRPr="008E19AC" w:rsidSect="004E4F3A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365F91" w:themeColor="accent1" w:themeShade="BF"/>
        <w:left w:val="single" w:sz="12" w:space="24" w:color="365F91" w:themeColor="accent1" w:themeShade="BF"/>
        <w:bottom w:val="single" w:sz="12" w:space="24" w:color="365F91" w:themeColor="accent1" w:themeShade="BF"/>
        <w:right w:val="single" w:sz="12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16"/>
  </w:num>
  <w:num w:numId="9">
    <w:abstractNumId w:val="9"/>
  </w:num>
  <w:num w:numId="10">
    <w:abstractNumId w:val="0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2"/>
  </w:num>
  <w:num w:numId="16">
    <w:abstractNumId w:val="14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33D96"/>
    <w:rsid w:val="0007443E"/>
    <w:rsid w:val="00094D5F"/>
    <w:rsid w:val="000A7776"/>
    <w:rsid w:val="000B263C"/>
    <w:rsid w:val="000B5CDD"/>
    <w:rsid w:val="000D6BD9"/>
    <w:rsid w:val="00112FA2"/>
    <w:rsid w:val="00114545"/>
    <w:rsid w:val="00126504"/>
    <w:rsid w:val="001326A5"/>
    <w:rsid w:val="00144BBC"/>
    <w:rsid w:val="001605C2"/>
    <w:rsid w:val="001D416C"/>
    <w:rsid w:val="00210B48"/>
    <w:rsid w:val="00233418"/>
    <w:rsid w:val="00277459"/>
    <w:rsid w:val="00287B9D"/>
    <w:rsid w:val="0030055C"/>
    <w:rsid w:val="00317208"/>
    <w:rsid w:val="00324BB0"/>
    <w:rsid w:val="00340E50"/>
    <w:rsid w:val="003B7D2D"/>
    <w:rsid w:val="0041384C"/>
    <w:rsid w:val="004E4F3A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47608"/>
    <w:rsid w:val="006A1CFE"/>
    <w:rsid w:val="006E5592"/>
    <w:rsid w:val="007057E2"/>
    <w:rsid w:val="00760F59"/>
    <w:rsid w:val="007E45D3"/>
    <w:rsid w:val="0082063C"/>
    <w:rsid w:val="00840FE0"/>
    <w:rsid w:val="00845B9A"/>
    <w:rsid w:val="00846A50"/>
    <w:rsid w:val="0086116F"/>
    <w:rsid w:val="00876B5E"/>
    <w:rsid w:val="008A3A0D"/>
    <w:rsid w:val="008D444C"/>
    <w:rsid w:val="008E19AC"/>
    <w:rsid w:val="0092285D"/>
    <w:rsid w:val="00922F4A"/>
    <w:rsid w:val="0093091C"/>
    <w:rsid w:val="009350CC"/>
    <w:rsid w:val="00937FFA"/>
    <w:rsid w:val="00944E46"/>
    <w:rsid w:val="00952D6E"/>
    <w:rsid w:val="00955161"/>
    <w:rsid w:val="009669D2"/>
    <w:rsid w:val="00966DE0"/>
    <w:rsid w:val="009677CE"/>
    <w:rsid w:val="00986682"/>
    <w:rsid w:val="009C564B"/>
    <w:rsid w:val="009F6B5A"/>
    <w:rsid w:val="00A67EFE"/>
    <w:rsid w:val="00A7327A"/>
    <w:rsid w:val="00A86C6B"/>
    <w:rsid w:val="00AE1B33"/>
    <w:rsid w:val="00AE6D68"/>
    <w:rsid w:val="00B66BF6"/>
    <w:rsid w:val="00BE2A0E"/>
    <w:rsid w:val="00C50A68"/>
    <w:rsid w:val="00C6480A"/>
    <w:rsid w:val="00C85A5F"/>
    <w:rsid w:val="00CE6D15"/>
    <w:rsid w:val="00D60627"/>
    <w:rsid w:val="00DB330B"/>
    <w:rsid w:val="00DD22E4"/>
    <w:rsid w:val="00E17F6C"/>
    <w:rsid w:val="00E227F4"/>
    <w:rsid w:val="00E31ED3"/>
    <w:rsid w:val="00E87EB5"/>
    <w:rsid w:val="00ED6A09"/>
    <w:rsid w:val="00F04B98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92d050" strokecolor="none"/>
    </o:shapedefaults>
    <o:shapelayout v:ext="edit">
      <o:idmap v:ext="edit" data="1"/>
      <o:rules v:ext="edit">
        <o:r id="V:Rule11" type="connector" idref="#_x0000_s1106"/>
        <o:r id="V:Rule12" type="connector" idref="#_x0000_s1107"/>
        <o:r id="V:Rule13" type="connector" idref="#_x0000_s1108"/>
        <o:r id="V:Rule14" type="connector" idref="#_x0000_s1112"/>
        <o:r id="V:Rule15" type="connector" idref="#_x0000_s1109"/>
        <o:r id="V:Rule16" type="connector" idref="#_x0000_s1105"/>
        <o:r id="V:Rule17" type="connector" idref="#_x0000_s1111"/>
        <o:r id="V:Rule18" type="connector" idref="#_x0000_s1110"/>
        <o:r id="V:Rule19" type="connector" idref="#_x0000_s1104"/>
        <o:r id="V:Rule20" type="connector" idref="#_x0000_s110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Dum</cp:lastModifiedBy>
  <cp:revision>2</cp:revision>
  <cp:lastPrinted>2013-04-22T09:51:00Z</cp:lastPrinted>
  <dcterms:created xsi:type="dcterms:W3CDTF">2014-05-03T09:00:00Z</dcterms:created>
  <dcterms:modified xsi:type="dcterms:W3CDTF">2014-05-03T09:00:00Z</dcterms:modified>
</cp:coreProperties>
</file>