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74" w:rsidRDefault="00AB0874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6.8pt;margin-top:-57.1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Vodorovné nenosné konstrukce - podlahy</w:t>
      </w:r>
    </w:p>
    <w:p w:rsidR="00AB0874" w:rsidRPr="002A5CE6" w:rsidRDefault="00AB0874" w:rsidP="00AA4841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t>ZADÁNÍ:</w:t>
      </w:r>
    </w:p>
    <w:p w:rsidR="00AB0874" w:rsidRPr="00F737BC" w:rsidRDefault="00AB0874" w:rsidP="00AA484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</w:t>
      </w:r>
      <w:r w:rsidRPr="00F737BC">
        <w:rPr>
          <w:rFonts w:ascii="Calibri" w:hAnsi="Calibri" w:cs="Calibri"/>
        </w:rPr>
        <w:t>, co znamen</w:t>
      </w:r>
      <w:r>
        <w:rPr>
          <w:rFonts w:ascii="Calibri" w:hAnsi="Calibri" w:cs="Calibri"/>
        </w:rPr>
        <w:t>á „plovoucí podlaha“,  nakreslete</w:t>
      </w:r>
      <w:r w:rsidRPr="00F737BC">
        <w:rPr>
          <w:rFonts w:ascii="Calibri" w:hAnsi="Calibri" w:cs="Calibri"/>
        </w:rPr>
        <w:t xml:space="preserve"> a popiš</w:t>
      </w:r>
      <w:r>
        <w:rPr>
          <w:rFonts w:ascii="Calibri" w:hAnsi="Calibri" w:cs="Calibri"/>
        </w:rPr>
        <w:t>te</w:t>
      </w:r>
      <w:r w:rsidRPr="00F737BC">
        <w:rPr>
          <w:rFonts w:ascii="Calibri" w:hAnsi="Calibri" w:cs="Calibri"/>
        </w:rPr>
        <w:t xml:space="preserve"> skladby těžké a lehké plovoucí podlahy </w:t>
      </w:r>
    </w:p>
    <w:p w:rsidR="00AB0874" w:rsidRPr="002A5CE6" w:rsidRDefault="00AB0874" w:rsidP="00AA484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Vyjmenuj</w:t>
      </w:r>
      <w:r>
        <w:rPr>
          <w:rFonts w:ascii="Calibri" w:hAnsi="Calibri" w:cs="Calibri"/>
        </w:rPr>
        <w:t>te</w:t>
      </w:r>
      <w:r w:rsidRPr="002A5CE6">
        <w:rPr>
          <w:rFonts w:ascii="Calibri" w:hAnsi="Calibri" w:cs="Calibri"/>
        </w:rPr>
        <w:t xml:space="preserve"> nášlapné vrstvy podlah</w:t>
      </w:r>
    </w:p>
    <w:p w:rsidR="00AB0874" w:rsidRPr="002A5CE6" w:rsidRDefault="00AB0874" w:rsidP="00AA484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Vyjmenuj</w:t>
      </w:r>
      <w:r>
        <w:rPr>
          <w:rFonts w:ascii="Calibri" w:hAnsi="Calibri" w:cs="Calibri"/>
        </w:rPr>
        <w:t>te a jednou větou vysvětlete</w:t>
      </w:r>
      <w:r w:rsidRPr="002A5CE6">
        <w:rPr>
          <w:rFonts w:ascii="Calibri" w:hAnsi="Calibri" w:cs="Calibri"/>
        </w:rPr>
        <w:t xml:space="preserve"> alespoň osm základních požadavků na podlahy </w:t>
      </w:r>
    </w:p>
    <w:p w:rsidR="00AB0874" w:rsidRPr="002A5CE6" w:rsidRDefault="00AB0874" w:rsidP="00AA4841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Vysvětlete a mimo otázky b) také nakreslete</w:t>
      </w:r>
      <w:r w:rsidRPr="002A5CE6">
        <w:rPr>
          <w:rFonts w:ascii="Calibri" w:hAnsi="Calibri" w:cs="Calibri"/>
        </w:rPr>
        <w:t xml:space="preserve"> pojmy </w:t>
      </w:r>
      <w:r w:rsidRPr="002A5CE6">
        <w:rPr>
          <w:rFonts w:ascii="Calibri" w:hAnsi="Calibri" w:cs="Calibri"/>
          <w:i/>
          <w:iCs/>
        </w:rPr>
        <w:t>:</w:t>
      </w:r>
    </w:p>
    <w:p w:rsidR="00AB0874" w:rsidRPr="002A5CE6" w:rsidRDefault="00AB0874" w:rsidP="00AA484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Nulová podlaha</w:t>
      </w:r>
    </w:p>
    <w:p w:rsidR="00AB0874" w:rsidRPr="002A5CE6" w:rsidRDefault="00AB0874" w:rsidP="00AA484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Teraco</w:t>
      </w:r>
    </w:p>
    <w:p w:rsidR="00AB0874" w:rsidRDefault="00AB0874" w:rsidP="00AA484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 w:rsidRPr="002A5CE6">
        <w:rPr>
          <w:rFonts w:ascii="Calibri" w:hAnsi="Calibri" w:cs="Calibri"/>
        </w:rPr>
        <w:t>Dvojitá podlaha</w:t>
      </w:r>
    </w:p>
    <w:p w:rsidR="00AB0874" w:rsidRPr="002A5CE6" w:rsidRDefault="00AB0874" w:rsidP="00AA4841">
      <w:pPr>
        <w:numPr>
          <w:ilvl w:val="1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Vlys (vlysová podlaha)</w:t>
      </w:r>
    </w:p>
    <w:p w:rsidR="00AB0874" w:rsidRPr="002A5CE6" w:rsidRDefault="00AB0874" w:rsidP="00AA4841">
      <w:pPr>
        <w:spacing w:before="0" w:after="0" w:line="360" w:lineRule="auto"/>
        <w:ind w:left="1083"/>
        <w:jc w:val="both"/>
        <w:rPr>
          <w:rFonts w:ascii="Calibri" w:hAnsi="Calibri" w:cs="Calibri"/>
        </w:rPr>
      </w:pPr>
    </w:p>
    <w:p w:rsidR="00AB0874" w:rsidRPr="002B5AA5" w:rsidRDefault="00AB0874" w:rsidP="000F1F84">
      <w:pPr>
        <w:jc w:val="both"/>
      </w:pPr>
    </w:p>
    <w:sectPr w:rsidR="00AB0874" w:rsidRPr="002B5AA5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874" w:rsidRDefault="00AB0874" w:rsidP="00CA6778">
      <w:pPr>
        <w:spacing w:before="0" w:after="0"/>
      </w:pPr>
      <w:r>
        <w:separator/>
      </w:r>
    </w:p>
  </w:endnote>
  <w:endnote w:type="continuationSeparator" w:id="1">
    <w:p w:rsidR="00AB0874" w:rsidRDefault="00AB087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874" w:rsidRPr="0015164B" w:rsidRDefault="00AB0874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AB0874" w:rsidRPr="0015164B" w:rsidRDefault="00AB0874" w:rsidP="0015164B">
    <w:pPr>
      <w:pBdr>
        <w:top w:val="single" w:sz="4" w:space="1" w:color="808080"/>
      </w:pBdr>
      <w:jc w:val="center"/>
      <w:rPr>
        <w:color w:val="808080"/>
      </w:rPr>
    </w:pPr>
  </w:p>
  <w:p w:rsidR="00AB0874" w:rsidRPr="0015164B" w:rsidRDefault="00AB0874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874" w:rsidRDefault="00AB0874" w:rsidP="00CA6778">
      <w:pPr>
        <w:spacing w:before="0" w:after="0"/>
      </w:pPr>
      <w:r>
        <w:separator/>
      </w:r>
    </w:p>
  </w:footnote>
  <w:footnote w:type="continuationSeparator" w:id="1">
    <w:p w:rsidR="00AB0874" w:rsidRDefault="00AB087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9740D"/>
    <w:rsid w:val="000F1F84"/>
    <w:rsid w:val="001023B2"/>
    <w:rsid w:val="0015164B"/>
    <w:rsid w:val="0017080B"/>
    <w:rsid w:val="001919EF"/>
    <w:rsid w:val="001A233F"/>
    <w:rsid w:val="001B0081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3129F7"/>
    <w:rsid w:val="00351C89"/>
    <w:rsid w:val="00352A9E"/>
    <w:rsid w:val="003709A4"/>
    <w:rsid w:val="00375125"/>
    <w:rsid w:val="003C040B"/>
    <w:rsid w:val="003D1D48"/>
    <w:rsid w:val="00441154"/>
    <w:rsid w:val="004513CC"/>
    <w:rsid w:val="00462FFA"/>
    <w:rsid w:val="00471BA4"/>
    <w:rsid w:val="004B0AD8"/>
    <w:rsid w:val="004B247C"/>
    <w:rsid w:val="004E2FA7"/>
    <w:rsid w:val="004E5F25"/>
    <w:rsid w:val="005242E8"/>
    <w:rsid w:val="00545DB2"/>
    <w:rsid w:val="005D4579"/>
    <w:rsid w:val="00626F54"/>
    <w:rsid w:val="006347FB"/>
    <w:rsid w:val="006515B1"/>
    <w:rsid w:val="006516F6"/>
    <w:rsid w:val="00666590"/>
    <w:rsid w:val="00684206"/>
    <w:rsid w:val="006A75A0"/>
    <w:rsid w:val="006D0A6A"/>
    <w:rsid w:val="006D5185"/>
    <w:rsid w:val="006F4872"/>
    <w:rsid w:val="00706420"/>
    <w:rsid w:val="007269D6"/>
    <w:rsid w:val="00727AA4"/>
    <w:rsid w:val="00730F2E"/>
    <w:rsid w:val="0073241B"/>
    <w:rsid w:val="00747373"/>
    <w:rsid w:val="00753B6C"/>
    <w:rsid w:val="00801D09"/>
    <w:rsid w:val="008278B9"/>
    <w:rsid w:val="00845014"/>
    <w:rsid w:val="008557B1"/>
    <w:rsid w:val="00866B21"/>
    <w:rsid w:val="00883919"/>
    <w:rsid w:val="00897B79"/>
    <w:rsid w:val="008F15B7"/>
    <w:rsid w:val="00900354"/>
    <w:rsid w:val="00912231"/>
    <w:rsid w:val="00946D51"/>
    <w:rsid w:val="00947E9C"/>
    <w:rsid w:val="009765A4"/>
    <w:rsid w:val="009959C7"/>
    <w:rsid w:val="00997384"/>
    <w:rsid w:val="009C77DA"/>
    <w:rsid w:val="00A15B59"/>
    <w:rsid w:val="00A8133F"/>
    <w:rsid w:val="00A92101"/>
    <w:rsid w:val="00A9330A"/>
    <w:rsid w:val="00AA4841"/>
    <w:rsid w:val="00AA5832"/>
    <w:rsid w:val="00AB0874"/>
    <w:rsid w:val="00AB202A"/>
    <w:rsid w:val="00B13B4F"/>
    <w:rsid w:val="00B35EFE"/>
    <w:rsid w:val="00B4475E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D15C51"/>
    <w:rsid w:val="00D540B5"/>
    <w:rsid w:val="00E240E0"/>
    <w:rsid w:val="00E77509"/>
    <w:rsid w:val="00F23263"/>
    <w:rsid w:val="00F443FD"/>
    <w:rsid w:val="00F737BC"/>
    <w:rsid w:val="00FA3634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rFonts w:cs="Times New Roman"/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55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622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621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55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621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55</Words>
  <Characters>330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Uzivatel</cp:lastModifiedBy>
  <cp:revision>5</cp:revision>
  <dcterms:created xsi:type="dcterms:W3CDTF">2013-10-12T13:38:00Z</dcterms:created>
  <dcterms:modified xsi:type="dcterms:W3CDTF">2013-11-07T17:28:00Z</dcterms:modified>
</cp:coreProperties>
</file>