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902" w:rsidRDefault="00F35B4A" w:rsidP="001B3902">
      <w:pPr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5764530" cy="1415415"/>
            <wp:effectExtent l="19050" t="0" r="762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14154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3902" w:rsidRDefault="001B3902" w:rsidP="001B3902">
      <w:pPr>
        <w:spacing w:after="0"/>
        <w:rPr>
          <w:b/>
          <w:bCs/>
        </w:rPr>
      </w:pPr>
      <w:r>
        <w:t xml:space="preserve">Název školy: </w:t>
      </w:r>
      <w:r>
        <w:rPr>
          <w:b/>
          <w:bCs/>
        </w:rPr>
        <w:t>Základní škola a Mateřská škola Kladno, Norská 2633</w:t>
      </w:r>
      <w:r>
        <w:rPr>
          <w:b/>
          <w:bCs/>
        </w:rPr>
        <w:br/>
      </w:r>
    </w:p>
    <w:p w:rsidR="001B3902" w:rsidRDefault="001B3902" w:rsidP="001B3902">
      <w:pPr>
        <w:spacing w:after="0"/>
      </w:pPr>
      <w:r>
        <w:t xml:space="preserve">Autor: </w:t>
      </w:r>
      <w:r>
        <w:rPr>
          <w:b/>
          <w:bCs/>
        </w:rPr>
        <w:t>Mgr. Zuzana Drobná</w:t>
      </w:r>
    </w:p>
    <w:p w:rsidR="001B3902" w:rsidRDefault="001B3902" w:rsidP="001B3902">
      <w:pPr>
        <w:spacing w:after="0"/>
      </w:pPr>
    </w:p>
    <w:p w:rsidR="001B3902" w:rsidRDefault="001B3902" w:rsidP="001B3902">
      <w:pPr>
        <w:spacing w:after="0"/>
      </w:pPr>
      <w:r>
        <w:t xml:space="preserve">Název materiálu:  </w:t>
      </w:r>
    </w:p>
    <w:p w:rsidR="001B3902" w:rsidRDefault="001B3902" w:rsidP="001B3902">
      <w:pPr>
        <w:spacing w:after="0"/>
      </w:pPr>
      <w:r>
        <w:rPr>
          <w:b/>
          <w:bCs/>
        </w:rPr>
        <w:t>VY_</w:t>
      </w:r>
      <w:r w:rsidR="00295AA3">
        <w:rPr>
          <w:b/>
          <w:bCs/>
        </w:rPr>
        <w:t>1</w:t>
      </w:r>
      <w:r w:rsidR="00AB2E3F">
        <w:rPr>
          <w:b/>
          <w:bCs/>
        </w:rPr>
        <w:t>2_INOVACE_</w:t>
      </w:r>
      <w:r>
        <w:rPr>
          <w:b/>
          <w:bCs/>
        </w:rPr>
        <w:t>CJS.</w:t>
      </w:r>
      <w:r w:rsidR="00D91D99">
        <w:rPr>
          <w:b/>
          <w:bCs/>
        </w:rPr>
        <w:t>2</w:t>
      </w:r>
      <w:r>
        <w:rPr>
          <w:b/>
          <w:bCs/>
        </w:rPr>
        <w:t>.Dro.</w:t>
      </w:r>
      <w:r w:rsidR="00D91D99">
        <w:rPr>
          <w:b/>
          <w:bCs/>
        </w:rPr>
        <w:t>1</w:t>
      </w:r>
      <w:r w:rsidR="00627150">
        <w:rPr>
          <w:b/>
          <w:bCs/>
        </w:rPr>
        <w:t>2</w:t>
      </w:r>
      <w:r>
        <w:rPr>
          <w:b/>
          <w:bCs/>
        </w:rPr>
        <w:t>_</w:t>
      </w:r>
      <w:r w:rsidR="00627150">
        <w:rPr>
          <w:b/>
          <w:bCs/>
        </w:rPr>
        <w:t>Potravni_retezec</w:t>
      </w:r>
    </w:p>
    <w:p w:rsidR="001B3902" w:rsidRDefault="001B3902" w:rsidP="001B3902">
      <w:pPr>
        <w:spacing w:after="0"/>
      </w:pPr>
    </w:p>
    <w:p w:rsidR="001B3902" w:rsidRDefault="001B3902" w:rsidP="001B3902">
      <w:pPr>
        <w:spacing w:after="0"/>
        <w:rPr>
          <w:b/>
        </w:rPr>
      </w:pPr>
      <w:r>
        <w:t>Datum</w:t>
      </w:r>
      <w:r>
        <w:rPr>
          <w:b/>
        </w:rPr>
        <w:t xml:space="preserve">: </w:t>
      </w:r>
      <w:r w:rsidR="00400272">
        <w:rPr>
          <w:b/>
        </w:rPr>
        <w:t>16.3.2014</w:t>
      </w:r>
    </w:p>
    <w:p w:rsidR="001B3902" w:rsidRDefault="001B3902" w:rsidP="001B3902">
      <w:pPr>
        <w:spacing w:after="0"/>
      </w:pPr>
    </w:p>
    <w:p w:rsidR="001B3902" w:rsidRDefault="001B3902" w:rsidP="001B3902">
      <w:pPr>
        <w:spacing w:after="0"/>
        <w:rPr>
          <w:b/>
        </w:rPr>
      </w:pPr>
      <w:r>
        <w:t xml:space="preserve">Ročník: </w:t>
      </w:r>
      <w:r w:rsidR="00D91D99">
        <w:rPr>
          <w:b/>
        </w:rPr>
        <w:t>DRUHÝ</w:t>
      </w:r>
    </w:p>
    <w:p w:rsidR="001B3902" w:rsidRDefault="001B3902" w:rsidP="001B3902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 </w:t>
      </w:r>
    </w:p>
    <w:p w:rsidR="001B3902" w:rsidRDefault="001B3902" w:rsidP="001B3902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sz w:val="20"/>
          <w:szCs w:val="20"/>
        </w:rPr>
      </w:pPr>
      <w:r>
        <w:rPr>
          <w:rFonts w:ascii="Calibri" w:hAnsi="Calibri"/>
          <w:color w:val="000000"/>
          <w:sz w:val="22"/>
          <w:szCs w:val="22"/>
        </w:rPr>
        <w:t>Vzdělávací oblast</w:t>
      </w:r>
      <w:r>
        <w:rPr>
          <w:rFonts w:ascii="Calibri" w:hAnsi="Calibri"/>
          <w:sz w:val="22"/>
          <w:szCs w:val="22"/>
        </w:rPr>
        <w:t>:</w:t>
      </w:r>
      <w:r>
        <w:rPr>
          <w:rStyle w:val="apple-converted-space"/>
          <w:rFonts w:ascii="Calibri" w:hAnsi="Calibri"/>
          <w:sz w:val="22"/>
          <w:szCs w:val="22"/>
        </w:rPr>
        <w:t> </w:t>
      </w:r>
      <w:r>
        <w:rPr>
          <w:rFonts w:ascii="Calibri" w:hAnsi="Calibri"/>
          <w:b/>
          <w:bCs/>
          <w:sz w:val="22"/>
          <w:szCs w:val="22"/>
        </w:rPr>
        <w:t>Člověk a jeho svět</w:t>
      </w:r>
    </w:p>
    <w:p w:rsidR="001B3902" w:rsidRDefault="001B3902" w:rsidP="001B3902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 </w:t>
      </w:r>
    </w:p>
    <w:p w:rsidR="001B3902" w:rsidRDefault="001B3902" w:rsidP="001B3902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2"/>
          <w:szCs w:val="22"/>
        </w:rPr>
        <w:t>Vzdělávací obor:</w:t>
      </w:r>
      <w:r>
        <w:rPr>
          <w:rStyle w:val="apple-converted-space"/>
          <w:rFonts w:ascii="Calibri" w:hAnsi="Calibri"/>
          <w:sz w:val="22"/>
          <w:szCs w:val="22"/>
        </w:rPr>
        <w:t> </w:t>
      </w:r>
      <w:r>
        <w:rPr>
          <w:rFonts w:ascii="Calibri" w:hAnsi="Calibri"/>
          <w:b/>
          <w:sz w:val="22"/>
          <w:szCs w:val="22"/>
        </w:rPr>
        <w:t>Kosmická výchova</w:t>
      </w:r>
    </w:p>
    <w:p w:rsidR="001B3902" w:rsidRDefault="001B3902" w:rsidP="001B3902">
      <w:pPr>
        <w:spacing w:after="0"/>
      </w:pPr>
    </w:p>
    <w:p w:rsidR="001B3902" w:rsidRDefault="001B3902" w:rsidP="001B3902">
      <w:pPr>
        <w:spacing w:after="0"/>
      </w:pPr>
    </w:p>
    <w:p w:rsidR="001B3902" w:rsidRDefault="001B3902" w:rsidP="001B3902">
      <w:pPr>
        <w:spacing w:after="0"/>
        <w:rPr>
          <w:b/>
        </w:rPr>
      </w:pPr>
      <w:r>
        <w:t xml:space="preserve">Název: </w:t>
      </w:r>
      <w:r w:rsidR="00627150">
        <w:t>Potravní řetězec</w:t>
      </w:r>
      <w:r>
        <w:rPr>
          <w:b/>
        </w:rPr>
        <w:br/>
      </w:r>
    </w:p>
    <w:p w:rsidR="001B3902" w:rsidRDefault="001B3902" w:rsidP="001B3902">
      <w:pPr>
        <w:spacing w:after="0"/>
      </w:pPr>
      <w:r>
        <w:t xml:space="preserve">Číslo operačního programu: </w:t>
      </w:r>
      <w:r>
        <w:rPr>
          <w:b/>
          <w:bCs/>
        </w:rPr>
        <w:t>CZ.1.07/1.4.00/21.3489</w:t>
      </w:r>
    </w:p>
    <w:p w:rsidR="001B3902" w:rsidRDefault="001B3902" w:rsidP="001B3902">
      <w:pPr>
        <w:spacing w:after="0"/>
      </w:pPr>
    </w:p>
    <w:p w:rsidR="001B3902" w:rsidRDefault="001B3902" w:rsidP="001B3902">
      <w:pPr>
        <w:spacing w:after="0"/>
      </w:pPr>
      <w:r>
        <w:t xml:space="preserve">Název projektu: </w:t>
      </w:r>
      <w:r>
        <w:rPr>
          <w:b/>
          <w:bCs/>
        </w:rPr>
        <w:t>UČÍME SE S RADOSTÍ</w:t>
      </w:r>
    </w:p>
    <w:p w:rsidR="001B3902" w:rsidRDefault="001B3902" w:rsidP="001B3902">
      <w:pPr>
        <w:spacing w:after="0"/>
        <w:rPr>
          <w:b/>
          <w:sz w:val="28"/>
          <w:szCs w:val="28"/>
        </w:rPr>
      </w:pPr>
    </w:p>
    <w:p w:rsidR="001B3902" w:rsidRDefault="00627150" w:rsidP="001B3902">
      <w:pPr>
        <w:rPr>
          <w:b/>
          <w:sz w:val="28"/>
          <w:szCs w:val="28"/>
        </w:rPr>
      </w:pPr>
      <w:r>
        <w:rPr>
          <w:b/>
          <w:sz w:val="28"/>
          <w:szCs w:val="28"/>
        </w:rPr>
        <w:t>Potravní řetězec</w:t>
      </w:r>
    </w:p>
    <w:p w:rsidR="001B3902" w:rsidRDefault="001B3902" w:rsidP="001B3902">
      <w:pPr>
        <w:rPr>
          <w:b/>
          <w:sz w:val="28"/>
          <w:szCs w:val="28"/>
        </w:rPr>
      </w:pPr>
      <w:r>
        <w:rPr>
          <w:b/>
          <w:sz w:val="28"/>
          <w:szCs w:val="28"/>
        </w:rPr>
        <w:t>Anotace:</w:t>
      </w:r>
    </w:p>
    <w:p w:rsidR="001C7E2C" w:rsidRDefault="00D57EF2">
      <w:r>
        <w:t xml:space="preserve">Děti by si měly na pracovním listu uvědomit, že příroda je založena na vzájemných vztazích rostlin i živočichů, že vymření jednoho druhu může způsobit velký problém. </w:t>
      </w:r>
    </w:p>
    <w:p w:rsidR="00D91D99" w:rsidRPr="00D57EF2" w:rsidRDefault="00D57EF2" w:rsidP="00400272">
      <w:pPr>
        <w:rPr>
          <w:b/>
          <w:noProof/>
          <w:sz w:val="28"/>
          <w:szCs w:val="28"/>
          <w:lang w:val="en-US"/>
        </w:rPr>
      </w:pPr>
      <w:r w:rsidRPr="00D57EF2">
        <w:rPr>
          <w:b/>
          <w:noProof/>
          <w:sz w:val="28"/>
          <w:szCs w:val="28"/>
          <w:lang w:val="en-US"/>
        </w:rPr>
        <w:t>Postup:</w:t>
      </w:r>
    </w:p>
    <w:p w:rsidR="00D57EF2" w:rsidRDefault="00F8119E" w:rsidP="00400272">
      <w:pPr>
        <w:rPr>
          <w:noProof/>
          <w:lang w:val="en-US"/>
        </w:rPr>
      </w:pPr>
      <w:r>
        <w:rPr>
          <w:noProof/>
          <w:lang w:val="en-US"/>
        </w:rPr>
        <w:t xml:space="preserve">Poslech příběhu Králíčkovo dobrodružství z časopisu Malá myslivost 2013/3. </w:t>
      </w:r>
      <w:r w:rsidR="00753310">
        <w:rPr>
          <w:noProof/>
          <w:lang w:val="en-US"/>
        </w:rPr>
        <w:t xml:space="preserve">Rohovor s dětmi o přírodě, že je důležité pro zvířata, čím se živí. Co si myslí o slově potravní řetězec, co o něm ví. Předložím jim práci na pracovních listech, kde popíší jednoduché vztahy mezi rostlinami a živočichy. Pokusí se vzpomenout si a nakreslit jiný potravní řetězec a zamyslí se nad vztahem člověka k přírodě. </w:t>
      </w:r>
    </w:p>
    <w:p w:rsidR="00F8119E" w:rsidRDefault="001C0852" w:rsidP="00400272">
      <w:pPr>
        <w:rPr>
          <w:b/>
          <w:noProof/>
          <w:sz w:val="24"/>
          <w:szCs w:val="24"/>
          <w:lang w:val="en-US"/>
        </w:rPr>
      </w:pPr>
      <w:r w:rsidRPr="00753310">
        <w:rPr>
          <w:b/>
          <w:noProof/>
          <w:sz w:val="24"/>
          <w:szCs w:val="24"/>
          <w:lang w:val="en-US"/>
        </w:rPr>
        <w:lastRenderedPageBreak/>
        <w:t xml:space="preserve">Každý druh </w:t>
      </w:r>
      <w:r w:rsidR="00184507">
        <w:rPr>
          <w:b/>
          <w:noProof/>
          <w:sz w:val="24"/>
          <w:szCs w:val="24"/>
          <w:lang w:val="en-US"/>
        </w:rPr>
        <w:t xml:space="preserve">živočicha </w:t>
      </w:r>
      <w:r w:rsidRPr="00753310">
        <w:rPr>
          <w:b/>
          <w:noProof/>
          <w:sz w:val="24"/>
          <w:szCs w:val="24"/>
          <w:lang w:val="en-US"/>
        </w:rPr>
        <w:t xml:space="preserve">závisí na mnoha jiných. Rostliny poskytují úkryt </w:t>
      </w:r>
      <w:r w:rsidR="00674AFC" w:rsidRPr="00753310">
        <w:rPr>
          <w:b/>
          <w:noProof/>
          <w:sz w:val="24"/>
          <w:szCs w:val="24"/>
          <w:lang w:val="en-US"/>
        </w:rPr>
        <w:t>i</w:t>
      </w:r>
      <w:r w:rsidRPr="00753310">
        <w:rPr>
          <w:b/>
          <w:noProof/>
          <w:sz w:val="24"/>
          <w:szCs w:val="24"/>
          <w:lang w:val="en-US"/>
        </w:rPr>
        <w:t xml:space="preserve"> obživu živočichům. Někteří se pak stávají potravou dravých druhů. Menší živočichové se stávají potravou větších</w:t>
      </w:r>
      <w:r w:rsidR="00D57EF2" w:rsidRPr="00753310">
        <w:rPr>
          <w:b/>
          <w:noProof/>
          <w:sz w:val="24"/>
          <w:szCs w:val="24"/>
          <w:lang w:val="en-US"/>
        </w:rPr>
        <w:t>.</w:t>
      </w:r>
      <w:r w:rsidR="00753310">
        <w:rPr>
          <w:b/>
          <w:noProof/>
          <w:sz w:val="24"/>
          <w:szCs w:val="24"/>
          <w:lang w:val="en-US"/>
        </w:rPr>
        <w:tab/>
      </w:r>
    </w:p>
    <w:p w:rsidR="00F8119E" w:rsidRDefault="00F8119E" w:rsidP="00400272">
      <w:pPr>
        <w:rPr>
          <w:b/>
          <w:noProof/>
          <w:sz w:val="24"/>
          <w:szCs w:val="24"/>
          <w:lang w:val="en-US"/>
        </w:rPr>
      </w:pPr>
    </w:p>
    <w:p w:rsidR="00674AFC" w:rsidRPr="00753310" w:rsidRDefault="004C1453" w:rsidP="00400272">
      <w:pPr>
        <w:rPr>
          <w:b/>
          <w:noProof/>
          <w:sz w:val="24"/>
          <w:szCs w:val="24"/>
          <w:lang w:val="en-US"/>
        </w:rPr>
      </w:pPr>
      <w:r>
        <w:rPr>
          <w:b/>
          <w:noProof/>
          <w:sz w:val="24"/>
          <w:szCs w:val="24"/>
          <w:lang w:val="en-US"/>
        </w:rPr>
        <w:t>DOPLŇ POTRAVNÍ ŘETĚZEC</w:t>
      </w:r>
      <w:r w:rsidR="00D57EF2" w:rsidRPr="00753310">
        <w:rPr>
          <w:b/>
          <w:noProof/>
          <w:sz w:val="24"/>
          <w:szCs w:val="24"/>
          <w:lang w:val="en-US"/>
        </w:rPr>
        <w:tab/>
      </w:r>
      <w:r w:rsidR="00D57EF2" w:rsidRPr="00753310">
        <w:rPr>
          <w:b/>
          <w:noProof/>
          <w:sz w:val="24"/>
          <w:szCs w:val="24"/>
          <w:lang w:val="en-US"/>
        </w:rPr>
        <w:tab/>
      </w:r>
      <w:r w:rsidR="00D57EF2" w:rsidRPr="00753310">
        <w:rPr>
          <w:b/>
          <w:noProof/>
          <w:sz w:val="24"/>
          <w:szCs w:val="24"/>
          <w:lang w:val="en-US"/>
        </w:rPr>
        <w:tab/>
      </w:r>
      <w:r w:rsidR="00D57EF2" w:rsidRPr="00753310">
        <w:rPr>
          <w:b/>
          <w:noProof/>
          <w:sz w:val="24"/>
          <w:szCs w:val="24"/>
          <w:lang w:val="en-US"/>
        </w:rPr>
        <w:tab/>
      </w:r>
      <w:r w:rsidR="00D57EF2" w:rsidRPr="00753310">
        <w:rPr>
          <w:b/>
          <w:noProof/>
          <w:sz w:val="24"/>
          <w:szCs w:val="24"/>
          <w:lang w:val="en-US"/>
        </w:rPr>
        <w:tab/>
      </w:r>
      <w:r w:rsidR="00D57EF2" w:rsidRPr="00753310">
        <w:rPr>
          <w:b/>
          <w:noProof/>
          <w:sz w:val="24"/>
          <w:szCs w:val="24"/>
          <w:lang w:val="en-US"/>
        </w:rPr>
        <w:tab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622"/>
      </w:tblGrid>
      <w:tr w:rsidR="004C1453" w:rsidRPr="00753310" w:rsidTr="00061182">
        <w:trPr>
          <w:trHeight w:val="3562"/>
        </w:trPr>
        <w:tc>
          <w:tcPr>
            <w:tcW w:w="9622" w:type="dxa"/>
          </w:tcPr>
          <w:p w:rsidR="004C1453" w:rsidRDefault="004C1453" w:rsidP="00D57EF2">
            <w:pPr>
              <w:rPr>
                <w:noProof/>
                <w:lang w:val="en-US"/>
              </w:rPr>
            </w:pPr>
            <w:r>
              <w:rPr>
                <w:noProof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92" type="#_x0000_t32" style="position:absolute;margin-left:81.25pt;margin-top:18.1pt;width:58.15pt;height:13pt;z-index:251662336" o:connectortype="straight">
                  <v:stroke endarrow="block"/>
                </v:shape>
              </w:pict>
            </w:r>
            <w:r>
              <w:rPr>
                <w:noProof/>
                <w:lang w:eastAsia="cs-CZ"/>
              </w:rPr>
              <w:pict>
                <v:rect id="_x0000_s1090" style="position:absolute;margin-left:1.15pt;margin-top:7.4pt;width:80.1pt;height:26.85pt;z-index:251660288">
                  <v:textbox style="mso-next-textbox:#_x0000_s1090">
                    <w:txbxContent>
                      <w:p w:rsidR="004C1453" w:rsidRPr="00AB2E3F" w:rsidRDefault="004C1453" w:rsidP="004C1453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brouci</w:t>
                        </w:r>
                      </w:p>
                    </w:txbxContent>
                  </v:textbox>
                </v:rect>
              </w:pict>
            </w:r>
          </w:p>
          <w:p w:rsidR="004C1453" w:rsidRDefault="004C1453" w:rsidP="00D57EF2">
            <w:pPr>
              <w:rPr>
                <w:noProof/>
                <w:lang w:val="en-US"/>
              </w:rPr>
            </w:pPr>
            <w:r>
              <w:rPr>
                <w:noProof/>
                <w:lang w:eastAsia="cs-CZ"/>
              </w:rPr>
              <w:pict>
                <v:shape id="_x0000_s1095" type="#_x0000_t32" style="position:absolute;margin-left:190.45pt;margin-top:16.95pt;width:54.8pt;height:19.25pt;z-index:251665408" o:connectortype="straight">
                  <v:stroke endarrow="block"/>
                </v:shape>
              </w:pict>
            </w:r>
            <w:r>
              <w:rPr>
                <w:noProof/>
                <w:lang w:eastAsia="cs-CZ"/>
              </w:rPr>
              <w:pict>
                <v:rect id="_x0000_s1089" style="position:absolute;margin-left:100.6pt;margin-top:5.65pt;width:86.75pt;height:26.85pt;z-index:251659264">
                  <v:textbox style="mso-next-textbox:#_x0000_s1089">
                    <w:txbxContent>
                      <w:p w:rsidR="004C1453" w:rsidRPr="00AB2E3F" w:rsidRDefault="004C1453" w:rsidP="004C1453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bažant</w:t>
                        </w:r>
                      </w:p>
                    </w:txbxContent>
                  </v:textbox>
                </v:rect>
              </w:pict>
            </w:r>
          </w:p>
          <w:p w:rsidR="004C1453" w:rsidRPr="00753310" w:rsidRDefault="004C1453" w:rsidP="00400272">
            <w:pPr>
              <w:rPr>
                <w:noProof/>
                <w:lang w:val="en-US"/>
              </w:rPr>
            </w:pPr>
            <w:r>
              <w:rPr>
                <w:noProof/>
                <w:lang w:eastAsia="cs-CZ"/>
              </w:rPr>
              <w:pict>
                <v:shape id="_x0000_s1094" type="#_x0000_t32" style="position:absolute;margin-left:91.2pt;margin-top:67.8pt;width:51.65pt;height:23.5pt;flip:y;z-index:251664384" o:connectortype="straight">
                  <v:stroke endarrow="block"/>
                </v:shape>
              </w:pict>
            </w:r>
            <w:r>
              <w:rPr>
                <w:noProof/>
                <w:lang w:eastAsia="cs-CZ"/>
              </w:rPr>
              <w:pict>
                <v:shape id="_x0000_s1093" type="#_x0000_t32" style="position:absolute;margin-left:187.35pt;margin-top:37.75pt;width:66.2pt;height:11.7pt;flip:y;z-index:251663360" o:connectortype="straight">
                  <v:stroke endarrow="block"/>
                </v:shape>
              </w:pict>
            </w:r>
            <w:r>
              <w:rPr>
                <w:noProof/>
                <w:lang w:eastAsia="cs-CZ"/>
              </w:rPr>
              <w:pict>
                <v:shape id="_x0000_s1096" type="#_x0000_t32" style="position:absolute;margin-left:296.35pt;margin-top:24pt;width:59.6pt;height:2.9pt;z-index:251666432" o:connectortype="straight">
                  <v:stroke endarrow="block"/>
                </v:shape>
              </w:pict>
            </w:r>
            <w:r>
              <w:rPr>
                <w:noProof/>
                <w:lang w:eastAsia="cs-CZ"/>
              </w:rPr>
              <w:pict>
                <v:rect id="_x0000_s1087" style="position:absolute;margin-left:217.55pt;margin-top:10.85pt;width:77.35pt;height:26.85pt;z-index:251657216">
                  <v:textbox style="mso-next-textbox:#_x0000_s1087">
                    <w:txbxContent>
                      <w:p w:rsidR="004C1453" w:rsidRPr="00AB2E3F" w:rsidRDefault="004C1453" w:rsidP="004C1453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liška</w:t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  <w:lang w:eastAsia="cs-CZ"/>
              </w:rPr>
              <w:pict>
                <v:rect id="_x0000_s1082" style="position:absolute;margin-left:355.95pt;margin-top:10.8pt;width:111.05pt;height:26.85pt;z-index:251656192">
                  <v:textbox style="mso-next-textbox:#_x0000_s1082">
                    <w:txbxContent>
                      <w:p w:rsidR="004C1453" w:rsidRPr="00AB2E3F" w:rsidRDefault="004C1453" w:rsidP="004C1453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rect>
              </w:pict>
            </w:r>
            <w:r>
              <w:rPr>
                <w:noProof/>
                <w:lang w:eastAsia="cs-CZ"/>
              </w:rPr>
              <w:pict>
                <v:rect id="_x0000_s1088" style="position:absolute;margin-left:100.6pt;margin-top:37.75pt;width:85.3pt;height:26.85pt;z-index:251658240">
                  <v:textbox style="mso-next-textbox:#_x0000_s1088">
                    <w:txbxContent>
                      <w:p w:rsidR="004C1453" w:rsidRPr="00AB2E3F" w:rsidRDefault="004C1453" w:rsidP="004C1453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hraboš</w:t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  <w:lang w:eastAsia="cs-CZ"/>
              </w:rPr>
              <w:pict>
                <v:rect id="_x0000_s1091" style="position:absolute;margin-left:4.35pt;margin-top:78.8pt;width:83.8pt;height:26.85pt;z-index:251661312">
                  <v:textbox style="mso-next-textbox:#_x0000_s1091">
                    <w:txbxContent>
                      <w:p w:rsidR="004C1453" w:rsidRPr="00AB2E3F" w:rsidRDefault="004C1453" w:rsidP="004C1453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semena</w:t>
                        </w:r>
                      </w:p>
                    </w:txbxContent>
                  </v:textbox>
                </v:rect>
              </w:pict>
            </w:r>
          </w:p>
        </w:tc>
      </w:tr>
      <w:tr w:rsidR="00AB2E3F" w:rsidRPr="00753310" w:rsidTr="00061182">
        <w:trPr>
          <w:trHeight w:val="3562"/>
        </w:trPr>
        <w:tc>
          <w:tcPr>
            <w:tcW w:w="9622" w:type="dxa"/>
          </w:tcPr>
          <w:p w:rsidR="00AB2E3F" w:rsidRDefault="00AB2E3F" w:rsidP="00674AFC">
            <w:pPr>
              <w:rPr>
                <w:noProof/>
                <w:lang w:val="en-US"/>
              </w:rPr>
            </w:pPr>
            <w:r>
              <w:rPr>
                <w:noProof/>
                <w:lang w:eastAsia="cs-CZ"/>
              </w:rPr>
              <w:pict>
                <v:shape id="_x0000_s1062" type="#_x0000_t32" style="position:absolute;margin-left:109.15pt;margin-top:24.4pt;width:54.8pt;height:14.9pt;z-index:251639808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noProof/>
                <w:lang w:eastAsia="cs-CZ"/>
              </w:rPr>
              <w:pict>
                <v:rect id="_x0000_s1060" style="position:absolute;margin-left:4.35pt;margin-top:12.45pt;width:104.8pt;height:26.85pt;z-index:251637760;mso-position-horizontal-relative:text;mso-position-vertical-relative:text">
                  <v:textbox style="mso-next-textbox:#_x0000_s1060">
                    <w:txbxContent>
                      <w:p w:rsidR="00AB2E3F" w:rsidRPr="00AB2E3F" w:rsidRDefault="00AB2E3F" w:rsidP="00AB2E3F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jadérka šišek</w:t>
                        </w:r>
                      </w:p>
                    </w:txbxContent>
                  </v:textbox>
                </v:rect>
              </w:pict>
            </w:r>
          </w:p>
          <w:p w:rsidR="00AB2E3F" w:rsidRDefault="00AB2E3F" w:rsidP="00674AFC">
            <w:pPr>
              <w:rPr>
                <w:noProof/>
                <w:lang w:val="en-US"/>
              </w:rPr>
            </w:pPr>
            <w:r>
              <w:rPr>
                <w:noProof/>
                <w:lang w:eastAsia="cs-CZ"/>
              </w:rPr>
              <w:pict>
                <v:rect id="_x0000_s1059" style="position:absolute;margin-left:129.5pt;margin-top:19.05pt;width:85.45pt;height:26.85pt;z-index:251636736">
                  <v:textbox style="mso-next-textbox:#_x0000_s1059">
                    <w:txbxContent>
                      <w:p w:rsidR="00AB2E3F" w:rsidRPr="00AB2E3F" w:rsidRDefault="00AB2E3F" w:rsidP="00AB2E3F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veverka</w:t>
                        </w:r>
                      </w:p>
                    </w:txbxContent>
                  </v:textbox>
                </v:rect>
              </w:pict>
            </w:r>
          </w:p>
          <w:p w:rsidR="00AB2E3F" w:rsidRDefault="00AB2E3F" w:rsidP="00674AFC">
            <w:pPr>
              <w:rPr>
                <w:noProof/>
                <w:lang w:val="en-US"/>
              </w:rPr>
            </w:pPr>
            <w:r>
              <w:rPr>
                <w:noProof/>
                <w:lang w:eastAsia="cs-CZ"/>
              </w:rPr>
              <w:pict>
                <v:shape id="_x0000_s1064" type="#_x0000_t32" style="position:absolute;margin-left:217.55pt;margin-top:10.4pt;width:54.8pt;height:19.25pt;z-index:251641856" o:connectortype="straight">
                  <v:stroke endarrow="block"/>
                </v:shape>
              </w:pict>
            </w:r>
          </w:p>
          <w:p w:rsidR="00AB2E3F" w:rsidRDefault="00AB2E3F" w:rsidP="00674AFC">
            <w:pPr>
              <w:rPr>
                <w:noProof/>
                <w:lang w:val="en-US"/>
              </w:rPr>
            </w:pPr>
            <w:r>
              <w:rPr>
                <w:noProof/>
                <w:lang w:eastAsia="cs-CZ"/>
              </w:rPr>
              <w:pict>
                <v:shape id="_x0000_s1067" type="#_x0000_t32" style="position:absolute;margin-left:306.9pt;margin-top:18.1pt;width:38.5pt;height:4pt;z-index:251644928" o:connectortype="straight">
                  <v:stroke endarrow="block"/>
                </v:shape>
              </w:pict>
            </w:r>
            <w:r>
              <w:rPr>
                <w:noProof/>
                <w:lang w:eastAsia="cs-CZ"/>
              </w:rPr>
              <w:pict>
                <v:rect id="_x0000_s1057" style="position:absolute;margin-left:221.45pt;margin-top:6.4pt;width:85.45pt;height:26.85pt;z-index:251634688">
                  <v:textbox style="mso-next-textbox:#_x0000_s1057">
                    <w:txbxContent>
                      <w:p w:rsidR="00AB2E3F" w:rsidRPr="00AB2E3F" w:rsidRDefault="00AB2E3F" w:rsidP="00AB2E3F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lasička</w:t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  <w:lang w:eastAsia="cs-CZ"/>
              </w:rPr>
              <w:pict>
                <v:rect id="_x0000_s1061" style="position:absolute;margin-left:345.4pt;margin-top:6.4pt;width:121.6pt;height:26.85pt;z-index:251638784">
                  <v:textbox style="mso-next-textbox:#_x0000_s1061">
                    <w:txbxContent>
                      <w:p w:rsidR="00AB2E3F" w:rsidRPr="00AB2E3F" w:rsidRDefault="00AB2E3F" w:rsidP="00AB2E3F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rect>
              </w:pict>
            </w:r>
          </w:p>
          <w:p w:rsidR="00AB2E3F" w:rsidRDefault="00AB2E3F" w:rsidP="00674AFC">
            <w:pPr>
              <w:rPr>
                <w:noProof/>
                <w:lang w:val="en-US"/>
              </w:rPr>
            </w:pPr>
            <w:r>
              <w:rPr>
                <w:noProof/>
                <w:lang w:eastAsia="cs-CZ"/>
              </w:rPr>
              <w:pict>
                <v:shape id="_x0000_s1065" type="#_x0000_t32" style="position:absolute;margin-left:221.45pt;margin-top:7.8pt;width:60.2pt;height:25.4pt;flip:y;z-index:251642880" o:connectortype="straight">
                  <v:stroke endarrow="block"/>
                </v:shape>
              </w:pict>
            </w:r>
            <w:r>
              <w:rPr>
                <w:noProof/>
                <w:lang w:eastAsia="cs-CZ"/>
              </w:rPr>
              <w:pict>
                <v:rect id="_x0000_s1058" style="position:absolute;margin-left:136pt;margin-top:23.5pt;width:85.45pt;height:26.85pt;z-index:251635712">
                  <v:textbox style="mso-next-textbox:#_x0000_s1058">
                    <w:txbxContent>
                      <w:p w:rsidR="00AB2E3F" w:rsidRPr="00AB2E3F" w:rsidRDefault="00AB2E3F" w:rsidP="00AB2E3F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myš</w:t>
                        </w:r>
                      </w:p>
                    </w:txbxContent>
                  </v:textbox>
                </v:rect>
              </w:pict>
            </w:r>
          </w:p>
          <w:p w:rsidR="00AB2E3F" w:rsidRDefault="00AB2E3F" w:rsidP="00674AFC">
            <w:pPr>
              <w:rPr>
                <w:noProof/>
                <w:lang w:val="en-US"/>
              </w:rPr>
            </w:pPr>
            <w:r>
              <w:rPr>
                <w:noProof/>
                <w:lang w:eastAsia="cs-CZ"/>
              </w:rPr>
              <w:pict>
                <v:shape id="_x0000_s1063" type="#_x0000_t32" style="position:absolute;margin-left:96.8pt;margin-top:14.2pt;width:39.2pt;height:10.35pt;flip:y;z-index:251640832" o:connectortype="straight">
                  <v:stroke endarrow="block"/>
                </v:shape>
              </w:pict>
            </w:r>
            <w:r>
              <w:rPr>
                <w:noProof/>
                <w:lang w:eastAsia="cs-CZ"/>
              </w:rPr>
              <w:pict>
                <v:rect id="_x0000_s1056" style="position:absolute;margin-left:11.35pt;margin-top:7.75pt;width:85.45pt;height:26.85pt;z-index:251633664">
                  <v:textbox style="mso-next-textbox:#_x0000_s1056">
                    <w:txbxContent>
                      <w:p w:rsidR="00AB2E3F" w:rsidRPr="00AB2E3F" w:rsidRDefault="00AB2E3F" w:rsidP="00AB2E3F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borůvky</w:t>
                        </w:r>
                      </w:p>
                    </w:txbxContent>
                  </v:textbox>
                </v:rect>
              </w:pict>
            </w:r>
          </w:p>
          <w:p w:rsidR="00AB2E3F" w:rsidRPr="00753310" w:rsidRDefault="00AB2E3F" w:rsidP="00400272">
            <w:pPr>
              <w:rPr>
                <w:noProof/>
                <w:lang w:val="en-US"/>
              </w:rPr>
            </w:pPr>
          </w:p>
        </w:tc>
      </w:tr>
      <w:tr w:rsidR="00AB2E3F" w:rsidRPr="00753310" w:rsidTr="00061182">
        <w:trPr>
          <w:trHeight w:val="3562"/>
        </w:trPr>
        <w:tc>
          <w:tcPr>
            <w:tcW w:w="9622" w:type="dxa"/>
          </w:tcPr>
          <w:p w:rsidR="00AB2E3F" w:rsidRPr="00753310" w:rsidRDefault="004C1453" w:rsidP="00400272">
            <w:pPr>
              <w:rPr>
                <w:noProof/>
                <w:lang w:val="en-US"/>
              </w:rPr>
            </w:pPr>
            <w:r>
              <w:rPr>
                <w:noProof/>
                <w:lang w:eastAsia="cs-CZ"/>
              </w:rPr>
              <w:pict>
                <v:shape id="_x0000_s1066" type="#_x0000_t32" style="position:absolute;margin-left:302.05pt;margin-top:128.8pt;width:53.9pt;height:3.25pt;z-index:251643904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noProof/>
                <w:lang w:eastAsia="cs-CZ"/>
              </w:rPr>
              <w:pict>
                <v:shape id="_x0000_s1077" type="#_x0000_t32" style="position:absolute;margin-left:302.05pt;margin-top:30.1pt;width:53.9pt;height:0;z-index:251652096;mso-position-horizontal-relative:text;mso-position-vertical-relative:text" o:connectortype="straight">
                  <v:stroke endarrow="block"/>
                </v:shape>
              </w:pict>
            </w:r>
            <w:r w:rsidR="00AB2E3F">
              <w:rPr>
                <w:noProof/>
                <w:lang w:eastAsia="cs-CZ"/>
              </w:rPr>
              <w:pict>
                <v:shape id="_x0000_s1078" type="#_x0000_t32" style="position:absolute;margin-left:165.4pt;margin-top:93.85pt;width:46.25pt;height:34.95pt;z-index:251653120;mso-position-horizontal-relative:text;mso-position-vertical-relative:text" o:connectortype="straight">
                  <v:stroke endarrow="block"/>
                </v:shape>
              </w:pict>
            </w:r>
            <w:r w:rsidR="00AB2E3F">
              <w:rPr>
                <w:noProof/>
                <w:lang w:eastAsia="cs-CZ"/>
              </w:rPr>
              <w:pict>
                <v:shape id="_x0000_s1079" type="#_x0000_t32" style="position:absolute;margin-left:165.4pt;margin-top:35.3pt;width:41.1pt;height:31.7pt;flip:y;z-index:251654144;mso-position-horizontal-relative:text;mso-position-vertical-relative:text" o:connectortype="straight">
                  <v:stroke endarrow="block"/>
                </v:shape>
              </w:pict>
            </w:r>
            <w:r w:rsidR="00AB2E3F">
              <w:rPr>
                <w:noProof/>
                <w:lang w:eastAsia="cs-CZ"/>
              </w:rPr>
              <w:pict>
                <v:shape id="_x0000_s1080" type="#_x0000_t32" style="position:absolute;margin-left:96.8pt;margin-top:79.2pt;width:23.65pt;height:0;z-index:251655168;mso-position-horizontal-relative:text;mso-position-vertical-relative:text" o:connectortype="straight">
                  <v:stroke endarrow="block"/>
                </v:shape>
              </w:pict>
            </w:r>
            <w:r w:rsidR="00AB2E3F">
              <w:rPr>
                <w:noProof/>
                <w:lang w:eastAsia="cs-CZ"/>
              </w:rPr>
              <w:pict>
                <v:rect id="_x0000_s1076" style="position:absolute;margin-left:4.35pt;margin-top:67pt;width:92.45pt;height:26.85pt;z-index:251651072;mso-position-horizontal-relative:text;mso-position-vertical-relative:text">
                  <v:textbox style="mso-next-textbox:#_x0000_s1076">
                    <w:txbxContent>
                      <w:p w:rsidR="00AB2E3F" w:rsidRPr="00AB2E3F" w:rsidRDefault="00AB2E3F" w:rsidP="00AB2E3F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vodní řasy</w:t>
                        </w:r>
                      </w:p>
                    </w:txbxContent>
                  </v:textbox>
                </v:rect>
              </w:pict>
            </w:r>
            <w:r w:rsidR="00AB2E3F">
              <w:rPr>
                <w:noProof/>
                <w:lang w:eastAsia="cs-CZ"/>
              </w:rPr>
              <w:pict>
                <v:rect id="_x0000_s1075" style="position:absolute;margin-left:214.95pt;margin-top:17.6pt;width:87.1pt;height:26.85pt;z-index:251650048;mso-position-horizontal-relative:text;mso-position-vertical-relative:text">
                  <v:textbox style="mso-next-textbox:#_x0000_s1075">
                    <w:txbxContent>
                      <w:p w:rsidR="00AB2E3F" w:rsidRPr="00AB2E3F" w:rsidRDefault="00AB2E3F" w:rsidP="00AB2E3F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potápník</w:t>
                        </w:r>
                      </w:p>
                    </w:txbxContent>
                  </v:textbox>
                </v:rect>
              </w:pict>
            </w:r>
            <w:r w:rsidR="00AB2E3F">
              <w:rPr>
                <w:noProof/>
                <w:lang w:eastAsia="cs-CZ"/>
              </w:rPr>
              <w:pict>
                <v:rect id="_x0000_s1070" style="position:absolute;margin-left:211.65pt;margin-top:116.45pt;width:90.4pt;height:26.85pt;z-index:251648000;mso-position-horizontal-relative:text;mso-position-vertical-relative:text">
                  <v:textbox style="mso-next-textbox:#_x0000_s1070">
                    <w:txbxContent>
                      <w:p w:rsidR="00AB2E3F" w:rsidRPr="00AB2E3F" w:rsidRDefault="00AB2E3F" w:rsidP="00AB2E3F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užovka</w:t>
                        </w:r>
                      </w:p>
                    </w:txbxContent>
                  </v:textbox>
                </v:rect>
              </w:pict>
            </w:r>
            <w:r w:rsidR="00AB2E3F">
              <w:rPr>
                <w:noProof/>
                <w:lang w:eastAsia="cs-CZ"/>
              </w:rPr>
              <w:pict>
                <v:rect id="_x0000_s1068" style="position:absolute;margin-left:355.95pt;margin-top:116.45pt;width:111.05pt;height:26.85pt;z-index:251645952;mso-position-horizontal-relative:text;mso-position-vertical-relative:text">
                  <v:textbox style="mso-next-textbox:#_x0000_s1068">
                    <w:txbxContent>
                      <w:p w:rsidR="00AB2E3F" w:rsidRPr="00AB2E3F" w:rsidRDefault="00AB2E3F" w:rsidP="00AB2E3F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rect>
              </w:pict>
            </w:r>
            <w:r w:rsidR="00AB2E3F">
              <w:rPr>
                <w:noProof/>
                <w:lang w:eastAsia="cs-CZ"/>
              </w:rPr>
              <w:pict>
                <v:rect id="_x0000_s1069" style="position:absolute;margin-left:355.95pt;margin-top:13.3pt;width:111.05pt;height:26.85pt;z-index:251646976;mso-position-horizontal-relative:text;mso-position-vertical-relative:text">
                  <v:textbox style="mso-next-textbox:#_x0000_s1069">
                    <w:txbxContent>
                      <w:p w:rsidR="00AB2E3F" w:rsidRPr="00AB2E3F" w:rsidRDefault="00AB2E3F" w:rsidP="00AB2E3F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rect>
              </w:pict>
            </w:r>
            <w:r w:rsidR="00AB2E3F">
              <w:rPr>
                <w:noProof/>
                <w:lang w:eastAsia="cs-CZ"/>
              </w:rPr>
              <w:pict>
                <v:rect id="_x0000_s1074" style="position:absolute;margin-left:124.15pt;margin-top:67pt;width:82.35pt;height:26.85pt;z-index:251649024;mso-position-horizontal-relative:text;mso-position-vertical-relative:text">
                  <v:textbox style="mso-next-textbox:#_x0000_s1074">
                    <w:txbxContent>
                      <w:p w:rsidR="00AB2E3F" w:rsidRPr="00AB2E3F" w:rsidRDefault="00AB2E3F" w:rsidP="00AB2E3F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pulci</w:t>
                        </w:r>
                      </w:p>
                    </w:txbxContent>
                  </v:textbox>
                </v:rect>
              </w:pict>
            </w:r>
          </w:p>
        </w:tc>
      </w:tr>
      <w:tr w:rsidR="004C1453" w:rsidRPr="00753310" w:rsidTr="00061182">
        <w:trPr>
          <w:trHeight w:val="3562"/>
        </w:trPr>
        <w:tc>
          <w:tcPr>
            <w:tcW w:w="9622" w:type="dxa"/>
          </w:tcPr>
          <w:p w:rsidR="004C1453" w:rsidRDefault="00F8119E" w:rsidP="004C1453">
            <w:pPr>
              <w:rPr>
                <w:noProof/>
                <w:lang w:val="en-US"/>
              </w:rPr>
            </w:pPr>
            <w:r>
              <w:rPr>
                <w:noProof/>
                <w:lang w:eastAsia="cs-CZ"/>
              </w:rPr>
              <w:lastRenderedPageBreak/>
              <w:pict>
                <v:shape id="_x0000_s1108" type="#_x0000_t32" style="position:absolute;margin-left:264.4pt;margin-top:63.1pt;width:82.75pt;height:71.2pt;flip:x;z-index:251675648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noProof/>
                <w:lang w:eastAsia="cs-CZ"/>
              </w:rPr>
              <w:pict>
                <v:shape id="_x0000_s1111" type="#_x0000_t32" style="position:absolute;margin-left:95.6pt;margin-top:43.65pt;width:73.4pt;height:37.4pt;flip:x y;z-index:251678720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noProof/>
                <w:lang w:eastAsia="cs-CZ"/>
              </w:rPr>
              <w:pict>
                <v:rect id="_x0000_s1105" style="position:absolute;margin-left:169pt;margin-top:70.9pt;width:67.8pt;height:26.85pt;z-index:251672576;mso-position-horizontal-relative:text;mso-position-vertical-relative:text">
                  <v:textbox style="mso-next-textbox:#_x0000_s1105">
                    <w:txbxContent>
                      <w:p w:rsidR="004C1453" w:rsidRPr="00AB2E3F" w:rsidRDefault="004C1453" w:rsidP="004C1453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kuna</w:t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  <w:lang w:eastAsia="cs-CZ"/>
              </w:rPr>
              <w:pict>
                <v:shape id="_x0000_s1109" type="#_x0000_t32" style="position:absolute;margin-left:236.8pt;margin-top:48.5pt;width:100.4pt;height:32.55pt;flip:x;z-index:251676672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noProof/>
                <w:lang w:eastAsia="cs-CZ"/>
              </w:rPr>
              <w:pict>
                <v:shape id="_x0000_s1114" type="#_x0000_t32" style="position:absolute;margin-left:39pt;margin-top:48.5pt;width:190.4pt;height:85.8pt;flip:x y;z-index:251681792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noProof/>
                <w:lang w:eastAsia="cs-CZ"/>
              </w:rPr>
              <w:pict>
                <v:shape id="_x0000_s1107" type="#_x0000_t32" style="position:absolute;margin-left:172.2pt;margin-top:149.3pt;width:43.75pt;height:0;flip:x;z-index:251674624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noProof/>
                <w:lang w:eastAsia="cs-CZ"/>
              </w:rPr>
              <w:pict>
                <v:rect id="_x0000_s1104" style="position:absolute;margin-left:215.95pt;margin-top:134.3pt;width:70.75pt;height:26.85pt;z-index:251671552;mso-position-horizontal-relative:text;mso-position-vertical-relative:text">
                  <v:textbox style="mso-next-textbox:#_x0000_s1104">
                    <w:txbxContent>
                      <w:p w:rsidR="004C1453" w:rsidRPr="00AB2E3F" w:rsidRDefault="004C1453" w:rsidP="004C1453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liška</w:t>
                        </w:r>
                      </w:p>
                    </w:txbxContent>
                  </v:textbox>
                </v:rect>
              </w:pict>
            </w:r>
            <w:r w:rsidR="004C1453">
              <w:rPr>
                <w:noProof/>
                <w:lang w:eastAsia="cs-CZ"/>
              </w:rPr>
              <w:pict>
                <v:shape id="_x0000_s1110" type="#_x0000_t32" style="position:absolute;margin-left:53.55pt;margin-top:122.75pt;width:42.05pt;height:26.55pt;flip:x y;z-index:251677696;mso-position-horizontal-relative:text;mso-position-vertical-relative:text" o:connectortype="straight">
                  <v:stroke endarrow="block"/>
                </v:shape>
              </w:pict>
            </w:r>
            <w:r w:rsidR="004C1453">
              <w:rPr>
                <w:noProof/>
                <w:lang w:eastAsia="cs-CZ"/>
              </w:rPr>
              <w:pict>
                <v:shape id="_x0000_s1112" type="#_x0000_t32" style="position:absolute;margin-left:95.6pt;margin-top:28.6pt;width:76.6pt;height:4.9pt;flip:x;z-index:251679744;mso-position-horizontal-relative:text;mso-position-vertical-relative:text" o:connectortype="straight">
                  <v:stroke endarrow="block"/>
                </v:shape>
              </w:pict>
            </w:r>
            <w:r w:rsidR="004C1453">
              <w:rPr>
                <w:noProof/>
                <w:lang w:eastAsia="cs-CZ"/>
              </w:rPr>
              <w:pict>
                <v:shape id="_x0000_s1113" type="#_x0000_t32" style="position:absolute;margin-left:187.1pt;margin-top:43.65pt;width:19.5pt;height:27.25pt;flip:x;z-index:251680768;mso-position-horizontal-relative:text;mso-position-vertical-relative:text" o:connectortype="straight">
                  <v:stroke endarrow="block"/>
                </v:shape>
              </w:pict>
            </w:r>
            <w:r w:rsidR="004C1453">
              <w:rPr>
                <w:noProof/>
                <w:lang w:eastAsia="cs-CZ"/>
              </w:rPr>
              <w:pict>
                <v:rect id="_x0000_s1100" style="position:absolute;margin-left:175.1pt;margin-top:16.8pt;width:61.7pt;height:26.85pt;z-index:251669504;mso-position-horizontal-relative:text;mso-position-vertical-relative:text">
                  <v:textbox style="mso-next-textbox:#_x0000_s1100">
                    <w:txbxContent>
                      <w:p w:rsidR="004C1453" w:rsidRPr="00AB2E3F" w:rsidRDefault="004C1453" w:rsidP="004C1453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káně</w:t>
                        </w:r>
                      </w:p>
                    </w:txbxContent>
                  </v:textbox>
                </v:rect>
              </w:pict>
            </w:r>
            <w:r w:rsidR="004C1453">
              <w:rPr>
                <w:noProof/>
                <w:lang w:eastAsia="cs-CZ"/>
              </w:rPr>
              <w:pict>
                <v:rect id="_x0000_s1099" style="position:absolute;margin-left:98.9pt;margin-top:134.3pt;width:73.3pt;height:26.85pt;z-index:251668480;mso-position-horizontal-relative:text;mso-position-vertical-relative:text">
                  <v:textbox style="mso-next-textbox:#_x0000_s1099">
                    <w:txbxContent>
                      <w:p w:rsidR="004C1453" w:rsidRPr="00AB2E3F" w:rsidRDefault="004C1453" w:rsidP="004C1453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bažant</w:t>
                        </w:r>
                      </w:p>
                    </w:txbxContent>
                  </v:textbox>
                </v:rect>
              </w:pict>
            </w:r>
            <w:r w:rsidR="004C1453">
              <w:rPr>
                <w:noProof/>
                <w:lang w:eastAsia="cs-CZ"/>
              </w:rPr>
              <w:pict>
                <v:rect id="_x0000_s1106" style="position:absolute;margin-left:337.2pt;margin-top:33.5pt;width:79.85pt;height:26.85pt;z-index:251673600;mso-position-horizontal-relative:text;mso-position-vertical-relative:text">
                  <v:textbox style="mso-next-textbox:#_x0000_s1106">
                    <w:txbxContent>
                      <w:p w:rsidR="004C1453" w:rsidRPr="00AB2E3F" w:rsidRDefault="004C1453" w:rsidP="004C1453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výr</w:t>
                        </w:r>
                      </w:p>
                    </w:txbxContent>
                  </v:textbox>
                </v:rect>
              </w:pict>
            </w:r>
            <w:r w:rsidR="004C1453">
              <w:rPr>
                <w:noProof/>
                <w:lang w:eastAsia="cs-CZ"/>
              </w:rPr>
              <w:pict>
                <v:rect id="_x0000_s1098" style="position:absolute;margin-left:8.5pt;margin-top:16.8pt;width:83.1pt;height:26.85pt;z-index:251667456;mso-position-horizontal-relative:text;mso-position-vertical-relative:text">
                  <v:textbox style="mso-next-textbox:#_x0000_s1098">
                    <w:txbxContent>
                      <w:p w:rsidR="004C1453" w:rsidRPr="00AB2E3F" w:rsidRDefault="004C1453" w:rsidP="004C1453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veverka</w:t>
                        </w:r>
                      </w:p>
                    </w:txbxContent>
                  </v:textbox>
                </v:rect>
              </w:pict>
            </w:r>
            <w:r w:rsidR="004C1453">
              <w:rPr>
                <w:noProof/>
                <w:lang w:eastAsia="cs-CZ"/>
              </w:rPr>
              <w:pict>
                <v:rect id="_x0000_s1103" style="position:absolute;margin-left:16.15pt;margin-top:95.9pt;width:75.45pt;height:26.85pt;z-index:251670528;mso-position-horizontal-relative:text;mso-position-vertical-relative:text">
                  <v:textbox style="mso-next-textbox:#_x0000_s1103">
                    <w:txbxContent>
                      <w:p w:rsidR="004C1453" w:rsidRPr="00AB2E3F" w:rsidRDefault="004C1453" w:rsidP="004C1453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hmyz</w:t>
                        </w:r>
                      </w:p>
                    </w:txbxContent>
                  </v:textbox>
                </v:rect>
              </w:pict>
            </w:r>
            <w:r w:rsidR="004C1453" w:rsidRPr="00753310">
              <w:rPr>
                <w:noProof/>
                <w:lang w:val="en-US"/>
              </w:rPr>
              <w:t xml:space="preserve"> </w:t>
            </w:r>
          </w:p>
          <w:p w:rsidR="00F8119E" w:rsidRDefault="00F8119E" w:rsidP="004C1453">
            <w:pPr>
              <w:rPr>
                <w:noProof/>
                <w:lang w:val="en-US"/>
              </w:rPr>
            </w:pPr>
          </w:p>
          <w:p w:rsidR="00F8119E" w:rsidRDefault="00F8119E" w:rsidP="004C1453">
            <w:pPr>
              <w:rPr>
                <w:noProof/>
                <w:lang w:val="en-US"/>
              </w:rPr>
            </w:pPr>
          </w:p>
          <w:p w:rsidR="00F8119E" w:rsidRDefault="00F8119E" w:rsidP="004C1453">
            <w:pPr>
              <w:rPr>
                <w:noProof/>
                <w:lang w:val="en-US"/>
              </w:rPr>
            </w:pPr>
          </w:p>
          <w:p w:rsidR="00F8119E" w:rsidRDefault="00F8119E" w:rsidP="004C1453">
            <w:pPr>
              <w:rPr>
                <w:noProof/>
                <w:lang w:val="en-US"/>
              </w:rPr>
            </w:pPr>
          </w:p>
          <w:p w:rsidR="00F8119E" w:rsidRDefault="00F8119E" w:rsidP="004C1453">
            <w:pPr>
              <w:rPr>
                <w:noProof/>
                <w:lang w:val="en-US"/>
              </w:rPr>
            </w:pPr>
          </w:p>
          <w:p w:rsidR="00F8119E" w:rsidRDefault="00F8119E" w:rsidP="004C1453">
            <w:pPr>
              <w:rPr>
                <w:noProof/>
                <w:lang w:val="en-US"/>
              </w:rPr>
            </w:pPr>
          </w:p>
          <w:p w:rsidR="00F8119E" w:rsidRDefault="00F8119E" w:rsidP="004C1453">
            <w:pPr>
              <w:rPr>
                <w:noProof/>
                <w:lang w:val="en-US"/>
              </w:rPr>
            </w:pPr>
          </w:p>
          <w:p w:rsidR="00F8119E" w:rsidRPr="00753310" w:rsidRDefault="00F8119E" w:rsidP="004C1453">
            <w:pPr>
              <w:rPr>
                <w:noProof/>
                <w:lang w:val="en-US"/>
              </w:rPr>
            </w:pPr>
          </w:p>
        </w:tc>
      </w:tr>
    </w:tbl>
    <w:p w:rsidR="00F8119E" w:rsidRPr="00753310" w:rsidRDefault="00F8119E" w:rsidP="00F8119E">
      <w:pPr>
        <w:rPr>
          <w:noProof/>
          <w:lang w:val="en-US"/>
        </w:rPr>
      </w:pPr>
      <w:r w:rsidRPr="00753310">
        <w:rPr>
          <w:noProof/>
          <w:lang w:val="en-US"/>
        </w:rPr>
        <w:t>Popiš</w:t>
      </w:r>
      <w:r>
        <w:rPr>
          <w:noProof/>
          <w:lang w:val="en-US"/>
        </w:rPr>
        <w:t xml:space="preserve"> schéma</w:t>
      </w:r>
      <w:r w:rsidRPr="00753310">
        <w:rPr>
          <w:noProof/>
          <w:lang w:val="en-US"/>
        </w:rPr>
        <w:t>:</w:t>
      </w:r>
    </w:p>
    <w:p w:rsidR="00F8119E" w:rsidRPr="00753310" w:rsidRDefault="00F8119E" w:rsidP="00F8119E">
      <w:pPr>
        <w:rPr>
          <w:noProof/>
          <w:lang w:val="en-US"/>
        </w:rPr>
      </w:pPr>
      <w:r w:rsidRPr="00753310">
        <w:rPr>
          <w:noProof/>
          <w:lang w:val="en-US"/>
        </w:rPr>
        <w:t>……………………………………………………………………………………</w:t>
      </w:r>
      <w:r>
        <w:rPr>
          <w:noProof/>
          <w:lang w:val="en-US"/>
        </w:rPr>
        <w:t>………………………………………………………………………….</w:t>
      </w:r>
    </w:p>
    <w:p w:rsidR="00F8119E" w:rsidRPr="00753310" w:rsidRDefault="00F8119E" w:rsidP="00F8119E">
      <w:pPr>
        <w:rPr>
          <w:noProof/>
          <w:lang w:val="en-US"/>
        </w:rPr>
      </w:pPr>
      <w:r w:rsidRPr="00753310">
        <w:rPr>
          <w:noProof/>
          <w:lang w:val="en-US"/>
        </w:rPr>
        <w:t>…………………………………………………………………………………</w:t>
      </w:r>
      <w:r>
        <w:rPr>
          <w:noProof/>
          <w:lang w:val="en-US"/>
        </w:rPr>
        <w:t>…………………………………………………………………………….</w:t>
      </w:r>
      <w:r w:rsidRPr="00753310">
        <w:rPr>
          <w:noProof/>
          <w:lang w:val="en-US"/>
        </w:rPr>
        <w:t>.</w:t>
      </w:r>
    </w:p>
    <w:p w:rsidR="00F8119E" w:rsidRPr="00753310" w:rsidRDefault="00F8119E" w:rsidP="00F8119E">
      <w:pPr>
        <w:rPr>
          <w:noProof/>
          <w:lang w:val="en-US"/>
        </w:rPr>
      </w:pPr>
      <w:r w:rsidRPr="00753310">
        <w:rPr>
          <w:noProof/>
          <w:lang w:val="en-US"/>
        </w:rPr>
        <w:t>…………………………………………………………………………………</w:t>
      </w:r>
      <w:r>
        <w:rPr>
          <w:noProof/>
          <w:lang w:val="en-US"/>
        </w:rPr>
        <w:t>…………………………………………………………………………..</w:t>
      </w:r>
      <w:r w:rsidRPr="00753310">
        <w:rPr>
          <w:noProof/>
          <w:lang w:val="en-US"/>
        </w:rPr>
        <w:t>..</w:t>
      </w:r>
    </w:p>
    <w:p w:rsidR="00F8119E" w:rsidRPr="00753310" w:rsidRDefault="00F8119E" w:rsidP="00F8119E">
      <w:pPr>
        <w:rPr>
          <w:noProof/>
          <w:lang w:val="en-US"/>
        </w:rPr>
      </w:pPr>
      <w:r w:rsidRPr="00753310">
        <w:rPr>
          <w:noProof/>
          <w:lang w:val="en-US"/>
        </w:rPr>
        <w:t>…………………………………………………………………………………</w:t>
      </w:r>
      <w:r>
        <w:rPr>
          <w:noProof/>
          <w:lang w:val="en-US"/>
        </w:rPr>
        <w:t>…………………………………………………………………………..</w:t>
      </w:r>
      <w:r w:rsidRPr="00753310">
        <w:rPr>
          <w:noProof/>
          <w:lang w:val="en-US"/>
        </w:rPr>
        <w:t>…</w:t>
      </w:r>
    </w:p>
    <w:p w:rsidR="00F8119E" w:rsidRPr="00753310" w:rsidRDefault="00F8119E" w:rsidP="00F8119E">
      <w:pPr>
        <w:rPr>
          <w:noProof/>
          <w:lang w:val="en-US"/>
        </w:rPr>
      </w:pPr>
      <w:r w:rsidRPr="00753310">
        <w:rPr>
          <w:noProof/>
          <w:lang w:val="en-US"/>
        </w:rPr>
        <w:t>…………………………………………………………………………………</w:t>
      </w:r>
      <w:r>
        <w:rPr>
          <w:noProof/>
          <w:lang w:val="en-US"/>
        </w:rPr>
        <w:t>……………………………………………………………………………</w:t>
      </w:r>
      <w:r w:rsidRPr="00753310">
        <w:rPr>
          <w:noProof/>
          <w:lang w:val="en-US"/>
        </w:rPr>
        <w:t>.</w:t>
      </w:r>
    </w:p>
    <w:p w:rsidR="00F8119E" w:rsidRPr="00753310" w:rsidRDefault="00F8119E" w:rsidP="00F8119E">
      <w:pPr>
        <w:rPr>
          <w:noProof/>
          <w:lang w:val="en-US"/>
        </w:rPr>
      </w:pPr>
      <w:r w:rsidRPr="00753310">
        <w:rPr>
          <w:noProof/>
          <w:lang w:val="en-US"/>
        </w:rPr>
        <w:t>…………………………………………………………………………………</w:t>
      </w:r>
      <w:r>
        <w:rPr>
          <w:noProof/>
          <w:lang w:val="en-US"/>
        </w:rPr>
        <w:t>…………………………………………………………………………….</w:t>
      </w:r>
    </w:p>
    <w:p w:rsidR="00F8119E" w:rsidRPr="00753310" w:rsidRDefault="00F8119E" w:rsidP="00F8119E">
      <w:pPr>
        <w:rPr>
          <w:noProof/>
          <w:lang w:val="en-US"/>
        </w:rPr>
      </w:pPr>
      <w:r w:rsidRPr="00753310">
        <w:rPr>
          <w:noProof/>
          <w:lang w:val="en-US"/>
        </w:rPr>
        <w:t>……………………………………………………………………………………</w:t>
      </w:r>
      <w:r>
        <w:rPr>
          <w:noProof/>
          <w:lang w:val="en-US"/>
        </w:rPr>
        <w:t>…………………………………………………………………………</w:t>
      </w:r>
    </w:p>
    <w:p w:rsidR="00184507" w:rsidRDefault="00F8119E" w:rsidP="00F8119E">
      <w:pPr>
        <w:rPr>
          <w:noProof/>
          <w:lang w:val="en-US"/>
        </w:rPr>
      </w:pPr>
      <w:r w:rsidRPr="00753310">
        <w:rPr>
          <w:noProof/>
          <w:lang w:val="en-US"/>
        </w:rPr>
        <w:t>Nakresli jiný potravní řetězec:</w:t>
      </w:r>
    </w:p>
    <w:p w:rsidR="00184507" w:rsidRDefault="00184507" w:rsidP="00184507">
      <w:pPr>
        <w:spacing w:before="240"/>
        <w:rPr>
          <w:noProof/>
          <w:lang w:val="en-US"/>
        </w:rPr>
      </w:pPr>
    </w:p>
    <w:p w:rsidR="00F8119E" w:rsidRDefault="00F8119E" w:rsidP="00184507">
      <w:pPr>
        <w:spacing w:before="240"/>
        <w:rPr>
          <w:noProof/>
          <w:lang w:val="en-US"/>
        </w:rPr>
      </w:pPr>
    </w:p>
    <w:p w:rsidR="00F8119E" w:rsidRDefault="00F8119E" w:rsidP="00184507">
      <w:pPr>
        <w:spacing w:before="240"/>
        <w:rPr>
          <w:noProof/>
          <w:lang w:val="en-US"/>
        </w:rPr>
      </w:pPr>
    </w:p>
    <w:p w:rsidR="00F8119E" w:rsidRDefault="00F8119E" w:rsidP="00184507">
      <w:pPr>
        <w:spacing w:before="240"/>
        <w:rPr>
          <w:noProof/>
          <w:lang w:val="en-US"/>
        </w:rPr>
      </w:pPr>
    </w:p>
    <w:p w:rsidR="00F8119E" w:rsidRDefault="00F8119E" w:rsidP="00184507">
      <w:pPr>
        <w:spacing w:before="240"/>
        <w:rPr>
          <w:noProof/>
          <w:lang w:val="en-US"/>
        </w:rPr>
      </w:pPr>
    </w:p>
    <w:p w:rsidR="00F8119E" w:rsidRDefault="00F8119E" w:rsidP="00184507">
      <w:pPr>
        <w:spacing w:before="240"/>
        <w:rPr>
          <w:noProof/>
          <w:lang w:val="en-US"/>
        </w:rPr>
      </w:pPr>
    </w:p>
    <w:p w:rsidR="00F8119E" w:rsidRDefault="00F8119E" w:rsidP="00184507">
      <w:pPr>
        <w:spacing w:before="240"/>
        <w:rPr>
          <w:noProof/>
          <w:lang w:val="en-US"/>
        </w:rPr>
      </w:pPr>
    </w:p>
    <w:p w:rsidR="00184507" w:rsidRPr="00753310" w:rsidRDefault="00184507" w:rsidP="00184507">
      <w:pPr>
        <w:spacing w:before="240"/>
        <w:rPr>
          <w:noProof/>
          <w:lang w:val="en-US"/>
        </w:rPr>
      </w:pPr>
      <w:r w:rsidRPr="00753310">
        <w:rPr>
          <w:noProof/>
          <w:lang w:val="en-US"/>
        </w:rPr>
        <w:lastRenderedPageBreak/>
        <w:t>Napiš, jak může člověk ovlivnit potravní řetězec v přírodě</w:t>
      </w:r>
      <w:r>
        <w:rPr>
          <w:noProof/>
          <w:lang w:val="en-US"/>
        </w:rPr>
        <w:t>, co se stane, když vyhubí jeden živočišný druh</w:t>
      </w:r>
      <w:r w:rsidRPr="00753310">
        <w:rPr>
          <w:noProof/>
          <w:lang w:val="en-US"/>
        </w:rPr>
        <w:t>?</w:t>
      </w:r>
    </w:p>
    <w:p w:rsidR="00184507" w:rsidRPr="00753310" w:rsidRDefault="00184507" w:rsidP="00184507">
      <w:pPr>
        <w:spacing w:before="240"/>
        <w:rPr>
          <w:noProof/>
          <w:lang w:val="en-US"/>
        </w:rPr>
      </w:pPr>
      <w:r w:rsidRPr="00753310">
        <w:rPr>
          <w:noProof/>
          <w:lang w:val="en-US"/>
        </w:rPr>
        <w:t>…………………………………………………………………………………………………………………………………………………………………..</w:t>
      </w:r>
    </w:p>
    <w:p w:rsidR="00184507" w:rsidRPr="00753310" w:rsidRDefault="00184507" w:rsidP="00184507">
      <w:pPr>
        <w:spacing w:before="240"/>
        <w:rPr>
          <w:noProof/>
          <w:lang w:val="en-US"/>
        </w:rPr>
      </w:pPr>
      <w:r w:rsidRPr="00753310">
        <w:rPr>
          <w:noProof/>
          <w:lang w:val="en-US"/>
        </w:rPr>
        <w:t>…………………………………………………………………………………………………………………………………………………………………..</w:t>
      </w:r>
    </w:p>
    <w:p w:rsidR="00184507" w:rsidRPr="00753310" w:rsidRDefault="00184507" w:rsidP="00184507">
      <w:pPr>
        <w:spacing w:before="240"/>
        <w:rPr>
          <w:noProof/>
          <w:lang w:val="en-US"/>
        </w:rPr>
      </w:pPr>
      <w:r w:rsidRPr="00753310">
        <w:rPr>
          <w:noProof/>
          <w:lang w:val="en-US"/>
        </w:rPr>
        <w:t>…………………………………………………………………………………………………………………………………………………………………..</w:t>
      </w:r>
    </w:p>
    <w:p w:rsidR="00184507" w:rsidRPr="00753310" w:rsidRDefault="00184507" w:rsidP="00184507">
      <w:pPr>
        <w:spacing w:before="240"/>
        <w:rPr>
          <w:noProof/>
          <w:lang w:val="en-US"/>
        </w:rPr>
      </w:pPr>
      <w:r w:rsidRPr="00753310">
        <w:rPr>
          <w:noProof/>
          <w:lang w:val="en-US"/>
        </w:rPr>
        <w:t>…………………………………………………………………………………………………………………………………………………………………..</w:t>
      </w:r>
    </w:p>
    <w:p w:rsidR="00D57EF2" w:rsidRDefault="00184507" w:rsidP="00184507">
      <w:pPr>
        <w:rPr>
          <w:noProof/>
          <w:lang w:val="en-US"/>
        </w:rPr>
      </w:pPr>
      <w:r w:rsidRPr="00753310">
        <w:rPr>
          <w:noProof/>
          <w:lang w:val="en-US"/>
        </w:rPr>
        <w:t>…………………………………………………………………………………………………………………………………………………………………..</w:t>
      </w:r>
    </w:p>
    <w:p w:rsidR="00D57EF2" w:rsidRDefault="00D57EF2" w:rsidP="00D57EF2">
      <w:pPr>
        <w:rPr>
          <w:noProof/>
          <w:lang w:val="en-US"/>
        </w:rPr>
      </w:pPr>
    </w:p>
    <w:p w:rsidR="00D57EF2" w:rsidRDefault="00D57EF2" w:rsidP="00D57EF2">
      <w:pPr>
        <w:rPr>
          <w:noProof/>
          <w:lang w:val="en-US"/>
        </w:rPr>
      </w:pPr>
    </w:p>
    <w:p w:rsidR="00674AFC" w:rsidRDefault="00674AFC" w:rsidP="00D57EF2">
      <w:pPr>
        <w:rPr>
          <w:noProof/>
          <w:lang w:val="en-US"/>
        </w:rPr>
      </w:pPr>
    </w:p>
    <w:p w:rsidR="00674AFC" w:rsidRDefault="00674AFC" w:rsidP="00400272">
      <w:pPr>
        <w:rPr>
          <w:noProof/>
          <w:lang w:val="en-US"/>
        </w:rPr>
      </w:pPr>
    </w:p>
    <w:p w:rsidR="001C0852" w:rsidRDefault="001C0852" w:rsidP="00400272">
      <w:pPr>
        <w:rPr>
          <w:noProof/>
          <w:lang w:val="en-US"/>
        </w:rPr>
      </w:pPr>
    </w:p>
    <w:p w:rsidR="00F8119E" w:rsidRDefault="00F8119E" w:rsidP="00400272">
      <w:pPr>
        <w:rPr>
          <w:noProof/>
          <w:lang w:val="en-US"/>
        </w:rPr>
      </w:pPr>
    </w:p>
    <w:p w:rsidR="00F8119E" w:rsidRDefault="00F8119E" w:rsidP="00400272">
      <w:pPr>
        <w:rPr>
          <w:noProof/>
          <w:lang w:val="en-US"/>
        </w:rPr>
      </w:pPr>
    </w:p>
    <w:p w:rsidR="00F8119E" w:rsidRDefault="00F8119E" w:rsidP="00400272">
      <w:pPr>
        <w:rPr>
          <w:noProof/>
          <w:lang w:val="en-US"/>
        </w:rPr>
      </w:pPr>
    </w:p>
    <w:p w:rsidR="00F8119E" w:rsidRDefault="00F8119E" w:rsidP="00400272">
      <w:pPr>
        <w:rPr>
          <w:noProof/>
          <w:lang w:val="en-US"/>
        </w:rPr>
      </w:pPr>
    </w:p>
    <w:p w:rsidR="00D91D99" w:rsidRDefault="00D91D99" w:rsidP="00400272">
      <w:pPr>
        <w:rPr>
          <w:noProof/>
          <w:lang w:val="en-US"/>
        </w:rPr>
      </w:pPr>
    </w:p>
    <w:p w:rsidR="00D91D99" w:rsidRDefault="00D91D99" w:rsidP="00400272">
      <w:pPr>
        <w:rPr>
          <w:noProof/>
          <w:lang w:val="en-US"/>
        </w:rPr>
      </w:pPr>
      <w:r>
        <w:rPr>
          <w:noProof/>
          <w:lang w:val="en-US"/>
        </w:rPr>
        <w:t>ZDROJE:</w:t>
      </w:r>
    </w:p>
    <w:p w:rsidR="00C2360C" w:rsidRDefault="00F35B4A" w:rsidP="00C2360C">
      <w:r>
        <w:t>Přírodověda pro 4. r</w:t>
      </w:r>
      <w:r w:rsidR="00C2360C">
        <w:t>očník základní školy, Rok v přírodě, Fortuna 1997, ISBN 80-7168-439-2</w:t>
      </w:r>
    </w:p>
    <w:p w:rsidR="00F8119E" w:rsidRDefault="00E5185B" w:rsidP="00C2360C">
      <w:r>
        <w:t>Pravidelná příloha časopisu Myslivost/stráž myslivosti, Malá myslivost, č. 3 , 2013, vyd. Moraviapress, a.s. Břeclav</w:t>
      </w:r>
    </w:p>
    <w:sectPr w:rsidR="00F8119E" w:rsidSect="001C7E2C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compat/>
  <w:rsids>
    <w:rsidRoot w:val="001B3902"/>
    <w:rsid w:val="00061182"/>
    <w:rsid w:val="00184507"/>
    <w:rsid w:val="001B3902"/>
    <w:rsid w:val="001C0852"/>
    <w:rsid w:val="001C7E2C"/>
    <w:rsid w:val="00294A3C"/>
    <w:rsid w:val="00295AA3"/>
    <w:rsid w:val="00400272"/>
    <w:rsid w:val="004C1453"/>
    <w:rsid w:val="00627150"/>
    <w:rsid w:val="00663DD0"/>
    <w:rsid w:val="006702CA"/>
    <w:rsid w:val="00674AFC"/>
    <w:rsid w:val="00700468"/>
    <w:rsid w:val="00712D70"/>
    <w:rsid w:val="00753310"/>
    <w:rsid w:val="009E0347"/>
    <w:rsid w:val="00A632AB"/>
    <w:rsid w:val="00AB2E3F"/>
    <w:rsid w:val="00C2360C"/>
    <w:rsid w:val="00C7717C"/>
    <w:rsid w:val="00D57EF2"/>
    <w:rsid w:val="00D91D99"/>
    <w:rsid w:val="00E5185B"/>
    <w:rsid w:val="00F35B4A"/>
    <w:rsid w:val="00F811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62"/>
        <o:r id="V:Rule3" type="connector" idref="#_x0000_s1063"/>
        <o:r id="V:Rule4" type="connector" idref="#_x0000_s1064"/>
        <o:r id="V:Rule5" type="connector" idref="#_x0000_s1065"/>
        <o:r id="V:Rule6" type="connector" idref="#_x0000_s1066"/>
        <o:r id="V:Rule7" type="connector" idref="#_x0000_s1067"/>
        <o:r id="V:Rule8" type="connector" idref="#_x0000_s1077"/>
        <o:r id="V:Rule9" type="connector" idref="#_x0000_s1078"/>
        <o:r id="V:Rule10" type="connector" idref="#_x0000_s1079"/>
        <o:r id="V:Rule11" type="connector" idref="#_x0000_s1080"/>
        <o:r id="V:Rule12" type="connector" idref="#_x0000_s1092"/>
        <o:r id="V:Rule13" type="connector" idref="#_x0000_s1093"/>
        <o:r id="V:Rule14" type="connector" idref="#_x0000_s1094"/>
        <o:r id="V:Rule15" type="connector" idref="#_x0000_s1095"/>
        <o:r id="V:Rule16" type="connector" idref="#_x0000_s1096"/>
        <o:r id="V:Rule17" type="connector" idref="#_x0000_s1107"/>
        <o:r id="V:Rule18" type="connector" idref="#_x0000_s1108"/>
        <o:r id="V:Rule19" type="connector" idref="#_x0000_s1109"/>
        <o:r id="V:Rule20" type="connector" idref="#_x0000_s1110"/>
        <o:r id="V:Rule21" type="connector" idref="#_x0000_s1111"/>
        <o:r id="V:Rule22" type="connector" idref="#_x0000_s1112"/>
        <o:r id="V:Rule23" type="connector" idref="#_x0000_s1113"/>
        <o:r id="V:Rule24" type="connector" idref="#_x0000_s111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B3902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1B390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apple-converted-space">
    <w:name w:val="apple-converted-space"/>
    <w:basedOn w:val="Standardnpsmoodstavce"/>
    <w:rsid w:val="001B3902"/>
  </w:style>
  <w:style w:type="paragraph" w:styleId="Textbubliny">
    <w:name w:val="Balloon Text"/>
    <w:basedOn w:val="Normln"/>
    <w:link w:val="TextbublinyChar"/>
    <w:uiPriority w:val="99"/>
    <w:semiHidden/>
    <w:unhideWhenUsed/>
    <w:rsid w:val="001B39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3902"/>
    <w:rPr>
      <w:rFonts w:ascii="Tahoma" w:eastAsia="Calibri" w:hAnsi="Tahoma" w:cs="Tahoma"/>
      <w:sz w:val="16"/>
      <w:szCs w:val="16"/>
      <w:lang w:val="cs-CZ"/>
    </w:rPr>
  </w:style>
  <w:style w:type="character" w:styleId="Siln">
    <w:name w:val="Strong"/>
    <w:basedOn w:val="Standardnpsmoodstavce"/>
    <w:uiPriority w:val="22"/>
    <w:qFormat/>
    <w:rsid w:val="009E0347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9E0347"/>
    <w:rPr>
      <w:color w:val="0000FF"/>
      <w:u w:val="single"/>
    </w:rPr>
  </w:style>
  <w:style w:type="character" w:styleId="Zvraznn">
    <w:name w:val="Emphasis"/>
    <w:basedOn w:val="Standardnpsmoodstavce"/>
    <w:uiPriority w:val="20"/>
    <w:qFormat/>
    <w:rsid w:val="009E0347"/>
    <w:rPr>
      <w:i/>
      <w:iCs/>
    </w:rPr>
  </w:style>
  <w:style w:type="table" w:styleId="Mkatabulky">
    <w:name w:val="Table Grid"/>
    <w:basedOn w:val="Normlntabulka"/>
    <w:uiPriority w:val="59"/>
    <w:rsid w:val="00674AF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566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4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349</Words>
  <Characters>2062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2407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Human01</dc:creator>
  <cp:keywords/>
  <cp:lastModifiedBy>Dum</cp:lastModifiedBy>
  <cp:revision>2</cp:revision>
  <dcterms:created xsi:type="dcterms:W3CDTF">2014-05-06T20:29:00Z</dcterms:created>
  <dcterms:modified xsi:type="dcterms:W3CDTF">2014-05-06T20:29:00Z</dcterms:modified>
</cp:coreProperties>
</file>