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94B" w:rsidRDefault="007465E0" w:rsidP="002F494B"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94B" w:rsidRDefault="002F494B" w:rsidP="002F494B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2F494B" w:rsidRDefault="002F494B" w:rsidP="002F494B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2F494B" w:rsidRDefault="002F494B" w:rsidP="002F494B">
      <w:pPr>
        <w:spacing w:after="0"/>
      </w:pPr>
    </w:p>
    <w:p w:rsidR="002F494B" w:rsidRDefault="002F494B" w:rsidP="002F494B">
      <w:pPr>
        <w:spacing w:after="0"/>
      </w:pPr>
      <w:r>
        <w:t xml:space="preserve">Název materiálu:  </w:t>
      </w:r>
    </w:p>
    <w:p w:rsidR="002F494B" w:rsidRDefault="0033101D" w:rsidP="002F494B">
      <w:pPr>
        <w:spacing w:after="0"/>
      </w:pPr>
      <w:r>
        <w:rPr>
          <w:b/>
          <w:bCs/>
        </w:rPr>
        <w:t>VY_42_INOVACE_</w:t>
      </w:r>
      <w:r w:rsidR="002F494B">
        <w:rPr>
          <w:b/>
          <w:bCs/>
        </w:rPr>
        <w:t>M.</w:t>
      </w:r>
      <w:r w:rsidR="00723FD2">
        <w:rPr>
          <w:b/>
          <w:bCs/>
        </w:rPr>
        <w:t>4</w:t>
      </w:r>
      <w:r>
        <w:rPr>
          <w:b/>
          <w:bCs/>
        </w:rPr>
        <w:t>.Dro.</w:t>
      </w:r>
      <w:r w:rsidR="002F494B">
        <w:rPr>
          <w:b/>
          <w:bCs/>
        </w:rPr>
        <w:t>24_</w:t>
      </w:r>
      <w:r w:rsidR="006F766E">
        <w:rPr>
          <w:b/>
          <w:bCs/>
        </w:rPr>
        <w:t>CO_JE_PI</w:t>
      </w:r>
      <w:r w:rsidR="002F494B">
        <w:rPr>
          <w:b/>
          <w:bCs/>
        </w:rPr>
        <w:t xml:space="preserve"> </w:t>
      </w:r>
    </w:p>
    <w:p w:rsidR="002F494B" w:rsidRDefault="002F494B" w:rsidP="002F494B">
      <w:pPr>
        <w:spacing w:after="0"/>
      </w:pPr>
    </w:p>
    <w:p w:rsidR="002F494B" w:rsidRDefault="002F494B" w:rsidP="002F494B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6F766E">
        <w:rPr>
          <w:b/>
        </w:rPr>
        <w:t>25</w:t>
      </w:r>
      <w:r>
        <w:rPr>
          <w:b/>
        </w:rPr>
        <w:t>.3.2014</w:t>
      </w:r>
    </w:p>
    <w:p w:rsidR="002F494B" w:rsidRDefault="002F494B" w:rsidP="002F494B">
      <w:pPr>
        <w:spacing w:after="0"/>
      </w:pPr>
    </w:p>
    <w:p w:rsidR="002F494B" w:rsidRDefault="002F494B" w:rsidP="002F494B">
      <w:pPr>
        <w:spacing w:after="0"/>
        <w:rPr>
          <w:b/>
        </w:rPr>
      </w:pPr>
      <w:r>
        <w:t xml:space="preserve">Ročník: </w:t>
      </w:r>
      <w:r w:rsidR="00723FD2">
        <w:rPr>
          <w:b/>
        </w:rPr>
        <w:t>ČTVRTÝ</w:t>
      </w:r>
    </w:p>
    <w:p w:rsidR="002F494B" w:rsidRDefault="002F494B" w:rsidP="002F494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2F494B" w:rsidRDefault="002F494B" w:rsidP="002F494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2F494B" w:rsidRDefault="002F494B" w:rsidP="002F494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2F494B" w:rsidRDefault="002F494B" w:rsidP="002F494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2F494B" w:rsidRDefault="002F494B" w:rsidP="002F494B">
      <w:pPr>
        <w:spacing w:after="0"/>
      </w:pPr>
    </w:p>
    <w:p w:rsidR="002F494B" w:rsidRDefault="002F494B" w:rsidP="002F494B">
      <w:pPr>
        <w:spacing w:after="0"/>
        <w:rPr>
          <w:b/>
          <w:sz w:val="28"/>
          <w:szCs w:val="28"/>
        </w:rPr>
      </w:pPr>
      <w:r>
        <w:t xml:space="preserve">Název: </w:t>
      </w:r>
      <w:r w:rsidR="006F766E" w:rsidRPr="006F766E">
        <w:rPr>
          <w:b/>
        </w:rPr>
        <w:t>CO JE PÍ</w:t>
      </w:r>
    </w:p>
    <w:p w:rsidR="002F494B" w:rsidRDefault="002F494B" w:rsidP="002F494B">
      <w:pPr>
        <w:spacing w:after="0"/>
        <w:rPr>
          <w:b/>
        </w:rPr>
      </w:pPr>
    </w:p>
    <w:p w:rsidR="002F494B" w:rsidRDefault="002F494B" w:rsidP="002F494B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2F494B" w:rsidRDefault="002F494B" w:rsidP="002F494B">
      <w:pPr>
        <w:spacing w:after="0"/>
      </w:pPr>
    </w:p>
    <w:p w:rsidR="002F494B" w:rsidRDefault="002F494B" w:rsidP="002F494B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2F494B" w:rsidRDefault="002F494B" w:rsidP="002F494B">
      <w:pPr>
        <w:spacing w:after="0"/>
        <w:rPr>
          <w:b/>
          <w:sz w:val="28"/>
          <w:szCs w:val="28"/>
        </w:rPr>
      </w:pPr>
    </w:p>
    <w:p w:rsidR="002F494B" w:rsidRDefault="002F494B" w:rsidP="002F494B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E6B41" w:rsidRDefault="00335F52">
      <w:r>
        <w:t>Materiál navazuje</w:t>
      </w:r>
      <w:r w:rsidR="006F766E">
        <w:t xml:space="preserve"> na </w:t>
      </w:r>
      <w:r>
        <w:t>předchozí zkušenosti s rýsováním kružnic a znalost základních pojmů důležitých při konstrukci</w:t>
      </w:r>
      <w:r w:rsidR="006F766E">
        <w:t xml:space="preserve"> kružnice. </w:t>
      </w:r>
    </w:p>
    <w:p w:rsidR="00335F52" w:rsidRPr="00335F52" w:rsidRDefault="00335F52">
      <w:pPr>
        <w:rPr>
          <w:b/>
          <w:sz w:val="28"/>
          <w:szCs w:val="28"/>
        </w:rPr>
      </w:pPr>
      <w:r w:rsidRPr="00335F52">
        <w:rPr>
          <w:b/>
          <w:sz w:val="28"/>
          <w:szCs w:val="28"/>
        </w:rPr>
        <w:t>Postup:</w:t>
      </w:r>
    </w:p>
    <w:p w:rsidR="00335F52" w:rsidRDefault="00335F52">
      <w:r>
        <w:t xml:space="preserve">Při vyprávění příbehu učitelka předvádí s kruhy, jak </w:t>
      </w:r>
      <w:r w:rsidR="008F33FA">
        <w:t>vzniklo Ludolfovo číslo.</w:t>
      </w:r>
      <w:r>
        <w:t xml:space="preserve"> </w:t>
      </w:r>
      <w:r w:rsidR="008F33FA">
        <w:t xml:space="preserve">Děti si zopakují předchozí učivo, na které naváží. Mohou si samy zkusit porovnat poloměr a obvodem kružnice. Mohou samy zkusit spočítat zbylý kousíček. </w:t>
      </w:r>
    </w:p>
    <w:p w:rsidR="00335F52" w:rsidRDefault="00335F52"/>
    <w:p w:rsidR="006F766E" w:rsidRDefault="006F766E"/>
    <w:p w:rsidR="006F766E" w:rsidRDefault="006F766E"/>
    <w:p w:rsidR="006F766E" w:rsidRDefault="006F766E"/>
    <w:p w:rsidR="006F766E" w:rsidRPr="006F766E" w:rsidRDefault="006F766E">
      <w:pPr>
        <w:rPr>
          <w:b/>
        </w:rPr>
      </w:pPr>
      <w:r w:rsidRPr="006F766E">
        <w:rPr>
          <w:b/>
        </w:rPr>
        <w:lastRenderedPageBreak/>
        <w:t>SPOLEČNÁ PEZENTACE NA PODLOŽCE</w:t>
      </w:r>
    </w:p>
    <w:p w:rsidR="006F766E" w:rsidRDefault="00F06438">
      <w:r>
        <w:t>Ve starověku se začalo hodně přemýšlet o matematice. Už věd</w:t>
      </w:r>
      <w:r w:rsidR="007465E0">
        <w:t>ěli, jak spočítat obvod čtverce</w:t>
      </w:r>
      <w:r>
        <w:t xml:space="preserve"> nebo trojúhelníku. Jednoduše sečetli délky stran. Ale co s kruhem?</w:t>
      </w:r>
    </w:p>
    <w:p w:rsidR="006F766E" w:rsidRDefault="006F766E">
      <w:r>
        <w:t xml:space="preserve">Obruč – děti měří provázkem, mají rozdílné výsledky a měření není jednoduché. </w:t>
      </w:r>
    </w:p>
    <w:p w:rsidR="00F06438" w:rsidRDefault="006F766E">
      <w:r>
        <w:t xml:space="preserve">Už staří Řekové přemýšleli, jak změřit kružnici. Když ji měřili provázkem, nebylo měření přesné. </w:t>
      </w:r>
      <w:r w:rsidR="00F06438">
        <w:t>Zjistili, že obvod kru</w:t>
      </w:r>
      <w:r w:rsidR="006C7EEF">
        <w:t>hu</w:t>
      </w:r>
      <w:r w:rsidR="00F06438">
        <w:t xml:space="preserve"> </w:t>
      </w:r>
      <w:r w:rsidR="006C7EEF">
        <w:t>=</w:t>
      </w:r>
      <w:r w:rsidR="00F06438">
        <w:t xml:space="preserve"> délka kružnice. </w:t>
      </w:r>
    </w:p>
    <w:p w:rsidR="006C7EEF" w:rsidRDefault="006C7EEF"/>
    <w:p w:rsidR="006C7EEF" w:rsidRDefault="006C7EEF">
      <w:r>
        <w:t>Na okraj kruhu nakreslím bod</w:t>
      </w:r>
      <w:r w:rsidR="007465E0">
        <w:t>,</w:t>
      </w:r>
      <w:r w:rsidR="0052439B">
        <w:t xml:space="preserve"> položím na papír na zakreslený jiný bod</w:t>
      </w:r>
      <w:r>
        <w:t xml:space="preserve"> a kutálím:</w:t>
      </w:r>
    </w:p>
    <w:p w:rsidR="00F06438" w:rsidRDefault="006C7EEF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389.95pt;margin-top:21.05pt;width:0;height:15pt;z-index:251657216" o:connectortype="straight"/>
        </w:pict>
      </w:r>
      <w:r>
        <w:rPr>
          <w:noProof/>
          <w:lang w:eastAsia="cs-CZ"/>
        </w:rPr>
        <w:pict>
          <v:oval id="_x0000_s1026" style="position:absolute;margin-left:330.6pt;margin-top:21.05pt;width:115.2pt;height:111.15pt;z-index:251652096" fillcolor="red"/>
        </w:pict>
      </w:r>
      <w:r>
        <w:tab/>
        <w:t>krátký obvod</w:t>
      </w:r>
      <w:r>
        <w:tab/>
      </w:r>
      <w:r>
        <w:tab/>
      </w:r>
      <w:r>
        <w:tab/>
        <w:t>delší obvod</w:t>
      </w:r>
      <w:r>
        <w:tab/>
      </w:r>
      <w:r>
        <w:tab/>
      </w:r>
      <w:r>
        <w:tab/>
      </w:r>
      <w:r>
        <w:tab/>
        <w:t>dlouhý obvod</w:t>
      </w:r>
    </w:p>
    <w:p w:rsidR="00F06438" w:rsidRDefault="006C7EEF">
      <w:r>
        <w:rPr>
          <w:noProof/>
          <w:lang w:eastAsia="cs-CZ"/>
        </w:rPr>
        <w:pict>
          <v:oval id="_x0000_s1027" style="position:absolute;margin-left:158.45pt;margin-top:.8pt;width:101.3pt;height:96.1pt;z-index:251653120" fillcolor="red"/>
        </w:pict>
      </w:r>
      <w:r>
        <w:rPr>
          <w:noProof/>
          <w:lang w:eastAsia="cs-CZ"/>
        </w:rPr>
        <w:pict>
          <v:shape id="_x0000_s1029" type="#_x0000_t32" style="position:absolute;margin-left:65.1pt;margin-top:5.9pt;width:0;height:15pt;z-index:251655168" o:connectortype="straight"/>
        </w:pict>
      </w:r>
      <w:r>
        <w:rPr>
          <w:noProof/>
          <w:lang w:eastAsia="cs-CZ"/>
        </w:rPr>
        <w:pict>
          <v:shape id="_x0000_s1030" type="#_x0000_t32" style="position:absolute;margin-left:211.4pt;margin-top:.8pt;width:0;height:15pt;z-index:251656192" o:connectortype="straight"/>
        </w:pict>
      </w:r>
      <w:r>
        <w:rPr>
          <w:noProof/>
          <w:lang w:eastAsia="cs-CZ"/>
        </w:rPr>
        <w:pict>
          <v:oval id="_x0000_s1028" style="position:absolute;margin-left:23.6pt;margin-top:5.9pt;width:77pt;height:74.7pt;z-index:251654144" fillcolor="red"/>
        </w:pict>
      </w:r>
    </w:p>
    <w:p w:rsidR="00F06438" w:rsidRDefault="00F06438"/>
    <w:p w:rsidR="00F06438" w:rsidRDefault="00F06438"/>
    <w:p w:rsidR="00F06438" w:rsidRDefault="00F06438"/>
    <w:p w:rsidR="00F06438" w:rsidRDefault="00F06438"/>
    <w:p w:rsidR="0052439B" w:rsidRDefault="0052439B">
      <w:r>
        <w:t>Když se mi bod vrátí na papír, opět za</w:t>
      </w:r>
      <w:r w:rsidR="007465E0">
        <w:t>z</w:t>
      </w:r>
      <w:r>
        <w:t xml:space="preserve">namenám, kam se dostal. </w:t>
      </w:r>
    </w:p>
    <w:p w:rsidR="0052439B" w:rsidRDefault="0052439B">
      <w:r>
        <w:t>Vzniklá úsečka je obvod kružnice. Do ní se vejde průměr 3x a ko</w:t>
      </w:r>
      <w:r w:rsidR="007465E0">
        <w:t>u</w:t>
      </w:r>
      <w:r>
        <w:t xml:space="preserve">síček zbyde.  </w:t>
      </w:r>
    </w:p>
    <w:p w:rsidR="001521FF" w:rsidRDefault="001521FF">
      <w:r>
        <w:rPr>
          <w:noProof/>
          <w:lang w:eastAsia="cs-CZ"/>
        </w:rPr>
        <w:pict>
          <v:shape id="_x0000_s1038" type="#_x0000_t32" style="position:absolute;margin-left:259.75pt;margin-top:13.1pt;width:0;height:12.8pt;z-index:251663360" o:connectortype="straight" strokecolor="red" strokeweight="1pt"/>
        </w:pict>
      </w:r>
      <w:r>
        <w:rPr>
          <w:noProof/>
          <w:lang w:eastAsia="cs-CZ"/>
        </w:rPr>
        <w:pict>
          <v:shape id="_x0000_s1034" type="#_x0000_t32" style="position:absolute;margin-left:251.15pt;margin-top:13.1pt;width:.05pt;height:14.05pt;z-index:251659264" o:connectortype="straight" strokecolor="red" strokeweight="1pt"/>
        </w:pict>
      </w:r>
      <w:r>
        <w:rPr>
          <w:noProof/>
          <w:lang w:eastAsia="cs-CZ"/>
        </w:rPr>
        <w:pict>
          <v:shape id="_x0000_s1032" type="#_x0000_t32" style="position:absolute;margin-left:12.65pt;margin-top:19.05pt;width:247.1pt;height:0;z-index:251658240" o:connectortype="straight"/>
        </w:pict>
      </w:r>
      <w:r>
        <w:rPr>
          <w:noProof/>
          <w:lang w:eastAsia="cs-CZ"/>
        </w:rPr>
        <w:pict>
          <v:shape id="_x0000_s1035" type="#_x0000_t32" style="position:absolute;margin-left:173.35pt;margin-top:13.1pt;width:0;height:13.65pt;z-index:251660288" o:connectortype="straight" strokecolor="red" strokeweight="1pt"/>
        </w:pict>
      </w:r>
      <w:r>
        <w:rPr>
          <w:noProof/>
          <w:lang w:eastAsia="cs-CZ"/>
        </w:rPr>
        <w:pict>
          <v:shape id="_x0000_s1036" type="#_x0000_t32" style="position:absolute;margin-left:92.15pt;margin-top:13.1pt;width:0;height:12.8pt;z-index:251661312" o:connectortype="straight" strokecolor="red" strokeweight="1pt"/>
        </w:pict>
      </w:r>
      <w:r>
        <w:rPr>
          <w:noProof/>
          <w:lang w:eastAsia="cs-CZ"/>
        </w:rPr>
        <w:pict>
          <v:shape id="_x0000_s1037" type="#_x0000_t32" style="position:absolute;margin-left:12.65pt;margin-top:13.1pt;width:0;height:14.05pt;z-index:251662336" o:connectortype="straight" strokecolor="red" strokeweight="1pt"/>
        </w:pict>
      </w:r>
      <w:r>
        <w:t xml:space="preserve">              1x</w:t>
      </w:r>
      <w:r>
        <w:tab/>
      </w:r>
      <w:r>
        <w:tab/>
        <w:t>2x</w:t>
      </w:r>
      <w:r>
        <w:tab/>
      </w:r>
      <w:r>
        <w:tab/>
        <w:t xml:space="preserve">    3x </w:t>
      </w:r>
    </w:p>
    <w:p w:rsidR="001521FF" w:rsidRDefault="001521FF"/>
    <w:p w:rsidR="006C7EEF" w:rsidRDefault="006C7EEF">
      <w:r>
        <w:t xml:space="preserve">Římané dělali pokusy a zjistili, že když jednou otočí kružnicí, její obvod je rovný třem poloměrům </w:t>
      </w:r>
      <w:r w:rsidR="008F33FA">
        <w:t xml:space="preserve">        </w:t>
      </w:r>
      <w:r>
        <w:t xml:space="preserve">a maličkému kousíčku. </w:t>
      </w:r>
      <w:r w:rsidR="006B72D6">
        <w:t>Čím menší kružnice, tím byl také ko</w:t>
      </w:r>
      <w:r w:rsidR="007465E0">
        <w:t>u</w:t>
      </w:r>
      <w:r w:rsidR="006B72D6">
        <w:t>síček menší. Tak počítali a počítali a zjistili, že ten kousíček je skoro 1 sedmina průměru kružnice. Archimédes zkoušel spočítat</w:t>
      </w:r>
      <w:r w:rsidR="007465E0">
        <w:t>,</w:t>
      </w:r>
      <w:r w:rsidR="006B72D6">
        <w:t xml:space="preserve"> kolik se vejde mnohoúhelníků do kružnice a zjistil, že 96. V 16. století se podařilo vytvořit 392216ti úhelník</w:t>
      </w:r>
      <w:r w:rsidR="008F33FA">
        <w:t xml:space="preserve">               </w:t>
      </w:r>
      <w:r w:rsidR="006B72D6">
        <w:t xml:space="preserve">(9 desetinných míst). V roce 1596 Ludolf vytvořil pravidelný 32 miliardstran (25 míst za desetinnou čárkou) bylo to hodně práce, proto se toto číslo nazývá </w:t>
      </w:r>
      <w:r w:rsidR="006B72D6" w:rsidRPr="006B72D6">
        <w:rPr>
          <w:b/>
        </w:rPr>
        <w:t>LUDOLFOVO ČÍSLO</w:t>
      </w:r>
      <w:r w:rsidR="006B72D6">
        <w:t xml:space="preserve"> </w:t>
      </w:r>
      <w:r w:rsidR="00335F52">
        <w:t xml:space="preserve">= 3,14 a dál do 35 míst. Jenže se tohoto pojmenování nedožil, protože bylo nazváno až roku 1706. Ani dnes ještě není dopočítané a ani počítače to nedokázali. </w:t>
      </w:r>
    </w:p>
    <w:p w:rsidR="00335F52" w:rsidRDefault="00335F52">
      <w:r w:rsidRPr="00335F52">
        <w:t>LUDOLFOVO ČÍSLO</w:t>
      </w:r>
      <w:r>
        <w:t xml:space="preserve"> = </w:t>
      </w:r>
      <w:r w:rsidRPr="00335F52">
        <w:rPr>
          <w:b/>
        </w:rPr>
        <w:t>3,14</w:t>
      </w:r>
      <w:r>
        <w:t xml:space="preserve">  ......</w:t>
      </w:r>
      <w:r w:rsidRPr="00335F52">
        <w:t xml:space="preserve"> </w:t>
      </w:r>
      <w:r>
        <w:t>π   „ pí “</w:t>
      </w:r>
    </w:p>
    <w:p w:rsidR="00335F52" w:rsidRDefault="00335F52">
      <w:r>
        <w:t>PRŮMĚR = 2 POLOMĚRY (</w:t>
      </w:r>
      <w:r w:rsidRPr="00335F52">
        <w:rPr>
          <w:b/>
        </w:rPr>
        <w:t>r</w:t>
      </w:r>
      <w:r>
        <w:t>)</w:t>
      </w:r>
    </w:p>
    <w:p w:rsidR="00335F52" w:rsidRDefault="00335F52">
      <w:r>
        <w:t xml:space="preserve">OBVOD ........ </w:t>
      </w:r>
      <w:r w:rsidRPr="00335F52">
        <w:rPr>
          <w:b/>
        </w:rPr>
        <w:t>O = π 2r</w:t>
      </w:r>
      <w:r>
        <w:t xml:space="preserve">   nebo     </w:t>
      </w:r>
      <w:r w:rsidRPr="00335F52">
        <w:rPr>
          <w:b/>
        </w:rPr>
        <w:t>(2 π r)</w:t>
      </w:r>
    </w:p>
    <w:p w:rsidR="008F33FA" w:rsidRDefault="008F33FA"/>
    <w:p w:rsidR="001521FF" w:rsidRDefault="001521FF"/>
    <w:p w:rsidR="001521FF" w:rsidRDefault="001521FF"/>
    <w:p w:rsidR="001521FF" w:rsidRDefault="001521FF"/>
    <w:p w:rsidR="006C7EEF" w:rsidRPr="008F33FA" w:rsidRDefault="008F33FA">
      <w:pPr>
        <w:rPr>
          <w:b/>
        </w:rPr>
      </w:pPr>
      <w:r w:rsidRPr="008F33FA">
        <w:rPr>
          <w:b/>
        </w:rPr>
        <w:t>SAMOSTATNÁ PRÁCE</w:t>
      </w:r>
    </w:p>
    <w:p w:rsidR="008F33FA" w:rsidRDefault="008F33FA">
      <w:r>
        <w:t xml:space="preserve">Děti si mohou samy zkusit na jakémkoliv předmětu zaznamenat na papír obvod a porovnat, kolik se do něj vejde poloměrů. </w:t>
      </w:r>
    </w:p>
    <w:p w:rsidR="008F33FA" w:rsidRDefault="008F33FA">
      <w:r>
        <w:t xml:space="preserve">Mohou také spočítat sedminu ze zbytku. Porovnají, zda jim číslo vyšlo stejně, jako Archimedovi a Ludolfovi a na kolik míst jsou schopni jej spočítat. </w:t>
      </w:r>
    </w:p>
    <w:p w:rsidR="001521FF" w:rsidRDefault="001521FF"/>
    <w:p w:rsidR="001521FF" w:rsidRDefault="001521FF"/>
    <w:p w:rsidR="001521FF" w:rsidRDefault="001521FF"/>
    <w:p w:rsidR="001521FF" w:rsidRDefault="001521FF"/>
    <w:p w:rsidR="006C7EEF" w:rsidRDefault="008F33FA">
      <w:r>
        <w:t xml:space="preserve">Zdroje: </w:t>
      </w:r>
    </w:p>
    <w:p w:rsidR="0033101D" w:rsidRDefault="0033101D">
      <w:r>
        <w:t xml:space="preserve">Text: vlastní práce autorky </w:t>
      </w:r>
    </w:p>
    <w:p w:rsidR="008F33FA" w:rsidRDefault="008F33FA">
      <w:r>
        <w:t>Kurzy matematiky Montessori</w:t>
      </w:r>
    </w:p>
    <w:p w:rsidR="006C7EEF" w:rsidRDefault="006C7EEF"/>
    <w:p w:rsidR="006C7EEF" w:rsidRDefault="006C7EEF"/>
    <w:p w:rsidR="00F06438" w:rsidRDefault="00F06438"/>
    <w:sectPr w:rsidR="00F06438" w:rsidSect="001E6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2F494B"/>
    <w:rsid w:val="001521FF"/>
    <w:rsid w:val="001E6B41"/>
    <w:rsid w:val="002F494B"/>
    <w:rsid w:val="0033101D"/>
    <w:rsid w:val="00335F52"/>
    <w:rsid w:val="0052439B"/>
    <w:rsid w:val="006B72D6"/>
    <w:rsid w:val="006C7EEF"/>
    <w:rsid w:val="006F766E"/>
    <w:rsid w:val="00723FD2"/>
    <w:rsid w:val="007465E0"/>
    <w:rsid w:val="008F33FA"/>
    <w:rsid w:val="00F06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9"/>
        <o:r id="V:Rule3" type="connector" idref="#_x0000_s1030"/>
        <o:r id="V:Rule4" type="connector" idref="#_x0000_s1031"/>
        <o:r id="V:Rule6" type="connector" idref="#_x0000_s1032"/>
        <o:r id="V:Rule10" type="connector" idref="#_x0000_s1034"/>
        <o:r id="V:Rule11" type="connector" idref="#_x0000_s1035"/>
        <o:r id="V:Rule12" type="connector" idref="#_x0000_s1036"/>
        <o:r id="V:Rule13" type="connector" idref="#_x0000_s1037"/>
        <o:r id="V:Rule1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94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F4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2F494B"/>
  </w:style>
  <w:style w:type="paragraph" w:styleId="Textbubliny">
    <w:name w:val="Balloon Text"/>
    <w:basedOn w:val="Normln"/>
    <w:link w:val="TextbublinyChar"/>
    <w:uiPriority w:val="99"/>
    <w:semiHidden/>
    <w:unhideWhenUsed/>
    <w:rsid w:val="002F4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49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3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390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2014-05-06T18:15:00Z</dcterms:created>
  <dcterms:modified xsi:type="dcterms:W3CDTF">2014-05-06T18:15:00Z</dcterms:modified>
</cp:coreProperties>
</file>