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BD9" w:rsidRDefault="00975BD9" w:rsidP="00975BD9"/>
    <w:p w:rsidR="00975BD9" w:rsidRDefault="00975BD9" w:rsidP="00975BD9">
      <w:pPr>
        <w:rPr>
          <w:rFonts w:ascii="Calibri" w:hAnsi="Calibri" w:cs="Arial"/>
          <w:b/>
        </w:rPr>
      </w:pPr>
    </w:p>
    <w:p w:rsidR="00975BD9" w:rsidRDefault="00975BD9">
      <w:pPr>
        <w:rPr>
          <w:rFonts w:ascii="Calibri" w:hAnsi="Calibri"/>
        </w:rPr>
      </w:pPr>
    </w:p>
    <w:p w:rsidR="00975BD9" w:rsidRDefault="00070A2A" w:rsidP="00975BD9">
      <w:pPr>
        <w:ind w:left="1620" w:hanging="1620"/>
        <w:rPr>
          <w:rFonts w:ascii="Arial" w:hAnsi="Arial" w:cs="Arial"/>
          <w:b/>
          <w:sz w:val="18"/>
          <w:szCs w:val="18"/>
        </w:rPr>
      </w:pPr>
      <w:r>
        <w:rPr>
          <w:noProof/>
        </w:rPr>
        <w:drawing>
          <wp:inline distT="0" distB="0" distL="0" distR="0">
            <wp:extent cx="6073140" cy="1487805"/>
            <wp:effectExtent l="19050" t="0" r="381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073140" cy="1487805"/>
                    </a:xfrm>
                    <a:prstGeom prst="rect">
                      <a:avLst/>
                    </a:prstGeom>
                    <a:solidFill>
                      <a:srgbClr val="FFFFFF"/>
                    </a:solidFill>
                    <a:ln w="9525">
                      <a:noFill/>
                      <a:miter lim="800000"/>
                      <a:headEnd/>
                      <a:tailEnd/>
                    </a:ln>
                  </pic:spPr>
                </pic:pic>
              </a:graphicData>
            </a:graphic>
          </wp:inline>
        </w:drawing>
      </w:r>
    </w:p>
    <w:p w:rsidR="00975BD9" w:rsidRDefault="00975BD9" w:rsidP="00975BD9">
      <w:pPr>
        <w:rPr>
          <w:rFonts w:ascii="Arial" w:hAnsi="Arial" w:cs="Arial"/>
          <w:b/>
          <w:sz w:val="18"/>
          <w:szCs w:val="18"/>
        </w:rPr>
      </w:pPr>
    </w:p>
    <w:p w:rsidR="00975BD9" w:rsidRDefault="00975BD9" w:rsidP="00975BD9">
      <w:pPr>
        <w:rPr>
          <w:rFonts w:ascii="Arial" w:hAnsi="Arial" w:cs="Arial"/>
          <w:b/>
          <w:sz w:val="18"/>
          <w:szCs w:val="18"/>
        </w:rPr>
      </w:pPr>
    </w:p>
    <w:p w:rsidR="00975BD9" w:rsidRDefault="00975BD9" w:rsidP="00975BD9">
      <w:pPr>
        <w:rPr>
          <w:rFonts w:ascii="Calibri" w:hAnsi="Calibri" w:cs="Arial"/>
          <w:b/>
        </w:rPr>
      </w:pPr>
    </w:p>
    <w:p w:rsidR="00975BD9" w:rsidRDefault="00975BD9" w:rsidP="00975BD9">
      <w:pPr>
        <w:rPr>
          <w:rFonts w:ascii="Calibri" w:hAnsi="Calibri" w:cs="Arial"/>
          <w:b/>
        </w:rPr>
      </w:pPr>
    </w:p>
    <w:p w:rsidR="00975BD9" w:rsidRDefault="00975BD9" w:rsidP="00975BD9">
      <w:pPr>
        <w:rPr>
          <w:rFonts w:ascii="Calibri" w:hAnsi="Calibri"/>
          <w:b/>
        </w:rPr>
      </w:pPr>
      <w:r>
        <w:rPr>
          <w:rFonts w:ascii="Calibri" w:hAnsi="Calibri"/>
        </w:rPr>
        <w:t xml:space="preserve">Název školy: </w:t>
      </w:r>
      <w:r>
        <w:rPr>
          <w:rFonts w:ascii="Calibri" w:hAnsi="Calibri"/>
          <w:b/>
          <w:bCs/>
        </w:rPr>
        <w:t xml:space="preserve"> Základní škola a Mateřská škola Kladno, Norská 2633</w:t>
      </w:r>
      <w:r>
        <w:rPr>
          <w:rFonts w:ascii="Calibri" w:hAnsi="Calibri"/>
        </w:rPr>
        <w:br/>
        <w:t xml:space="preserve">Autor: </w:t>
      </w:r>
      <w:r>
        <w:rPr>
          <w:rFonts w:ascii="Calibri" w:hAnsi="Calibri"/>
          <w:b/>
        </w:rPr>
        <w:t>Mgr. Anna Chocholová</w:t>
      </w:r>
    </w:p>
    <w:p w:rsidR="00975BD9" w:rsidRDefault="00975BD9" w:rsidP="00975BD9">
      <w:pPr>
        <w:rPr>
          <w:rFonts w:ascii="Calibri" w:hAnsi="Calibri"/>
          <w:b/>
        </w:rPr>
      </w:pPr>
    </w:p>
    <w:p w:rsidR="00975BD9" w:rsidRDefault="00975BD9" w:rsidP="00975BD9">
      <w:pPr>
        <w:rPr>
          <w:rFonts w:ascii="Calibri" w:hAnsi="Calibri"/>
        </w:rPr>
      </w:pPr>
      <w:r>
        <w:rPr>
          <w:rFonts w:ascii="Calibri" w:hAnsi="Calibri"/>
        </w:rPr>
        <w:t xml:space="preserve">Název materiálu: </w:t>
      </w:r>
    </w:p>
    <w:p w:rsidR="00975BD9" w:rsidRDefault="00975BD9" w:rsidP="00975BD9">
      <w:pPr>
        <w:rPr>
          <w:rFonts w:ascii="Calibri" w:hAnsi="Calibri"/>
          <w:b/>
        </w:rPr>
      </w:pPr>
    </w:p>
    <w:p w:rsidR="00975BD9" w:rsidRDefault="00985F1E" w:rsidP="00975BD9">
      <w:pPr>
        <w:rPr>
          <w:rFonts w:ascii="Calibri" w:hAnsi="Calibri"/>
        </w:rPr>
      </w:pPr>
      <w:r>
        <w:rPr>
          <w:rFonts w:ascii="Calibri" w:hAnsi="Calibri"/>
          <w:b/>
        </w:rPr>
        <w:t>VY_12_INOVACE_C</w:t>
      </w:r>
      <w:r w:rsidR="005661BC">
        <w:rPr>
          <w:rFonts w:ascii="Calibri" w:hAnsi="Calibri"/>
          <w:b/>
        </w:rPr>
        <w:t>j.9.Cho.05</w:t>
      </w:r>
      <w:r w:rsidR="00975BD9">
        <w:rPr>
          <w:rFonts w:ascii="Calibri" w:hAnsi="Calibri"/>
          <w:b/>
        </w:rPr>
        <w:t>_Povidka_Ivana_Krause</w:t>
      </w:r>
      <w:r w:rsidR="00975BD9">
        <w:rPr>
          <w:rFonts w:ascii="Calibri" w:hAnsi="Calibri"/>
        </w:rPr>
        <w:br/>
      </w:r>
    </w:p>
    <w:p w:rsidR="00975BD9" w:rsidRDefault="005661BC" w:rsidP="00975BD9">
      <w:pPr>
        <w:rPr>
          <w:rFonts w:ascii="Calibri" w:hAnsi="Calibri"/>
          <w:b/>
        </w:rPr>
      </w:pPr>
      <w:r>
        <w:rPr>
          <w:rFonts w:ascii="Calibri" w:hAnsi="Calibri"/>
        </w:rPr>
        <w:t>Datum: 24. 1</w:t>
      </w:r>
      <w:r w:rsidR="00975BD9">
        <w:rPr>
          <w:rFonts w:ascii="Calibri" w:hAnsi="Calibri"/>
        </w:rPr>
        <w:t>1. 201</w:t>
      </w:r>
      <w:r>
        <w:rPr>
          <w:rFonts w:ascii="Calibri" w:hAnsi="Calibri"/>
        </w:rPr>
        <w:t>3</w:t>
      </w:r>
    </w:p>
    <w:p w:rsidR="00975BD9" w:rsidRDefault="00975BD9" w:rsidP="00975BD9">
      <w:pPr>
        <w:rPr>
          <w:rFonts w:ascii="Calibri" w:hAnsi="Calibri"/>
        </w:rPr>
      </w:pPr>
    </w:p>
    <w:p w:rsidR="00975BD9" w:rsidRDefault="00975BD9" w:rsidP="00975BD9">
      <w:pPr>
        <w:rPr>
          <w:rFonts w:ascii="Calibri" w:hAnsi="Calibri"/>
          <w:b/>
        </w:rPr>
      </w:pPr>
      <w:r>
        <w:rPr>
          <w:rFonts w:ascii="Calibri" w:hAnsi="Calibri"/>
        </w:rPr>
        <w:t xml:space="preserve">Ročník: </w:t>
      </w:r>
      <w:r>
        <w:rPr>
          <w:rFonts w:ascii="Calibri" w:hAnsi="Calibri"/>
          <w:b/>
        </w:rPr>
        <w:t>devátý</w:t>
      </w:r>
    </w:p>
    <w:p w:rsidR="00975BD9" w:rsidRDefault="00975BD9" w:rsidP="00975BD9">
      <w:pPr>
        <w:rPr>
          <w:rFonts w:ascii="Calibri" w:hAnsi="Calibri"/>
          <w:b/>
          <w:bCs/>
        </w:rPr>
      </w:pPr>
    </w:p>
    <w:p w:rsidR="00975BD9" w:rsidRDefault="00975BD9" w:rsidP="00975BD9">
      <w:pPr>
        <w:rPr>
          <w:rFonts w:ascii="Calibri" w:hAnsi="Calibri"/>
          <w:b/>
        </w:rPr>
      </w:pPr>
      <w:r>
        <w:rPr>
          <w:rFonts w:ascii="Calibri" w:hAnsi="Calibri"/>
        </w:rPr>
        <w:t xml:space="preserve">Vzdělávací oblast: </w:t>
      </w:r>
      <w:bookmarkStart w:id="0" w:name="_GoBack"/>
      <w:bookmarkEnd w:id="0"/>
      <w:r w:rsidR="00040BAC">
        <w:rPr>
          <w:rFonts w:ascii="Calibri" w:hAnsi="Calibri"/>
          <w:b/>
        </w:rPr>
        <w:t xml:space="preserve"> Jazyk a jazyková komunikace</w:t>
      </w:r>
    </w:p>
    <w:p w:rsidR="00975BD9" w:rsidRDefault="00975BD9" w:rsidP="00975BD9">
      <w:pPr>
        <w:rPr>
          <w:rFonts w:ascii="Calibri" w:hAnsi="Calibri"/>
        </w:rPr>
      </w:pPr>
    </w:p>
    <w:p w:rsidR="00975BD9" w:rsidRDefault="00975BD9" w:rsidP="00975BD9">
      <w:pPr>
        <w:rPr>
          <w:rFonts w:ascii="Calibri" w:hAnsi="Calibri"/>
          <w:b/>
        </w:rPr>
      </w:pPr>
      <w:r>
        <w:rPr>
          <w:rFonts w:ascii="Calibri" w:hAnsi="Calibri"/>
        </w:rPr>
        <w:t xml:space="preserve">Vzdělávací obor: </w:t>
      </w:r>
      <w:r>
        <w:rPr>
          <w:rFonts w:ascii="Calibri" w:hAnsi="Calibri"/>
          <w:b/>
        </w:rPr>
        <w:t xml:space="preserve">Český jazyk </w:t>
      </w:r>
    </w:p>
    <w:p w:rsidR="00975BD9" w:rsidRDefault="00975BD9" w:rsidP="00975BD9">
      <w:pPr>
        <w:rPr>
          <w:rFonts w:ascii="Calibri" w:hAnsi="Calibri"/>
          <w:b/>
          <w:bCs/>
        </w:rPr>
      </w:pPr>
      <w:r>
        <w:rPr>
          <w:rFonts w:ascii="Calibri" w:hAnsi="Calibri"/>
          <w:b/>
          <w:bCs/>
        </w:rPr>
        <w:br/>
      </w:r>
      <w:r>
        <w:rPr>
          <w:rFonts w:ascii="Calibri" w:hAnsi="Calibri"/>
        </w:rPr>
        <w:t xml:space="preserve">Název: </w:t>
      </w:r>
      <w:r>
        <w:rPr>
          <w:rFonts w:ascii="Calibri" w:hAnsi="Calibri"/>
          <w:b/>
        </w:rPr>
        <w:t>Povídka Ivana Krause</w:t>
      </w:r>
    </w:p>
    <w:p w:rsidR="00975BD9" w:rsidRDefault="00975BD9" w:rsidP="00975BD9">
      <w:pPr>
        <w:rPr>
          <w:rFonts w:ascii="Calibri" w:hAnsi="Calibri"/>
          <w:b/>
          <w:bCs/>
        </w:rPr>
      </w:pPr>
      <w:r>
        <w:rPr>
          <w:rFonts w:ascii="Calibri" w:hAnsi="Calibri"/>
          <w:b/>
          <w:bCs/>
        </w:rPr>
        <w:t xml:space="preserve">  </w:t>
      </w:r>
      <w:r>
        <w:rPr>
          <w:rFonts w:ascii="Calibri" w:hAnsi="Calibri"/>
          <w:b/>
          <w:bCs/>
        </w:rPr>
        <w:br/>
      </w:r>
      <w:r>
        <w:rPr>
          <w:rFonts w:ascii="Calibri" w:hAnsi="Calibri"/>
        </w:rPr>
        <w:t xml:space="preserve">Číslo operačního programu: </w:t>
      </w:r>
      <w:r>
        <w:rPr>
          <w:rFonts w:ascii="Calibri" w:hAnsi="Calibri"/>
          <w:b/>
          <w:bCs/>
        </w:rPr>
        <w:t>CZ.1.07/1.4.00/21.3489</w:t>
      </w:r>
    </w:p>
    <w:p w:rsidR="00975BD9" w:rsidRDefault="00975BD9" w:rsidP="00975BD9">
      <w:pPr>
        <w:rPr>
          <w:rFonts w:ascii="Calibri" w:hAnsi="Calibri"/>
        </w:rPr>
      </w:pPr>
    </w:p>
    <w:p w:rsidR="00975BD9" w:rsidRDefault="00975BD9" w:rsidP="00975BD9">
      <w:pPr>
        <w:rPr>
          <w:rFonts w:ascii="Calibri" w:hAnsi="Calibri"/>
        </w:rPr>
      </w:pPr>
      <w:r>
        <w:rPr>
          <w:rFonts w:ascii="Calibri" w:hAnsi="Calibri"/>
        </w:rPr>
        <w:t xml:space="preserve">Název projektu: </w:t>
      </w:r>
      <w:r>
        <w:rPr>
          <w:rFonts w:ascii="Calibri" w:hAnsi="Calibri"/>
          <w:b/>
          <w:bCs/>
        </w:rPr>
        <w:t>UČÍME SE S RADOSTÍ</w:t>
      </w:r>
    </w:p>
    <w:p w:rsidR="00975BD9" w:rsidRDefault="00975BD9" w:rsidP="00975BD9">
      <w:pPr>
        <w:rPr>
          <w:rFonts w:ascii="Calibri" w:hAnsi="Calibri"/>
        </w:rPr>
      </w:pPr>
    </w:p>
    <w:p w:rsidR="00975BD9" w:rsidRDefault="00975BD9" w:rsidP="00975BD9">
      <w:pPr>
        <w:rPr>
          <w:rFonts w:ascii="Calibri" w:hAnsi="Calibri"/>
        </w:rPr>
      </w:pPr>
    </w:p>
    <w:p w:rsidR="00975BD9" w:rsidRDefault="00975BD9" w:rsidP="00975BD9">
      <w:pPr>
        <w:rPr>
          <w:rFonts w:ascii="Calibri" w:hAnsi="Calibri"/>
          <w:b/>
        </w:rPr>
      </w:pPr>
      <w:r>
        <w:rPr>
          <w:rFonts w:ascii="Calibri" w:hAnsi="Calibri"/>
          <w:b/>
        </w:rPr>
        <w:t>Anotace:</w:t>
      </w:r>
    </w:p>
    <w:p w:rsidR="00975BD9" w:rsidRDefault="00975BD9" w:rsidP="00975BD9">
      <w:pPr>
        <w:rPr>
          <w:rFonts w:ascii="Calibri" w:hAnsi="Calibri"/>
          <w:b/>
        </w:rPr>
      </w:pPr>
    </w:p>
    <w:p w:rsidR="00975BD9" w:rsidRPr="00D24C40" w:rsidRDefault="00975BD9" w:rsidP="00975BD9">
      <w:pPr>
        <w:rPr>
          <w:rFonts w:ascii="Monotype Corsiva" w:hAnsi="Monotype Corsiva"/>
          <w:b/>
        </w:rPr>
      </w:pPr>
      <w:r>
        <w:rPr>
          <w:rFonts w:ascii="Calibri" w:hAnsi="Calibri"/>
          <w:b/>
        </w:rPr>
        <w:t>Žákyně a žáci se při čtení povídky zaměří na místa, která j</w:t>
      </w:r>
      <w:r w:rsidR="00975DC9">
        <w:rPr>
          <w:rFonts w:ascii="Calibri" w:hAnsi="Calibri"/>
          <w:b/>
        </w:rPr>
        <w:t>im připadají humorná, a srovnají je s částmi, která by jiní čtenáři, případně autor, považovali rovněž za humorné.</w:t>
      </w:r>
    </w:p>
    <w:p w:rsidR="00975BD9" w:rsidRPr="00D24C40" w:rsidRDefault="00975BD9" w:rsidP="00975BD9">
      <w:pPr>
        <w:rPr>
          <w:rFonts w:ascii="Monotype Corsiva" w:hAnsi="Monotype Corsiva"/>
          <w:b/>
        </w:rPr>
      </w:pPr>
    </w:p>
    <w:p w:rsidR="00975BD9" w:rsidRDefault="00975BD9" w:rsidP="00975BD9">
      <w:pPr>
        <w:rPr>
          <w:rFonts w:ascii="Calibri" w:hAnsi="Calibri"/>
          <w:b/>
        </w:rPr>
      </w:pPr>
    </w:p>
    <w:p w:rsidR="00975BD9" w:rsidRDefault="00975BD9" w:rsidP="00975BD9">
      <w:pPr>
        <w:rPr>
          <w:rFonts w:ascii="Calibri" w:hAnsi="Calibri"/>
          <w:b/>
        </w:rPr>
      </w:pPr>
      <w:r>
        <w:rPr>
          <w:rFonts w:ascii="Calibri" w:hAnsi="Calibri"/>
          <w:b/>
        </w:rPr>
        <w:t>Klíčová slova:</w:t>
      </w:r>
    </w:p>
    <w:p w:rsidR="00975DC9" w:rsidRDefault="00975DC9" w:rsidP="00975BD9">
      <w:pPr>
        <w:rPr>
          <w:rFonts w:ascii="Calibri" w:hAnsi="Calibri"/>
          <w:b/>
        </w:rPr>
      </w:pPr>
    </w:p>
    <w:p w:rsidR="00975DC9" w:rsidRDefault="00975DC9" w:rsidP="00975BD9">
      <w:pPr>
        <w:rPr>
          <w:rFonts w:ascii="Calibri" w:hAnsi="Calibri"/>
          <w:b/>
        </w:rPr>
      </w:pPr>
      <w:r>
        <w:rPr>
          <w:rFonts w:ascii="Calibri" w:hAnsi="Calibri"/>
          <w:b/>
        </w:rPr>
        <w:t>Vánoce, stromeček, svíčky, sourozenci, rodina</w:t>
      </w:r>
    </w:p>
    <w:p w:rsidR="00975BD9" w:rsidRDefault="00975BD9" w:rsidP="00975BD9">
      <w:pPr>
        <w:rPr>
          <w:rFonts w:ascii="Calibri" w:hAnsi="Calibri"/>
          <w:b/>
        </w:rPr>
      </w:pPr>
    </w:p>
    <w:p w:rsidR="00975BD9" w:rsidRDefault="00975BD9" w:rsidP="00975BD9">
      <w:pPr>
        <w:rPr>
          <w:rFonts w:ascii="Calibri" w:hAnsi="Calibri"/>
          <w:b/>
        </w:rPr>
      </w:pPr>
    </w:p>
    <w:p w:rsidR="00975BD9" w:rsidRDefault="00F13450" w:rsidP="00975BD9">
      <w:pPr>
        <w:rPr>
          <w:rFonts w:ascii="Calibri" w:hAnsi="Calibri"/>
        </w:rPr>
      </w:pPr>
      <w:r w:rsidRPr="00F13450">
        <w:rPr>
          <w:rFonts w:ascii="Calibri" w:hAnsi="Calibri"/>
        </w:rPr>
        <w:lastRenderedPageBreak/>
        <w:t>Zadání:</w:t>
      </w:r>
    </w:p>
    <w:p w:rsidR="006A2FC2" w:rsidRDefault="006A2FC2" w:rsidP="00975BD9">
      <w:pPr>
        <w:rPr>
          <w:rFonts w:ascii="Calibri" w:hAnsi="Calibri"/>
        </w:rPr>
      </w:pPr>
    </w:p>
    <w:p w:rsidR="006A2FC2" w:rsidRDefault="006A2FC2" w:rsidP="00975BD9">
      <w:pPr>
        <w:rPr>
          <w:rFonts w:ascii="Calibri" w:hAnsi="Calibri"/>
        </w:rPr>
      </w:pPr>
    </w:p>
    <w:p w:rsidR="006A2FC2" w:rsidRDefault="006A2FC2" w:rsidP="00975BD9">
      <w:pPr>
        <w:rPr>
          <w:rFonts w:ascii="Calibri" w:hAnsi="Calibri"/>
        </w:rPr>
      </w:pPr>
      <w:r>
        <w:rPr>
          <w:rFonts w:ascii="Calibri" w:hAnsi="Calibri"/>
        </w:rPr>
        <w:t>Blíží se Vánoce, svátky, na které se většinou těší děti i dospělí. Povídka, kterou budete číst, je vzpomínkou na přípravu svátků v rodině v době, kdy byli malí vaši prarodiče.</w:t>
      </w:r>
      <w:r w:rsidR="0001104D">
        <w:rPr>
          <w:rFonts w:ascii="Calibri" w:hAnsi="Calibri"/>
        </w:rPr>
        <w:t xml:space="preserve"> </w:t>
      </w:r>
    </w:p>
    <w:p w:rsidR="0001104D" w:rsidRDefault="0001104D" w:rsidP="00975BD9">
      <w:pPr>
        <w:rPr>
          <w:rFonts w:ascii="Calibri" w:hAnsi="Calibri"/>
        </w:rPr>
      </w:pPr>
      <w:r>
        <w:rPr>
          <w:rFonts w:ascii="Calibri" w:hAnsi="Calibri"/>
        </w:rPr>
        <w:t>Doporučuji vám, abyste si příběh přečetli dvakrát. Poprvé pro první zážitek z četby a celkový dojem, podruhé s tužkou v ruce. Při druhém čtení se zaměřte na místa, která vám následně pomohou odpovědět na otázky.</w:t>
      </w:r>
    </w:p>
    <w:p w:rsidR="0001104D" w:rsidRDefault="0001104D" w:rsidP="00975BD9">
      <w:pPr>
        <w:rPr>
          <w:rFonts w:ascii="Calibri" w:hAnsi="Calibri"/>
        </w:rPr>
      </w:pPr>
    </w:p>
    <w:p w:rsidR="0001104D" w:rsidRDefault="0001104D" w:rsidP="00975BD9">
      <w:pPr>
        <w:rPr>
          <w:rFonts w:ascii="Calibri" w:hAnsi="Calibri"/>
        </w:rPr>
      </w:pPr>
    </w:p>
    <w:p w:rsidR="0001104D" w:rsidRDefault="0001104D" w:rsidP="00975BD9">
      <w:pPr>
        <w:rPr>
          <w:rFonts w:ascii="Calibri" w:hAnsi="Calibri"/>
        </w:rPr>
      </w:pPr>
    </w:p>
    <w:p w:rsidR="0001104D" w:rsidRDefault="0001104D" w:rsidP="002E26EF">
      <w:pPr>
        <w:numPr>
          <w:ilvl w:val="0"/>
          <w:numId w:val="1"/>
        </w:numPr>
        <w:rPr>
          <w:rFonts w:ascii="Calibri" w:hAnsi="Calibri"/>
        </w:rPr>
      </w:pPr>
      <w:r>
        <w:rPr>
          <w:rFonts w:ascii="Calibri" w:hAnsi="Calibri"/>
        </w:rPr>
        <w:t>Děj se odehrává asi před 50 lety. Co bylo podle vás shodné s přípravou dnešních Vánoc a v čem vidíte zásadní rozdíl? Doložte důkazy z textu.</w:t>
      </w:r>
    </w:p>
    <w:p w:rsidR="00132101" w:rsidRDefault="00132101" w:rsidP="00975BD9">
      <w:pPr>
        <w:rPr>
          <w:rFonts w:ascii="Calibri" w:hAnsi="Calibri"/>
        </w:rPr>
      </w:pPr>
    </w:p>
    <w:p w:rsidR="00132101" w:rsidRDefault="00132101" w:rsidP="00975BD9">
      <w:pPr>
        <w:rPr>
          <w:rFonts w:ascii="Calibri" w:hAnsi="Calibri"/>
        </w:rPr>
      </w:pPr>
    </w:p>
    <w:p w:rsidR="00132101" w:rsidRDefault="00132101" w:rsidP="00975BD9">
      <w:pPr>
        <w:rPr>
          <w:rFonts w:ascii="Calibri" w:hAnsi="Calibri"/>
        </w:rPr>
      </w:pPr>
    </w:p>
    <w:p w:rsidR="0004124C" w:rsidRDefault="0004124C" w:rsidP="0004124C">
      <w:pPr>
        <w:ind w:left="360"/>
        <w:rPr>
          <w:rFonts w:ascii="Calibri" w:hAnsi="Calibri"/>
        </w:rPr>
      </w:pPr>
      <w:r>
        <w:rPr>
          <w:rFonts w:ascii="Calibri" w:hAnsi="Calibri"/>
        </w:rPr>
        <w:t xml:space="preserve">2.   </w:t>
      </w:r>
      <w:r w:rsidR="00132101">
        <w:rPr>
          <w:rFonts w:ascii="Calibri" w:hAnsi="Calibri"/>
        </w:rPr>
        <w:t>Vyhled</w:t>
      </w:r>
      <w:r w:rsidR="00ED49DB">
        <w:rPr>
          <w:rFonts w:ascii="Calibri" w:hAnsi="Calibri"/>
        </w:rPr>
        <w:t xml:space="preserve">ejte místa, která jsou považována za </w:t>
      </w:r>
      <w:r w:rsidR="00132101">
        <w:rPr>
          <w:rFonts w:ascii="Calibri" w:hAnsi="Calibri"/>
        </w:rPr>
        <w:t xml:space="preserve">humorná, a popište, co </w:t>
      </w:r>
      <w:r>
        <w:rPr>
          <w:rFonts w:ascii="Calibri" w:hAnsi="Calibri"/>
        </w:rPr>
        <w:t>podle vás humor vyvolává. Doložte ukázkami z textu.</w:t>
      </w:r>
    </w:p>
    <w:p w:rsidR="0004124C" w:rsidRDefault="0004124C" w:rsidP="0004124C">
      <w:pPr>
        <w:rPr>
          <w:rFonts w:ascii="Calibri" w:hAnsi="Calibri"/>
        </w:rPr>
      </w:pPr>
    </w:p>
    <w:p w:rsidR="00132101" w:rsidRDefault="00132101" w:rsidP="0004124C">
      <w:pPr>
        <w:ind w:left="360"/>
        <w:rPr>
          <w:rFonts w:ascii="Calibri" w:hAnsi="Calibri"/>
        </w:rPr>
      </w:pPr>
    </w:p>
    <w:p w:rsidR="007F65FF" w:rsidRDefault="007F65FF" w:rsidP="00975BD9">
      <w:pPr>
        <w:rPr>
          <w:rFonts w:ascii="Calibri" w:hAnsi="Calibri"/>
        </w:rPr>
      </w:pPr>
    </w:p>
    <w:p w:rsidR="007F65FF" w:rsidRDefault="0004124C" w:rsidP="0004124C">
      <w:pPr>
        <w:ind w:left="360"/>
        <w:rPr>
          <w:rFonts w:ascii="Calibri" w:hAnsi="Calibri"/>
        </w:rPr>
      </w:pPr>
      <w:r>
        <w:rPr>
          <w:rFonts w:ascii="Calibri" w:hAnsi="Calibri"/>
        </w:rPr>
        <w:t xml:space="preserve">3.     </w:t>
      </w:r>
      <w:r w:rsidR="007F65FF">
        <w:rPr>
          <w:rFonts w:ascii="Calibri" w:hAnsi="Calibri"/>
        </w:rPr>
        <w:t>Napište, zda se vám jednotlivá místa v textu připadala opravdu vtipná, nebo zda si jen myslíte, že to byl záměr autora, ale sami se nesmějete.</w:t>
      </w:r>
    </w:p>
    <w:p w:rsidR="007F65FF" w:rsidRDefault="007F65FF" w:rsidP="00975BD9">
      <w:pPr>
        <w:rPr>
          <w:rFonts w:ascii="Calibri" w:hAnsi="Calibri"/>
        </w:rPr>
      </w:pPr>
    </w:p>
    <w:p w:rsidR="007F65FF" w:rsidRDefault="007F65FF" w:rsidP="00975BD9">
      <w:pPr>
        <w:rPr>
          <w:rFonts w:ascii="Calibri" w:hAnsi="Calibri"/>
        </w:rPr>
      </w:pPr>
    </w:p>
    <w:p w:rsidR="007F65FF" w:rsidRPr="00F13450" w:rsidRDefault="0004124C" w:rsidP="0004124C">
      <w:pPr>
        <w:ind w:left="360"/>
        <w:rPr>
          <w:rFonts w:ascii="Calibri" w:hAnsi="Calibri"/>
        </w:rPr>
      </w:pPr>
      <w:r>
        <w:rPr>
          <w:rFonts w:ascii="Calibri" w:hAnsi="Calibri"/>
        </w:rPr>
        <w:t xml:space="preserve">4.     </w:t>
      </w:r>
      <w:r w:rsidR="007F65FF">
        <w:rPr>
          <w:rFonts w:ascii="Calibri" w:hAnsi="Calibri"/>
        </w:rPr>
        <w:t>Na závěr se vyjádřete k celkové předvánoční situaci a porovnejte ji se zkušenostmi z vlastního života. Své postřehy zaznamenejte.</w:t>
      </w:r>
    </w:p>
    <w:p w:rsidR="00975BD9" w:rsidRDefault="00975BD9" w:rsidP="00975BD9">
      <w:pPr>
        <w:rPr>
          <w:rFonts w:ascii="Calibri" w:hAnsi="Calibri"/>
        </w:rPr>
      </w:pPr>
    </w:p>
    <w:p w:rsidR="00F13450" w:rsidRDefault="00F13450" w:rsidP="00975BD9">
      <w:pPr>
        <w:rPr>
          <w:rFonts w:ascii="Calibri" w:hAnsi="Calibri"/>
        </w:rPr>
      </w:pPr>
    </w:p>
    <w:p w:rsidR="00F13450" w:rsidRPr="00F13450" w:rsidRDefault="00F13450" w:rsidP="00975BD9">
      <w:pPr>
        <w:rPr>
          <w:rFonts w:ascii="Calibri" w:hAnsi="Calibri"/>
        </w:rPr>
      </w:pPr>
    </w:p>
    <w:p w:rsidR="00975BD9" w:rsidRDefault="00975BD9" w:rsidP="00975BD9">
      <w:pPr>
        <w:rPr>
          <w:rFonts w:ascii="Calibri" w:hAnsi="Calibri"/>
          <w:b/>
        </w:rPr>
      </w:pPr>
    </w:p>
    <w:p w:rsidR="009D7C52" w:rsidRDefault="00975BD9">
      <w:pPr>
        <w:rPr>
          <w:rFonts w:ascii="Calibri" w:hAnsi="Calibri"/>
        </w:rPr>
      </w:pPr>
      <w:r>
        <w:rPr>
          <w:rFonts w:ascii="Calibri" w:hAnsi="Calibri"/>
        </w:rPr>
        <w:br w:type="page"/>
      </w:r>
      <w:r w:rsidR="00214DDD">
        <w:rPr>
          <w:rFonts w:ascii="Calibri" w:hAnsi="Calibri"/>
        </w:rPr>
        <w:lastRenderedPageBreak/>
        <w:t xml:space="preserve">Ivan Kraus </w:t>
      </w:r>
    </w:p>
    <w:p w:rsidR="009D7C52" w:rsidRDefault="009D7C52">
      <w:pPr>
        <w:rPr>
          <w:rFonts w:ascii="Calibri" w:hAnsi="Calibri"/>
        </w:rPr>
      </w:pPr>
    </w:p>
    <w:p w:rsidR="00214DDD" w:rsidRDefault="00214DDD">
      <w:pPr>
        <w:rPr>
          <w:rFonts w:ascii="Calibri" w:hAnsi="Calibri"/>
        </w:rPr>
      </w:pPr>
      <w:r>
        <w:rPr>
          <w:rFonts w:ascii="Calibri" w:hAnsi="Calibri"/>
        </w:rPr>
        <w:t xml:space="preserve">Nebývaly zdaleka tak veselé, jak nám mnozí lidé na vánočních kartách a pohledech přáli. Patrně v tom sehrálo významnou a rozhodující roli matčino přesvědčení o tom, </w:t>
      </w:r>
      <w:r w:rsidR="00070A2A">
        <w:rPr>
          <w:rFonts w:ascii="Calibri" w:hAnsi="Calibri"/>
        </w:rPr>
        <w:t>že se na Štědrý den musíme posti</w:t>
      </w:r>
      <w:r>
        <w:rPr>
          <w:rFonts w:ascii="Calibri" w:hAnsi="Calibri"/>
        </w:rPr>
        <w:t>t. Tímto podivným starobylým obyčejem trpěl vždycky nejvíc otec, který, když měl hlad, ztrácel velmi brzo dobrou náladu. Vůbec u nás Vánoce probíhaly jaksi živelně. Ještě na Štědrý den dopoledne jsme všichni horečně leštili kliky u dveří, drhli parkety a všude bylo cítit petrolej, který, vyskytuje-li se ve větším množství, mívá omamné účinky.</w:t>
      </w:r>
    </w:p>
    <w:p w:rsidR="00214DDD" w:rsidRDefault="00214DDD">
      <w:pPr>
        <w:rPr>
          <w:rFonts w:ascii="Calibri" w:hAnsi="Calibri"/>
        </w:rPr>
      </w:pPr>
      <w:r>
        <w:rPr>
          <w:rFonts w:ascii="Calibri" w:hAnsi="Calibri"/>
        </w:rPr>
        <w:t>Pár let</w:t>
      </w:r>
      <w:r w:rsidR="00A2639E">
        <w:rPr>
          <w:rFonts w:ascii="Calibri" w:hAnsi="Calibri"/>
        </w:rPr>
        <w:t xml:space="preserve"> jsme kupovali živého kapra a nechávali ho plout ve vaně, dokud mohl, ale stalo se také, že na něj matka zapomněla a pak jsme ho našli, jak se prodírá rukávem otcovy košile, přes ostatní prádlo až k podkolenkám, kde uvízl a nemohl dál. Otec, který se kapra pokoušel zabít, se obvykle těžce poranil pádem na dlaždičky, a tak jsme později kupovali kapra už zabitého, abychom si uchovali živého otce.</w:t>
      </w:r>
    </w:p>
    <w:p w:rsidR="00A2639E" w:rsidRDefault="00A2639E">
      <w:pPr>
        <w:rPr>
          <w:rFonts w:ascii="Calibri" w:hAnsi="Calibri"/>
        </w:rPr>
      </w:pPr>
      <w:r>
        <w:rPr>
          <w:rFonts w:ascii="Calibri" w:hAnsi="Calibri"/>
        </w:rPr>
        <w:t>Také strojení stromečku, které řídil obvykle otec, nebývalo jednoduché, a rozhodně to nebyla činnost, kterou bychom se mohli chlubit. Matka vždy vydala otci ozdoby, div ne na potvrzení s podpisem, ty velké, skleněné, které při pádu na zem tak hezky bouchají a tříští se na sto kusů, i ty čokoládové, které nesměly nikdy chybět. Pomáhali jsme otci stromeček</w:t>
      </w:r>
      <w:r w:rsidR="00B342ED">
        <w:rPr>
          <w:rFonts w:ascii="Calibri" w:hAnsi="Calibri"/>
        </w:rPr>
        <w:t xml:space="preserve"> zdobit a posilovali jsme se čokoládou, která, jak známo, obsahuje cenné živiny a po níž naše organismy, vysílené půstem, přímo prahly.</w:t>
      </w:r>
    </w:p>
    <w:p w:rsidR="00B342ED" w:rsidRDefault="00B342ED">
      <w:pPr>
        <w:rPr>
          <w:rFonts w:ascii="Calibri" w:hAnsi="Calibri"/>
        </w:rPr>
      </w:pPr>
      <w:r>
        <w:rPr>
          <w:rFonts w:ascii="Calibri" w:hAnsi="Calibri"/>
        </w:rPr>
        <w:t>Někdy vpadla náhle matka do pokoje a my všichni jsme se jeden po druhém otáčeli k oknu.</w:t>
      </w:r>
    </w:p>
    <w:p w:rsidR="00B342ED" w:rsidRDefault="00B342ED">
      <w:pPr>
        <w:rPr>
          <w:rFonts w:ascii="Calibri" w:hAnsi="Calibri"/>
        </w:rPr>
      </w:pPr>
      <w:r>
        <w:rPr>
          <w:rFonts w:ascii="Calibri" w:hAnsi="Calibri"/>
        </w:rPr>
        <w:t>„Není těch čokoládových nějak málo?“ ptala se.</w:t>
      </w:r>
    </w:p>
    <w:p w:rsidR="00B342ED" w:rsidRDefault="00070A2A">
      <w:pPr>
        <w:rPr>
          <w:rFonts w:ascii="Calibri" w:hAnsi="Calibri"/>
        </w:rPr>
      </w:pPr>
      <w:r>
        <w:rPr>
          <w:rFonts w:ascii="Calibri" w:hAnsi="Calibri"/>
        </w:rPr>
        <w:t>„H</w:t>
      </w:r>
      <w:r w:rsidR="00B342ED">
        <w:rPr>
          <w:rFonts w:ascii="Calibri" w:hAnsi="Calibri"/>
        </w:rPr>
        <w:t>ení…“ odpověděl otec, který skryt za větví polykal právě jednoho velkého čokoládového zajíce.</w:t>
      </w:r>
    </w:p>
    <w:p w:rsidR="00B342ED" w:rsidRDefault="00B342ED">
      <w:pPr>
        <w:rPr>
          <w:rFonts w:ascii="Calibri" w:hAnsi="Calibri"/>
        </w:rPr>
      </w:pPr>
      <w:r>
        <w:rPr>
          <w:rFonts w:ascii="Calibri" w:hAnsi="Calibri"/>
        </w:rPr>
        <w:t>„Co je ti?“ divila se matka.</w:t>
      </w:r>
    </w:p>
    <w:p w:rsidR="00B342ED" w:rsidRDefault="00B342ED">
      <w:pPr>
        <w:rPr>
          <w:rFonts w:ascii="Calibri" w:hAnsi="Calibri"/>
        </w:rPr>
      </w:pPr>
      <w:r>
        <w:rPr>
          <w:rFonts w:ascii="Calibri" w:hAnsi="Calibri"/>
        </w:rPr>
        <w:t xml:space="preserve">„Hic…“ </w:t>
      </w:r>
      <w:r w:rsidR="00661EBE">
        <w:rPr>
          <w:rFonts w:ascii="Calibri" w:hAnsi="Calibri"/>
        </w:rPr>
        <w:t>řekl otec, který se trochu dusil čokoládovýma ušima.</w:t>
      </w:r>
    </w:p>
    <w:p w:rsidR="00661EBE" w:rsidRDefault="00661EBE">
      <w:pPr>
        <w:rPr>
          <w:rFonts w:ascii="Calibri" w:hAnsi="Calibri"/>
        </w:rPr>
      </w:pPr>
      <w:r>
        <w:rPr>
          <w:rFonts w:ascii="Calibri" w:hAnsi="Calibri"/>
        </w:rPr>
        <w:t>Později jsme, aniž jsme se vzájemně domluvili, zachovávali jakési pravidlo, které spočívalo v tom, že jsme velké kusy, jako třeba krále, princeznu, vlak nebo slona, nejedli a konzumovali jsme jen malá, nenápadná zvířátka, která se vyskytovala ve větším množství a o jejichž počtu neměla matka přehled. Jednou však snědl bratr Jan tajně asi dvě nebo tři Sněhurky a dvě kompletní sady trpaslíčků a prožil zbytek svátků pobledlý a skrčený.</w:t>
      </w:r>
    </w:p>
    <w:p w:rsidR="00661EBE" w:rsidRDefault="00661EBE">
      <w:pPr>
        <w:rPr>
          <w:rFonts w:ascii="Calibri" w:hAnsi="Calibri"/>
        </w:rPr>
      </w:pPr>
      <w:r>
        <w:rPr>
          <w:rFonts w:ascii="Calibri" w:hAnsi="Calibri"/>
        </w:rPr>
        <w:t>Matka považovala vždy za důležité, aby hvězda posazená až na špičce stromu byla naprosto rovná, a sebemenší odchylky směru této ozdoby těžce nesla. Bývalo o tom vždycky dost dohadů</w:t>
      </w:r>
      <w:r w:rsidR="009B636F">
        <w:rPr>
          <w:rFonts w:ascii="Calibri" w:hAnsi="Calibri"/>
        </w:rPr>
        <w:t>, otci se to zdálo naprosto malicherné a odmítal používat olovnice.</w:t>
      </w:r>
    </w:p>
    <w:p w:rsidR="009B636F" w:rsidRDefault="009B636F">
      <w:pPr>
        <w:rPr>
          <w:rFonts w:ascii="Calibri" w:hAnsi="Calibri"/>
        </w:rPr>
      </w:pPr>
      <w:r>
        <w:rPr>
          <w:rFonts w:ascii="Calibri" w:hAnsi="Calibri"/>
        </w:rPr>
        <w:t>Jednou jsem ustrojili stromeček v hale a pak ho otec nesl do pokoje. Tenkrát jsme byli velice překvapeni, protože otec odcházel z haly s bohatě ověnčeným a ozdobeným stromečkem, kdežto do pokoje vešel s holou jedlí a řetězem kolem krku.</w:t>
      </w:r>
    </w:p>
    <w:p w:rsidR="009B636F" w:rsidRDefault="009B636F">
      <w:pPr>
        <w:rPr>
          <w:rFonts w:ascii="Calibri" w:hAnsi="Calibri"/>
        </w:rPr>
      </w:pPr>
      <w:r>
        <w:rPr>
          <w:rFonts w:ascii="Calibri" w:hAnsi="Calibri"/>
        </w:rPr>
        <w:t>„Stromek je přece jen pružný,“ konstatoval otec, pokoušeje se odlepit ze dveří jedno čokoládové městečko, které uvízlo mezi panty.</w:t>
      </w:r>
    </w:p>
    <w:p w:rsidR="009B636F" w:rsidRDefault="009B636F">
      <w:pPr>
        <w:rPr>
          <w:rFonts w:ascii="Calibri" w:hAnsi="Calibri"/>
        </w:rPr>
      </w:pPr>
      <w:r>
        <w:rPr>
          <w:rFonts w:ascii="Calibri" w:hAnsi="Calibri"/>
        </w:rPr>
        <w:t>Několik let jsme používali stojanu, k jehož sestrojení bylo zapotřebí nejen zručnosti a značné dovednosti, ale také houževnatosti, trpělivosti</w:t>
      </w:r>
      <w:r w:rsidR="00C124E5">
        <w:rPr>
          <w:rFonts w:ascii="Calibri" w:hAnsi="Calibri"/>
        </w:rPr>
        <w:t xml:space="preserve"> a pevných nervů. Stojan se skládal asi ze šesti dílů a k jeho sestavení existoval jen jediný způsob, jediná možnost, kterou jsme si rok od roku vždycky zapomněli poznamenat, takže se stávalo, že jsem s otcem trávil nad tímto rébusem dlouhé hodiny, zatímco matka chodila kolem a říkala neustále: „Tak to snad sestavíte, ne?“ Později jsme zjistili, že jeden či dva lidé na sestavení podivného stojanu nestačí, ale ukázalo se, že čtyři lidé jsou zas moc, protože vzniká moc kombinací, které nelze řešit. Někdy se nám stalo, že už byla konstrukce hotova a že někdo z nás měl ještě jeden díl nebo součástku, a bylo nám to velice divné</w:t>
      </w:r>
      <w:r w:rsidR="00B83345">
        <w:rPr>
          <w:rFonts w:ascii="Calibri" w:hAnsi="Calibri"/>
        </w:rPr>
        <w:t xml:space="preserve"> až do okamžiku, než jsme zjistili, že</w:t>
      </w:r>
      <w:r w:rsidR="00C124E5">
        <w:rPr>
          <w:rFonts w:ascii="Calibri" w:hAnsi="Calibri"/>
        </w:rPr>
        <w:t xml:space="preserve"> stojan </w:t>
      </w:r>
      <w:r w:rsidR="00C124E5">
        <w:rPr>
          <w:rFonts w:ascii="Calibri" w:hAnsi="Calibri"/>
        </w:rPr>
        <w:lastRenderedPageBreak/>
        <w:t xml:space="preserve">postrádá </w:t>
      </w:r>
      <w:r w:rsidR="00B83345">
        <w:rPr>
          <w:rFonts w:ascii="Calibri" w:hAnsi="Calibri"/>
        </w:rPr>
        <w:t>vlastnosti takřka nezbytné: stability. Jindy se stojan mstil, neboť byl litinový a dovedl se rozpadat v nejnevhodnějších okamžicích na nejnevypočitatelnější součástky, které způsobovaly neuvěřitelné podlitiny na nohou i rukou.</w:t>
      </w:r>
    </w:p>
    <w:p w:rsidR="007E4B7E" w:rsidRDefault="00B83345">
      <w:pPr>
        <w:rPr>
          <w:rFonts w:ascii="Calibri" w:hAnsi="Calibri"/>
        </w:rPr>
      </w:pPr>
      <w:r>
        <w:rPr>
          <w:rFonts w:ascii="Calibri" w:hAnsi="Calibri"/>
        </w:rPr>
        <w:t xml:space="preserve">Jednou přinesl otec domů překvapení v podobě elektrických svíček značky Philips. Toto zařízení na nás udělalo neobyčejný dojem, posílený otcovým ujištěním, že tyto svíčky nemohou způsobit požár. Byla to pravda. Ale ukázalo se, že ani tento vynález není zcela bez nedostatků. Především bylo poměrně nesnadné svíčky, navzájem spojené šňůrami elektrického vedení, rozmotat a upevnit na stromeček. Otec, který vždy miloval improvizaci, </w:t>
      </w:r>
      <w:r w:rsidR="007E4B7E">
        <w:rPr>
          <w:rFonts w:ascii="Calibri" w:hAnsi="Calibri"/>
        </w:rPr>
        <w:t xml:space="preserve">se do toho ihned pustil, ale matka, která měla vždy sklon věřit jen odborníkům, začala hlasitě předčítat návod. </w:t>
      </w:r>
    </w:p>
    <w:p w:rsidR="007217B4" w:rsidRDefault="007E4B7E">
      <w:pPr>
        <w:rPr>
          <w:rFonts w:ascii="Calibri" w:hAnsi="Calibri"/>
        </w:rPr>
      </w:pPr>
      <w:r>
        <w:rPr>
          <w:rFonts w:ascii="Calibri" w:hAnsi="Calibri"/>
        </w:rPr>
        <w:t>„Elektrické svíčky Philips jsou kvalitním výrobkem známé firmy…“ začala, zatímco jsme my s otcem lezli po stole a podávali si vedení. Když se nám to nakonec podařilo, byl stromeček poněkud sešněrovaný a vypadalo to, jako by ho někdo chtěl uchránit před králíky drátem</w:t>
      </w:r>
      <w:r w:rsidR="007217B4">
        <w:rPr>
          <w:rFonts w:ascii="Calibri" w:hAnsi="Calibri"/>
        </w:rPr>
        <w:t>. Pak jsme svíčky rozsvítili a všichni jsme stáli před stromečkem v němém úžasu nad tím kouzlem. Pouze matka se zdála trochu neklidná a obešla stolek několikrát dokola a pak se zeptala, co uděláme s těmi šňůrami.</w:t>
      </w:r>
    </w:p>
    <w:p w:rsidR="007217B4" w:rsidRDefault="007217B4">
      <w:pPr>
        <w:rPr>
          <w:rFonts w:ascii="Calibri" w:hAnsi="Calibri"/>
        </w:rPr>
      </w:pPr>
      <w:r>
        <w:rPr>
          <w:rFonts w:ascii="Calibri" w:hAnsi="Calibri"/>
        </w:rPr>
        <w:t>„S jakými?“ zeptal se udiveně otec.</w:t>
      </w:r>
    </w:p>
    <w:p w:rsidR="007217B4" w:rsidRDefault="007217B4">
      <w:pPr>
        <w:rPr>
          <w:rFonts w:ascii="Calibri" w:hAnsi="Calibri"/>
        </w:rPr>
      </w:pPr>
      <w:r>
        <w:rPr>
          <w:rFonts w:ascii="Calibri" w:hAnsi="Calibri"/>
        </w:rPr>
        <w:t>Matka ukázala na kabely, které spojovaly svíčky vzájemně a které byly napájeny elektřinou ze zásuvky</w:t>
      </w:r>
      <w:r w:rsidR="00646DFF">
        <w:rPr>
          <w:rFonts w:ascii="Calibri" w:hAnsi="Calibri"/>
        </w:rPr>
        <w:t>.</w:t>
      </w:r>
    </w:p>
    <w:p w:rsidR="00646DFF" w:rsidRDefault="00646DFF">
      <w:pPr>
        <w:rPr>
          <w:rFonts w:ascii="Calibri" w:hAnsi="Calibri"/>
        </w:rPr>
      </w:pPr>
      <w:r>
        <w:rPr>
          <w:rFonts w:ascii="Calibri" w:hAnsi="Calibri"/>
        </w:rPr>
        <w:t>„Bez nich by to nefungovalo,“ konstatoval otec.</w:t>
      </w:r>
    </w:p>
    <w:p w:rsidR="004C3ADF" w:rsidRDefault="00646DFF">
      <w:pPr>
        <w:rPr>
          <w:rFonts w:ascii="Calibri" w:hAnsi="Calibri"/>
        </w:rPr>
      </w:pPr>
      <w:r>
        <w:rPr>
          <w:rFonts w:ascii="Calibri" w:hAnsi="Calibri"/>
        </w:rPr>
        <w:t>Matka však měla dojem, že otec nečetl návod a že šňůry na stromeček nepatří, ba dokonce tvrdila, že to působí ohyzdně. Proto přečetla celý návod znovu nahlas a pak po krátké úvaze prohlásila, že má pravdu, protože na reklamním obrázku nejsou šňůry vidět. Ovšem žádná firma nebude zákazníkovi ukazovat nedostatky svého výrobku, naopak, zdůrazní pouze výhody a přednosti. Otec se to také matce pokusil vysvětlit, ale nedalo se říci, že by zrovna uspěl. Matka se šla poradit k inženýrovi, co bydlel o patro výš</w:t>
      </w:r>
      <w:r w:rsidR="004C3ADF">
        <w:rPr>
          <w:rFonts w:ascii="Calibri" w:hAnsi="Calibri"/>
        </w:rPr>
        <w:t xml:space="preserve"> a rozum</w:t>
      </w:r>
      <w:r w:rsidR="005C1211">
        <w:rPr>
          <w:rFonts w:ascii="Calibri" w:hAnsi="Calibri"/>
        </w:rPr>
        <w:t>ěl</w:t>
      </w:r>
      <w:r w:rsidR="004C3ADF">
        <w:rPr>
          <w:rFonts w:ascii="Calibri" w:hAnsi="Calibri"/>
        </w:rPr>
        <w:t xml:space="preserve"> vodním stavbám, a ten se přišel podívat na stromeček osobně. Když však i on shledal dráty nezbytnými, propočítav z hlavy spotřebu vánočního osvětlení a shledav ji poměrně hospodárnou, musela matka ustoupit. Přesto však neměla ke svíčkám dobrý vztah a tvrdila, že to určitě nějak jde, jen kdybychom se tím zabývali a prostudovali si podrobně jednou návod.</w:t>
      </w:r>
    </w:p>
    <w:p w:rsidR="003A05EE" w:rsidRDefault="004C3ADF">
      <w:pPr>
        <w:rPr>
          <w:rFonts w:ascii="Calibri" w:hAnsi="Calibri"/>
        </w:rPr>
      </w:pPr>
      <w:r>
        <w:rPr>
          <w:rFonts w:ascii="Calibri" w:hAnsi="Calibri"/>
        </w:rPr>
        <w:t>A to už bylo pozdě k</w:t>
      </w:r>
      <w:r w:rsidR="00A65D3D">
        <w:rPr>
          <w:rFonts w:ascii="Calibri" w:hAnsi="Calibri"/>
        </w:rPr>
        <w:t> </w:t>
      </w:r>
      <w:r>
        <w:rPr>
          <w:rFonts w:ascii="Calibri" w:hAnsi="Calibri"/>
        </w:rPr>
        <w:t>večeru</w:t>
      </w:r>
      <w:r w:rsidR="00A65D3D">
        <w:rPr>
          <w:rFonts w:ascii="Calibri" w:hAnsi="Calibri"/>
        </w:rPr>
        <w:t xml:space="preserve"> a my měli všichni hrozný hlad a chodili jsme sem a tam z místnosti do místnosti a matka říkala, že ona to rozhodně nestihne, ať jdeme leštit dveře. A tak jsme tedy poslechli a leštili jsme dveře, abychom se mohli už najíst, a otec otevřel psací stůl a začal prohlížet všechna rozbitá plnicí pera, kterých měl spoustu, a všechny rozbité zapalovače, kterých měl ještě víc, a občas, když matka odběhla z kuchyně, vběhl rychle dovnitř a hledal </w:t>
      </w:r>
      <w:r w:rsidR="003A05EE">
        <w:rPr>
          <w:rFonts w:ascii="Calibri" w:hAnsi="Calibri"/>
        </w:rPr>
        <w:t>rychle něco k jídlu.</w:t>
      </w:r>
    </w:p>
    <w:p w:rsidR="00646DFF" w:rsidRDefault="003A05EE">
      <w:pPr>
        <w:rPr>
          <w:rFonts w:ascii="Calibri" w:hAnsi="Calibri"/>
        </w:rPr>
      </w:pPr>
      <w:r>
        <w:rPr>
          <w:rFonts w:ascii="Calibri" w:hAnsi="Calibri"/>
        </w:rPr>
        <w:t>Až přišel konečně večer a my se dali do jídla. Jedli jsme hltavě, daleko hltavěji než jindy, protože jsme měli za sebou ten půst, a tu docházelo k všelijakým komplikacím, protože člověk může jíst rychle cokoli, ale rybu ne. A tak skoro pokaždé někdo z nás najednou</w:t>
      </w:r>
      <w:r w:rsidR="005C1211">
        <w:rPr>
          <w:rFonts w:ascii="Calibri" w:hAnsi="Calibri"/>
        </w:rPr>
        <w:t xml:space="preserve"> </w:t>
      </w:r>
      <w:r>
        <w:rPr>
          <w:rFonts w:ascii="Calibri" w:hAnsi="Calibri"/>
        </w:rPr>
        <w:t>zmodral a byl takový zaražený, a ti druzí si toho konečně povšimli, byl už takový člověk jako křída a všelijak sípal.</w:t>
      </w:r>
    </w:p>
    <w:p w:rsidR="003A05EE" w:rsidRDefault="003A05EE">
      <w:pPr>
        <w:rPr>
          <w:rFonts w:ascii="Calibri" w:hAnsi="Calibri"/>
        </w:rPr>
      </w:pPr>
      <w:r>
        <w:rPr>
          <w:rFonts w:ascii="Calibri" w:hAnsi="Calibri"/>
        </w:rPr>
        <w:t>„Kostička!“ vykřikl někdo a hned ho začal bušit do zad, a jednou se také stalo, že jsme bratru Michaelovi vyrazili nejen kostičku, ale i dech, a on se proto urazil.</w:t>
      </w:r>
    </w:p>
    <w:p w:rsidR="007E2B37" w:rsidRDefault="003A05EE">
      <w:pPr>
        <w:rPr>
          <w:rFonts w:ascii="Calibri" w:hAnsi="Calibri"/>
        </w:rPr>
      </w:pPr>
      <w:r>
        <w:rPr>
          <w:rFonts w:ascii="Calibri" w:hAnsi="Calibri"/>
        </w:rPr>
        <w:t xml:space="preserve">Po večeři jsme se </w:t>
      </w:r>
      <w:r w:rsidR="00FC2A2E">
        <w:rPr>
          <w:rFonts w:ascii="Calibri" w:hAnsi="Calibri"/>
        </w:rPr>
        <w:t>uklidnili a každý dopravil do pokoje pod stromeček nějaké dárky, načež jsme se shromáždili u dveří a vrhli jsme se dovnitř. Jednou dostal malý bratr Jan holicí strojek a otec natahovací autíčko a oba se tak divně usmívali, protože z dárků měli samozřejmě radost, ale nebylo to zrovna to, co čekali, a tak matka přiskočila</w:t>
      </w:r>
      <w:r w:rsidR="007E2B37">
        <w:rPr>
          <w:rFonts w:ascii="Calibri" w:hAnsi="Calibri"/>
        </w:rPr>
        <w:t xml:space="preserve"> a dárky jim honem vyměnila </w:t>
      </w:r>
      <w:r w:rsidR="007E2B37">
        <w:rPr>
          <w:rFonts w:ascii="Calibri" w:hAnsi="Calibri"/>
        </w:rPr>
        <w:lastRenderedPageBreak/>
        <w:t>a oni měli radost větší, protože se jim to takhle lépe hodilo. Jindy našla matka pod stromečkem mrkací panenku a malá Kateřina zase teplé spodní prádlo pro revmatiky, a to zase přiskočil otec a dárky jim vyměnil, ne snad proto, že by se matka se sestrou zlobily, ale aby nebyly takové rozpačité a nezáviděly si.</w:t>
      </w:r>
    </w:p>
    <w:p w:rsidR="007E2B37" w:rsidRDefault="007E2B37">
      <w:pPr>
        <w:rPr>
          <w:rFonts w:ascii="Calibri" w:hAnsi="Calibri"/>
        </w:rPr>
      </w:pPr>
      <w:r>
        <w:rPr>
          <w:rFonts w:ascii="Calibri" w:hAnsi="Calibri"/>
        </w:rPr>
        <w:t>Tou dobou se už obvykle ozval telefon, protože volal strýc, a otec tedy šel a chvíli s ním hovořil. A byl to každý rok docela stejný rozhovor:</w:t>
      </w:r>
    </w:p>
    <w:p w:rsidR="007E2B37" w:rsidRDefault="007E2B37">
      <w:pPr>
        <w:rPr>
          <w:rFonts w:ascii="Calibri" w:hAnsi="Calibri"/>
        </w:rPr>
      </w:pPr>
      <w:r>
        <w:rPr>
          <w:rFonts w:ascii="Calibri" w:hAnsi="Calibri"/>
        </w:rPr>
        <w:t>„…tak buďte zdrávi…ano, děkujeme, nápodobně, my vám taky….i do Nového roku. No jako loni, jako loni.</w:t>
      </w:r>
      <w:r w:rsidR="00CD5B4E">
        <w:rPr>
          <w:rFonts w:ascii="Calibri" w:hAnsi="Calibri"/>
        </w:rPr>
        <w:t xml:space="preserve"> Tak taky tak….taky tak. Užijte si to, buďte zdrávi, nápodobně.“</w:t>
      </w:r>
    </w:p>
    <w:p w:rsidR="00CD5B4E" w:rsidRDefault="00975BD9">
      <w:pPr>
        <w:rPr>
          <w:rFonts w:ascii="Calibri" w:hAnsi="Calibri"/>
        </w:rPr>
      </w:pPr>
      <w:r>
        <w:rPr>
          <w:rFonts w:ascii="Calibri" w:hAnsi="Calibri"/>
        </w:rPr>
        <w:t>Načež</w:t>
      </w:r>
      <w:r w:rsidR="00CD5B4E">
        <w:rPr>
          <w:rFonts w:ascii="Calibri" w:hAnsi="Calibri"/>
        </w:rPr>
        <w:t xml:space="preserve"> si otec obvykle vzpomněl, že něco zapomněl, a honem běžel do ložnice a vrátil se s luxem nebo žehličkou a dal to matce a řekl: „To je taky ….. ježíšek ….“ A jednou si vzpomněl až po Vánocích, že na nějaký dárek zcela zapomněl, ale bylo to skoro už na podzim, a tak to nechal do příštích Vánoc a byl docela rád, že má už o dárek postaráno.</w:t>
      </w:r>
    </w:p>
    <w:p w:rsidR="00CD5B4E" w:rsidRDefault="00CD5B4E">
      <w:pPr>
        <w:rPr>
          <w:rFonts w:ascii="Calibri" w:hAnsi="Calibri"/>
        </w:rPr>
      </w:pPr>
      <w:r>
        <w:rPr>
          <w:rFonts w:ascii="Calibri" w:hAnsi="Calibri"/>
        </w:rPr>
        <w:t>Kolem půlnoci se obvykle otec zvedl a řekl: „Tak: papíry nalevo, provázky napravo!“ Načež jsme kladli papíry nalevo a provázky napravo a otec kontroloval, zda to děláme správně, a bylo na něm vidět, že je rád, že má Štědrý den za sebou.</w:t>
      </w:r>
    </w:p>
    <w:p w:rsidR="00CD5B4E" w:rsidRDefault="00CD5B4E">
      <w:pPr>
        <w:rPr>
          <w:rFonts w:ascii="Calibri" w:hAnsi="Calibri"/>
        </w:rPr>
      </w:pPr>
      <w:r>
        <w:rPr>
          <w:rFonts w:ascii="Calibri" w:hAnsi="Calibri"/>
        </w:rPr>
        <w:t>A pak už nastal opravdu klid, někdy dokonce mír nebo alespoň příměří, a všichni byli klidní a vyrovnaní, protože každý věděl, že příští svátky nás čekají až za rok, a do té doby že je ještě hodně času.</w:t>
      </w:r>
    </w:p>
    <w:p w:rsidR="009D7C52" w:rsidRDefault="009D7C52">
      <w:pPr>
        <w:rPr>
          <w:rFonts w:ascii="Calibri" w:hAnsi="Calibri"/>
        </w:rPr>
      </w:pPr>
    </w:p>
    <w:p w:rsidR="009D7C52" w:rsidRDefault="009D7C52">
      <w:pPr>
        <w:rPr>
          <w:rFonts w:ascii="Calibri" w:hAnsi="Calibri"/>
        </w:rPr>
      </w:pPr>
    </w:p>
    <w:p w:rsidR="009D7C52" w:rsidRDefault="009D7C52">
      <w:pPr>
        <w:rPr>
          <w:rFonts w:ascii="Calibri" w:hAnsi="Calibri"/>
        </w:rPr>
      </w:pPr>
      <w:r>
        <w:rPr>
          <w:rFonts w:ascii="Calibri" w:hAnsi="Calibri"/>
        </w:rPr>
        <w:t>Zdroje:</w:t>
      </w:r>
    </w:p>
    <w:p w:rsidR="009D7C52" w:rsidRDefault="009D7C52">
      <w:pPr>
        <w:rPr>
          <w:rFonts w:ascii="Calibri" w:hAnsi="Calibri"/>
        </w:rPr>
      </w:pPr>
    </w:p>
    <w:p w:rsidR="009D7C52" w:rsidRDefault="009D7C52">
      <w:pPr>
        <w:rPr>
          <w:rFonts w:ascii="Calibri" w:hAnsi="Calibri"/>
        </w:rPr>
      </w:pPr>
      <w:r>
        <w:rPr>
          <w:rFonts w:ascii="Calibri" w:hAnsi="Calibri"/>
        </w:rPr>
        <w:t xml:space="preserve">Kraus I., </w:t>
      </w:r>
      <w:r w:rsidRPr="009D7C52">
        <w:rPr>
          <w:rFonts w:ascii="Monotype Corsiva" w:hAnsi="Monotype Corsiva"/>
        </w:rPr>
        <w:t>Má rodina a jiná zemětřesení</w:t>
      </w:r>
      <w:r>
        <w:rPr>
          <w:rFonts w:ascii="Calibri" w:hAnsi="Calibri"/>
        </w:rPr>
        <w:t xml:space="preserve"> , Academia, Praha 1998, povídka </w:t>
      </w:r>
      <w:r w:rsidRPr="009D7C52">
        <w:rPr>
          <w:rFonts w:ascii="Monotype Corsiva" w:hAnsi="Monotype Corsiva"/>
        </w:rPr>
        <w:t>Vánoce</w:t>
      </w:r>
    </w:p>
    <w:p w:rsidR="009D7C52" w:rsidRDefault="009D7C52">
      <w:pPr>
        <w:rPr>
          <w:rFonts w:ascii="Calibri" w:hAnsi="Calibri"/>
        </w:rPr>
      </w:pPr>
    </w:p>
    <w:p w:rsidR="009D7C52" w:rsidRDefault="009D7C52">
      <w:pPr>
        <w:rPr>
          <w:rFonts w:ascii="Calibri" w:hAnsi="Calibri"/>
        </w:rPr>
      </w:pPr>
    </w:p>
    <w:p w:rsidR="009D7C52" w:rsidRDefault="009D7C52">
      <w:pPr>
        <w:rPr>
          <w:rFonts w:ascii="Calibri" w:hAnsi="Calibri"/>
        </w:rPr>
      </w:pPr>
    </w:p>
    <w:p w:rsidR="009D7C52" w:rsidRDefault="009D7C52">
      <w:pPr>
        <w:rPr>
          <w:rFonts w:ascii="Calibri" w:hAnsi="Calibri"/>
        </w:rPr>
      </w:pPr>
    </w:p>
    <w:p w:rsidR="009D7C52" w:rsidRDefault="009D7C52">
      <w:pPr>
        <w:rPr>
          <w:rFonts w:ascii="Calibri" w:hAnsi="Calibri"/>
        </w:rPr>
      </w:pPr>
    </w:p>
    <w:p w:rsidR="009D7C52" w:rsidRDefault="009D7C52">
      <w:pPr>
        <w:rPr>
          <w:rFonts w:ascii="Calibri" w:hAnsi="Calibri"/>
        </w:rPr>
      </w:pPr>
    </w:p>
    <w:p w:rsidR="009D7C52" w:rsidRDefault="009D7C52">
      <w:pPr>
        <w:rPr>
          <w:rFonts w:ascii="Calibri" w:hAnsi="Calibri"/>
        </w:rPr>
      </w:pPr>
    </w:p>
    <w:p w:rsidR="009D7C52" w:rsidRDefault="009D7C52">
      <w:pPr>
        <w:rPr>
          <w:rFonts w:ascii="Calibri" w:hAnsi="Calibri"/>
        </w:rPr>
      </w:pPr>
      <w:r>
        <w:rPr>
          <w:rFonts w:ascii="Calibri" w:hAnsi="Calibri"/>
        </w:rPr>
        <w:t>Řešení:</w:t>
      </w:r>
    </w:p>
    <w:p w:rsidR="009D7C52" w:rsidRDefault="009D7C52">
      <w:pPr>
        <w:rPr>
          <w:rFonts w:ascii="Calibri" w:hAnsi="Calibri"/>
        </w:rPr>
      </w:pPr>
    </w:p>
    <w:p w:rsidR="009D7C52" w:rsidRDefault="002E26EF">
      <w:pPr>
        <w:rPr>
          <w:rFonts w:ascii="Calibri" w:hAnsi="Calibri"/>
        </w:rPr>
      </w:pPr>
      <w:r>
        <w:rPr>
          <w:rFonts w:ascii="Calibri" w:hAnsi="Calibri"/>
        </w:rPr>
        <w:t xml:space="preserve">1. </w:t>
      </w:r>
    </w:p>
    <w:p w:rsidR="002E26EF" w:rsidRDefault="002E26EF">
      <w:pPr>
        <w:rPr>
          <w:rFonts w:ascii="Calibri" w:hAnsi="Calibri"/>
        </w:rPr>
      </w:pPr>
    </w:p>
    <w:p w:rsidR="009D7C52" w:rsidRDefault="009D7C52">
      <w:pPr>
        <w:rPr>
          <w:rFonts w:ascii="Calibri" w:hAnsi="Calibri"/>
        </w:rPr>
      </w:pPr>
      <w:r w:rsidRPr="002E26EF">
        <w:rPr>
          <w:rFonts w:ascii="Calibri" w:hAnsi="Calibri"/>
          <w:b/>
          <w:sz w:val="28"/>
          <w:szCs w:val="28"/>
        </w:rPr>
        <w:t>Stejné</w:t>
      </w:r>
      <w:r w:rsidRPr="002E26EF">
        <w:rPr>
          <w:rFonts w:ascii="Calibri" w:hAnsi="Calibri"/>
          <w:b/>
        </w:rPr>
        <w:t xml:space="preserve"> </w:t>
      </w:r>
      <w:r>
        <w:rPr>
          <w:rFonts w:ascii="Calibri" w:hAnsi="Calibri"/>
        </w:rPr>
        <w:t>– předvánoční úklid, příprava stromečku, příprav</w:t>
      </w:r>
      <w:r w:rsidR="00885F6B">
        <w:rPr>
          <w:rFonts w:ascii="Calibri" w:hAnsi="Calibri"/>
        </w:rPr>
        <w:t>a kapra k večeři, zapojení více</w:t>
      </w:r>
      <w:r>
        <w:rPr>
          <w:rFonts w:ascii="Calibri" w:hAnsi="Calibri"/>
        </w:rPr>
        <w:t xml:space="preserve"> členů rodiny</w:t>
      </w:r>
    </w:p>
    <w:p w:rsidR="008B6E2D" w:rsidRDefault="008B6E2D">
      <w:pPr>
        <w:rPr>
          <w:rFonts w:ascii="Calibri" w:hAnsi="Calibri"/>
        </w:rPr>
      </w:pPr>
    </w:p>
    <w:p w:rsidR="008B6E2D" w:rsidRDefault="008B6E2D" w:rsidP="008B6E2D">
      <w:pPr>
        <w:rPr>
          <w:rFonts w:ascii="Calibri" w:hAnsi="Calibri"/>
        </w:rPr>
      </w:pPr>
      <w:r>
        <w:rPr>
          <w:rFonts w:ascii="Calibri" w:hAnsi="Calibri"/>
        </w:rPr>
        <w:t>Z textu:</w:t>
      </w:r>
    </w:p>
    <w:p w:rsidR="00C3406A" w:rsidRDefault="00C3406A" w:rsidP="008B6E2D">
      <w:pPr>
        <w:rPr>
          <w:rFonts w:ascii="Calibri" w:hAnsi="Calibri"/>
        </w:rPr>
      </w:pPr>
    </w:p>
    <w:p w:rsidR="00C3406A" w:rsidRPr="008B6E2D" w:rsidRDefault="00C3406A" w:rsidP="00C3406A">
      <w:pPr>
        <w:rPr>
          <w:rFonts w:ascii="Monotype Corsiva" w:hAnsi="Monotype Corsiva"/>
        </w:rPr>
      </w:pPr>
      <w:r>
        <w:rPr>
          <w:rFonts w:ascii="Calibri" w:hAnsi="Calibri"/>
        </w:rPr>
        <w:t>„</w:t>
      </w:r>
      <w:r w:rsidRPr="008B6E2D">
        <w:rPr>
          <w:rFonts w:ascii="Monotype Corsiva" w:hAnsi="Monotype Corsiva"/>
        </w:rPr>
        <w:t xml:space="preserve">Jednou přinesl otec domů překvapení v podobě </w:t>
      </w:r>
      <w:r w:rsidRPr="00435F43">
        <w:rPr>
          <w:rFonts w:ascii="Monotype Corsiva" w:hAnsi="Monotype Corsiva"/>
          <w:b/>
        </w:rPr>
        <w:t>elektrických svíček</w:t>
      </w:r>
      <w:r w:rsidRPr="008B6E2D">
        <w:rPr>
          <w:rFonts w:ascii="Monotype Corsiva" w:hAnsi="Monotype Corsiva"/>
        </w:rPr>
        <w:t xml:space="preserve"> značky Philips.“</w:t>
      </w:r>
    </w:p>
    <w:p w:rsidR="00C3406A" w:rsidRDefault="00C3406A" w:rsidP="008B6E2D">
      <w:pPr>
        <w:rPr>
          <w:rFonts w:ascii="Calibri" w:hAnsi="Calibri"/>
        </w:rPr>
      </w:pPr>
    </w:p>
    <w:p w:rsidR="00C3406A" w:rsidRDefault="00C3406A" w:rsidP="008B6E2D">
      <w:pPr>
        <w:rPr>
          <w:rFonts w:ascii="Calibri" w:hAnsi="Calibri"/>
        </w:rPr>
      </w:pPr>
    </w:p>
    <w:p w:rsidR="00C3406A" w:rsidRDefault="00C3406A" w:rsidP="008B6E2D">
      <w:pPr>
        <w:rPr>
          <w:rFonts w:ascii="Calibri" w:hAnsi="Calibri"/>
        </w:rPr>
      </w:pPr>
    </w:p>
    <w:p w:rsidR="00C3406A" w:rsidRPr="00C3406A" w:rsidRDefault="00C3406A" w:rsidP="00C3406A">
      <w:pPr>
        <w:rPr>
          <w:rFonts w:ascii="Monotype Corsiva" w:hAnsi="Monotype Corsiva"/>
        </w:rPr>
      </w:pPr>
      <w:r w:rsidRPr="00C3406A">
        <w:rPr>
          <w:rFonts w:ascii="Monotype Corsiva" w:hAnsi="Monotype Corsiva"/>
        </w:rPr>
        <w:t xml:space="preserve">„….do pokoje vešel s holou </w:t>
      </w:r>
      <w:r w:rsidRPr="00C3406A">
        <w:rPr>
          <w:rFonts w:ascii="Monotype Corsiva" w:hAnsi="Monotype Corsiva"/>
          <w:b/>
        </w:rPr>
        <w:t xml:space="preserve">jedlí </w:t>
      </w:r>
      <w:r w:rsidRPr="00C3406A">
        <w:rPr>
          <w:rFonts w:ascii="Monotype Corsiva" w:hAnsi="Monotype Corsiva"/>
        </w:rPr>
        <w:t>a řetězem kolem krku.</w:t>
      </w:r>
    </w:p>
    <w:p w:rsidR="00C3406A" w:rsidRPr="00C3406A" w:rsidRDefault="00C3406A" w:rsidP="00C3406A">
      <w:pPr>
        <w:rPr>
          <w:rFonts w:ascii="Monotype Corsiva" w:hAnsi="Monotype Corsiva"/>
        </w:rPr>
      </w:pPr>
      <w:r w:rsidRPr="00C3406A">
        <w:rPr>
          <w:rFonts w:ascii="Monotype Corsiva" w:hAnsi="Monotype Corsiva"/>
        </w:rPr>
        <w:t>„Stromek je přece jen pružný,“….“</w:t>
      </w:r>
    </w:p>
    <w:p w:rsidR="008B6E2D" w:rsidRPr="00C3406A" w:rsidRDefault="008B6E2D" w:rsidP="008B6E2D">
      <w:pPr>
        <w:rPr>
          <w:rFonts w:ascii="Monotype Corsiva" w:hAnsi="Monotype Corsiva"/>
        </w:rPr>
      </w:pPr>
    </w:p>
    <w:p w:rsidR="008B6E2D" w:rsidRDefault="008B6E2D" w:rsidP="008B6E2D">
      <w:pPr>
        <w:rPr>
          <w:rFonts w:ascii="Calibri" w:hAnsi="Calibri"/>
        </w:rPr>
      </w:pPr>
    </w:p>
    <w:p w:rsidR="008B6E2D" w:rsidRPr="008B6E2D" w:rsidRDefault="008B6E2D" w:rsidP="008B6E2D">
      <w:pPr>
        <w:rPr>
          <w:rFonts w:ascii="Monotype Corsiva" w:hAnsi="Monotype Corsiva"/>
        </w:rPr>
      </w:pPr>
    </w:p>
    <w:p w:rsidR="008B6E2D" w:rsidRDefault="008B6E2D" w:rsidP="008B6E2D">
      <w:pPr>
        <w:rPr>
          <w:rFonts w:ascii="Calibri" w:hAnsi="Calibri"/>
        </w:rPr>
      </w:pPr>
    </w:p>
    <w:p w:rsidR="00C3406A" w:rsidRDefault="00C3406A" w:rsidP="00C3406A">
      <w:pPr>
        <w:rPr>
          <w:rFonts w:ascii="Calibri" w:hAnsi="Calibri"/>
        </w:rPr>
      </w:pPr>
      <w:r>
        <w:rPr>
          <w:rFonts w:ascii="Calibri" w:hAnsi="Calibri"/>
        </w:rPr>
        <w:t>„</w:t>
      </w:r>
      <w:r w:rsidRPr="008B6E2D">
        <w:rPr>
          <w:rFonts w:ascii="Monotype Corsiva" w:hAnsi="Monotype Corsiva"/>
        </w:rPr>
        <w:t xml:space="preserve">Pár let jsme kupovali </w:t>
      </w:r>
      <w:r w:rsidRPr="008B6E2D">
        <w:rPr>
          <w:rFonts w:ascii="Monotype Corsiva" w:hAnsi="Monotype Corsiva"/>
          <w:b/>
        </w:rPr>
        <w:t>živého kapra</w:t>
      </w:r>
      <w:r w:rsidRPr="008B6E2D">
        <w:rPr>
          <w:rFonts w:ascii="Monotype Corsiva" w:hAnsi="Monotype Corsiva"/>
        </w:rPr>
        <w:t xml:space="preserve"> a nechávali ho plout ve vaně</w:t>
      </w:r>
      <w:r>
        <w:rPr>
          <w:rFonts w:ascii="Calibri" w:hAnsi="Calibri"/>
        </w:rPr>
        <w:t>“</w:t>
      </w:r>
    </w:p>
    <w:p w:rsidR="00C3406A" w:rsidRDefault="00C3406A" w:rsidP="00C3406A">
      <w:pPr>
        <w:rPr>
          <w:rFonts w:ascii="Calibri" w:hAnsi="Calibri"/>
        </w:rPr>
      </w:pPr>
    </w:p>
    <w:p w:rsidR="008B6E2D" w:rsidRDefault="008B6E2D" w:rsidP="008B6E2D">
      <w:pPr>
        <w:rPr>
          <w:rFonts w:ascii="Calibri" w:hAnsi="Calibri"/>
        </w:rPr>
      </w:pPr>
    </w:p>
    <w:p w:rsidR="009D7C52" w:rsidRPr="008B6E2D" w:rsidRDefault="008B6E2D">
      <w:pPr>
        <w:rPr>
          <w:rFonts w:ascii="Monotype Corsiva" w:hAnsi="Monotype Corsiva"/>
          <w:b/>
        </w:rPr>
      </w:pPr>
      <w:r>
        <w:rPr>
          <w:rFonts w:ascii="Monotype Corsiva" w:hAnsi="Monotype Corsiva"/>
        </w:rPr>
        <w:t>„</w:t>
      </w:r>
      <w:r w:rsidRPr="008B6E2D">
        <w:rPr>
          <w:rFonts w:ascii="Monotype Corsiva" w:hAnsi="Monotype Corsiva"/>
        </w:rPr>
        <w:t xml:space="preserve">Matka vždy vydala otci ozdoby, div ne na potvrzení s podpisem, ty velké, skleněné, které při pádu na zem tak hezky bouchají a tříští se na sto kusů, </w:t>
      </w:r>
      <w:r w:rsidRPr="008B6E2D">
        <w:rPr>
          <w:rFonts w:ascii="Monotype Corsiva" w:hAnsi="Monotype Corsiva"/>
          <w:b/>
        </w:rPr>
        <w:t>i ty čokoládové, které nesměly nikdy chybět.“</w:t>
      </w:r>
    </w:p>
    <w:p w:rsidR="008B6E2D" w:rsidRPr="008B6E2D" w:rsidRDefault="008B6E2D">
      <w:pPr>
        <w:rPr>
          <w:rFonts w:ascii="Monotype Corsiva" w:hAnsi="Monotype Corsiva"/>
          <w:b/>
        </w:rPr>
      </w:pPr>
    </w:p>
    <w:p w:rsidR="008B6E2D" w:rsidRDefault="008B6E2D">
      <w:pPr>
        <w:rPr>
          <w:rFonts w:ascii="Calibri" w:hAnsi="Calibri"/>
        </w:rPr>
      </w:pPr>
    </w:p>
    <w:p w:rsidR="008B6E2D" w:rsidRPr="008B6E2D" w:rsidRDefault="008B6E2D">
      <w:pPr>
        <w:rPr>
          <w:rFonts w:ascii="Monotype Corsiva" w:hAnsi="Monotype Corsiva"/>
        </w:rPr>
      </w:pPr>
      <w:r>
        <w:rPr>
          <w:rFonts w:ascii="Calibri" w:hAnsi="Calibri"/>
        </w:rPr>
        <w:t xml:space="preserve">„…, </w:t>
      </w:r>
      <w:r w:rsidRPr="008B6E2D">
        <w:rPr>
          <w:rFonts w:ascii="Monotype Corsiva" w:hAnsi="Monotype Corsiva"/>
        </w:rPr>
        <w:t xml:space="preserve">že se </w:t>
      </w:r>
      <w:r w:rsidRPr="008B6E2D">
        <w:rPr>
          <w:rFonts w:ascii="Monotype Corsiva" w:hAnsi="Monotype Corsiva"/>
          <w:b/>
        </w:rPr>
        <w:t>na Štědrý den</w:t>
      </w:r>
      <w:r w:rsidRPr="008B6E2D">
        <w:rPr>
          <w:rFonts w:ascii="Monotype Corsiva" w:hAnsi="Monotype Corsiva"/>
        </w:rPr>
        <w:t xml:space="preserve"> musíme </w:t>
      </w:r>
      <w:r w:rsidR="00070A2A">
        <w:rPr>
          <w:rFonts w:ascii="Monotype Corsiva" w:hAnsi="Monotype Corsiva"/>
          <w:b/>
        </w:rPr>
        <w:t>posti</w:t>
      </w:r>
      <w:r w:rsidRPr="008B6E2D">
        <w:rPr>
          <w:rFonts w:ascii="Monotype Corsiva" w:hAnsi="Monotype Corsiva"/>
          <w:b/>
        </w:rPr>
        <w:t>t.</w:t>
      </w:r>
      <w:r w:rsidRPr="008B6E2D">
        <w:rPr>
          <w:rFonts w:ascii="Monotype Corsiva" w:hAnsi="Monotype Corsiva"/>
        </w:rPr>
        <w:t>“</w:t>
      </w:r>
    </w:p>
    <w:p w:rsidR="008B6E2D" w:rsidRPr="008B6E2D" w:rsidRDefault="008B6E2D">
      <w:pPr>
        <w:rPr>
          <w:rFonts w:ascii="Monotype Corsiva" w:hAnsi="Monotype Corsiva"/>
        </w:rPr>
      </w:pPr>
    </w:p>
    <w:p w:rsidR="008B6E2D" w:rsidRDefault="009D7C52">
      <w:pPr>
        <w:rPr>
          <w:rFonts w:ascii="Calibri" w:hAnsi="Calibri"/>
        </w:rPr>
      </w:pPr>
      <w:r w:rsidRPr="002E26EF">
        <w:rPr>
          <w:rFonts w:ascii="Calibri" w:hAnsi="Calibri"/>
          <w:b/>
          <w:sz w:val="28"/>
          <w:szCs w:val="28"/>
        </w:rPr>
        <w:t xml:space="preserve">Odlišné </w:t>
      </w:r>
      <w:r>
        <w:rPr>
          <w:rFonts w:ascii="Calibri" w:hAnsi="Calibri"/>
        </w:rPr>
        <w:t xml:space="preserve">– </w:t>
      </w:r>
      <w:r w:rsidR="00885F6B">
        <w:rPr>
          <w:rFonts w:ascii="Calibri" w:hAnsi="Calibri"/>
        </w:rPr>
        <w:t>v podstatě není zás</w:t>
      </w:r>
      <w:r w:rsidR="008B6E2D">
        <w:rPr>
          <w:rFonts w:ascii="Calibri" w:hAnsi="Calibri"/>
        </w:rPr>
        <w:t>adní rozdíl, mohl by překvapit:</w:t>
      </w:r>
    </w:p>
    <w:p w:rsidR="008B6E2D" w:rsidRDefault="008B6E2D">
      <w:pPr>
        <w:rPr>
          <w:rFonts w:ascii="Calibri" w:hAnsi="Calibri"/>
        </w:rPr>
      </w:pPr>
    </w:p>
    <w:p w:rsidR="008B6E2D" w:rsidRDefault="008B6E2D">
      <w:pPr>
        <w:rPr>
          <w:rFonts w:ascii="Calibri" w:hAnsi="Calibri"/>
        </w:rPr>
      </w:pPr>
      <w:r>
        <w:rPr>
          <w:rFonts w:ascii="Calibri" w:hAnsi="Calibri"/>
        </w:rPr>
        <w:t>údiv nad elektrickými svíčkami</w:t>
      </w:r>
    </w:p>
    <w:p w:rsidR="008B6E2D" w:rsidRDefault="009D7C52">
      <w:pPr>
        <w:rPr>
          <w:rFonts w:ascii="Calibri" w:hAnsi="Calibri"/>
        </w:rPr>
      </w:pPr>
      <w:r>
        <w:rPr>
          <w:rFonts w:ascii="Calibri" w:hAnsi="Calibri"/>
        </w:rPr>
        <w:t xml:space="preserve">živý stromek </w:t>
      </w:r>
      <w:r w:rsidR="008B6E2D">
        <w:rPr>
          <w:rFonts w:ascii="Calibri" w:hAnsi="Calibri"/>
        </w:rPr>
        <w:t>(dnes je častý i stromek umělý)</w:t>
      </w:r>
    </w:p>
    <w:p w:rsidR="008B6E2D" w:rsidRDefault="009D7C52">
      <w:pPr>
        <w:rPr>
          <w:rFonts w:ascii="Calibri" w:hAnsi="Calibri"/>
        </w:rPr>
      </w:pPr>
      <w:r>
        <w:rPr>
          <w:rFonts w:ascii="Calibri" w:hAnsi="Calibri"/>
        </w:rPr>
        <w:t xml:space="preserve">živý kapr </w:t>
      </w:r>
      <w:r w:rsidR="008B6E2D">
        <w:rPr>
          <w:rFonts w:ascii="Calibri" w:hAnsi="Calibri"/>
        </w:rPr>
        <w:t xml:space="preserve">ve vaně </w:t>
      </w:r>
      <w:r>
        <w:rPr>
          <w:rFonts w:ascii="Calibri" w:hAnsi="Calibri"/>
        </w:rPr>
        <w:t>(často se kupuje zabitý</w:t>
      </w:r>
      <w:r w:rsidR="008B6E2D">
        <w:rPr>
          <w:rFonts w:ascii="Calibri" w:hAnsi="Calibri"/>
        </w:rPr>
        <w:t xml:space="preserve"> nebo připravené hotové porce)</w:t>
      </w:r>
    </w:p>
    <w:p w:rsidR="009D7C52" w:rsidRDefault="00885F6B">
      <w:pPr>
        <w:rPr>
          <w:rFonts w:ascii="Calibri" w:hAnsi="Calibri"/>
        </w:rPr>
      </w:pPr>
      <w:r>
        <w:rPr>
          <w:rFonts w:ascii="Calibri" w:hAnsi="Calibri"/>
        </w:rPr>
        <w:t xml:space="preserve">čokoládové </w:t>
      </w:r>
      <w:r w:rsidR="008B6E2D">
        <w:rPr>
          <w:rFonts w:ascii="Calibri" w:hAnsi="Calibri"/>
        </w:rPr>
        <w:t>figurky některé rodiny nekupují</w:t>
      </w:r>
    </w:p>
    <w:p w:rsidR="008B6E2D" w:rsidRDefault="008B6E2D">
      <w:pPr>
        <w:rPr>
          <w:rFonts w:ascii="Calibri" w:hAnsi="Calibri"/>
        </w:rPr>
      </w:pPr>
      <w:r>
        <w:rPr>
          <w:rFonts w:ascii="Calibri" w:hAnsi="Calibri"/>
        </w:rPr>
        <w:t>dodržování půstu – v dnešní době se o tom spíš jen mluví</w:t>
      </w:r>
    </w:p>
    <w:p w:rsidR="00ED49DB" w:rsidRDefault="00ED49DB">
      <w:pPr>
        <w:rPr>
          <w:rFonts w:ascii="Calibri" w:hAnsi="Calibri"/>
        </w:rPr>
      </w:pPr>
    </w:p>
    <w:p w:rsidR="00ED49DB" w:rsidRDefault="00ED49DB">
      <w:pPr>
        <w:rPr>
          <w:rFonts w:ascii="Calibri" w:hAnsi="Calibri"/>
        </w:rPr>
      </w:pPr>
    </w:p>
    <w:p w:rsidR="00ED49DB" w:rsidRDefault="0004124C">
      <w:pPr>
        <w:rPr>
          <w:rFonts w:ascii="Calibri" w:hAnsi="Calibri"/>
        </w:rPr>
      </w:pPr>
      <w:r>
        <w:rPr>
          <w:rFonts w:ascii="Calibri" w:hAnsi="Calibri"/>
        </w:rPr>
        <w:t xml:space="preserve">2. </w:t>
      </w:r>
    </w:p>
    <w:p w:rsidR="0004124C" w:rsidRDefault="0004124C">
      <w:pPr>
        <w:rPr>
          <w:rFonts w:ascii="Calibri" w:hAnsi="Calibri"/>
        </w:rPr>
      </w:pPr>
    </w:p>
    <w:p w:rsidR="00ED49DB" w:rsidRDefault="00ED49DB">
      <w:pPr>
        <w:rPr>
          <w:rFonts w:ascii="Calibri" w:hAnsi="Calibri"/>
        </w:rPr>
      </w:pPr>
    </w:p>
    <w:p w:rsidR="00ED49DB" w:rsidRDefault="00ED49DB">
      <w:pPr>
        <w:rPr>
          <w:rFonts w:ascii="Calibri" w:hAnsi="Calibri"/>
        </w:rPr>
      </w:pPr>
      <w:r>
        <w:rPr>
          <w:rFonts w:ascii="Calibri" w:hAnsi="Calibri"/>
        </w:rPr>
        <w:t>Lovení kapra</w:t>
      </w:r>
      <w:r w:rsidR="007F65FF">
        <w:rPr>
          <w:rFonts w:ascii="Calibri" w:hAnsi="Calibri"/>
        </w:rPr>
        <w:t xml:space="preserve"> v rukávu otce - představa neobvyklé činnosti:</w:t>
      </w:r>
    </w:p>
    <w:p w:rsidR="00ED49DB" w:rsidRDefault="00ED49DB">
      <w:pPr>
        <w:rPr>
          <w:rFonts w:ascii="Calibri" w:hAnsi="Calibri"/>
        </w:rPr>
      </w:pPr>
    </w:p>
    <w:p w:rsidR="00ED49DB" w:rsidRDefault="00ED49DB">
      <w:pPr>
        <w:rPr>
          <w:rFonts w:ascii="Calibri" w:hAnsi="Calibri"/>
        </w:rPr>
      </w:pPr>
    </w:p>
    <w:p w:rsidR="00ED49DB" w:rsidRDefault="00ED49DB">
      <w:pPr>
        <w:rPr>
          <w:rFonts w:ascii="Monotype Corsiva" w:hAnsi="Monotype Corsiva"/>
        </w:rPr>
      </w:pPr>
      <w:r w:rsidRPr="00ED49DB">
        <w:rPr>
          <w:rFonts w:ascii="Monotype Corsiva" w:hAnsi="Monotype Corsiva"/>
        </w:rPr>
        <w:t>„…ale stalo se také, že na něj matka zapomněla a pak jsme ho našli, jak se prodírá rukávem otcovy košile, přes ostatní prádlo až k podkolenkám, kde uvízl a nemohl dál. Otec, který se kapra pokoušel zabít, se obvykle těžce poranil pádem na dlaždičky, …..“</w:t>
      </w:r>
    </w:p>
    <w:p w:rsidR="00ED49DB" w:rsidRDefault="00ED49DB">
      <w:pPr>
        <w:rPr>
          <w:rFonts w:ascii="Monotype Corsiva" w:hAnsi="Monotype Corsiva"/>
        </w:rPr>
      </w:pPr>
    </w:p>
    <w:p w:rsidR="00ED49DB" w:rsidRDefault="00ED49DB">
      <w:pPr>
        <w:rPr>
          <w:rFonts w:ascii="Monotype Corsiva" w:hAnsi="Monotype Corsiva"/>
        </w:rPr>
      </w:pPr>
    </w:p>
    <w:p w:rsidR="00ED49DB" w:rsidRDefault="007F65FF">
      <w:pPr>
        <w:rPr>
          <w:rFonts w:ascii="Calibri" w:hAnsi="Calibri"/>
        </w:rPr>
      </w:pPr>
      <w:r>
        <w:rPr>
          <w:rFonts w:ascii="Calibri" w:hAnsi="Calibri"/>
        </w:rPr>
        <w:t>Ujídání čokoládových figurek – obava z přísné matky:</w:t>
      </w:r>
    </w:p>
    <w:p w:rsidR="00ED49DB" w:rsidRDefault="00ED49DB">
      <w:pPr>
        <w:rPr>
          <w:rFonts w:ascii="Calibri" w:hAnsi="Calibri"/>
        </w:rPr>
      </w:pPr>
    </w:p>
    <w:p w:rsidR="00ED49DB" w:rsidRDefault="00ED49DB">
      <w:pPr>
        <w:rPr>
          <w:rFonts w:ascii="Calibri" w:hAnsi="Calibri"/>
        </w:rPr>
      </w:pPr>
    </w:p>
    <w:p w:rsidR="00ED49DB" w:rsidRPr="00ED49DB" w:rsidRDefault="00ED49DB">
      <w:pPr>
        <w:rPr>
          <w:rFonts w:ascii="Calibri" w:hAnsi="Calibri"/>
        </w:rPr>
      </w:pPr>
    </w:p>
    <w:p w:rsidR="00ED49DB" w:rsidRPr="007367A8" w:rsidRDefault="00ED49DB">
      <w:pPr>
        <w:rPr>
          <w:rFonts w:ascii="Monotype Corsiva" w:hAnsi="Monotype Corsiva"/>
        </w:rPr>
      </w:pPr>
    </w:p>
    <w:p w:rsidR="007367A8" w:rsidRPr="007367A8" w:rsidRDefault="007367A8" w:rsidP="007367A8">
      <w:pPr>
        <w:rPr>
          <w:rFonts w:ascii="Monotype Corsiva" w:hAnsi="Monotype Corsiva"/>
        </w:rPr>
      </w:pPr>
      <w:r w:rsidRPr="007367A8">
        <w:rPr>
          <w:rFonts w:ascii="Monotype Corsiva" w:hAnsi="Monotype Corsiva"/>
        </w:rPr>
        <w:t>„Pomáhali jsme otci stromeček zdobit a posilovali jsme se čokoládou, která, jak známo, obsahuje cenné živiny a po níž naše organismy, vysílené půstem, přímo prahly.</w:t>
      </w:r>
    </w:p>
    <w:p w:rsidR="007367A8" w:rsidRPr="007367A8" w:rsidRDefault="007367A8" w:rsidP="007367A8">
      <w:pPr>
        <w:rPr>
          <w:rFonts w:ascii="Monotype Corsiva" w:hAnsi="Monotype Corsiva"/>
        </w:rPr>
      </w:pPr>
      <w:r w:rsidRPr="007367A8">
        <w:rPr>
          <w:rFonts w:ascii="Monotype Corsiva" w:hAnsi="Monotype Corsiva"/>
        </w:rPr>
        <w:t>Někdy vpadla náhle matka do pokoje a my všichni jsme se jeden po druhém otáčeli k oknu.</w:t>
      </w:r>
    </w:p>
    <w:p w:rsidR="007367A8" w:rsidRPr="007367A8" w:rsidRDefault="007367A8" w:rsidP="007367A8">
      <w:pPr>
        <w:rPr>
          <w:rFonts w:ascii="Monotype Corsiva" w:hAnsi="Monotype Corsiva"/>
        </w:rPr>
      </w:pPr>
      <w:r w:rsidRPr="007367A8">
        <w:rPr>
          <w:rFonts w:ascii="Monotype Corsiva" w:hAnsi="Monotype Corsiva"/>
        </w:rPr>
        <w:t>„Není těch čokoládových nějak málo?“ ptala se.</w:t>
      </w:r>
    </w:p>
    <w:p w:rsidR="007367A8" w:rsidRPr="007367A8" w:rsidRDefault="007367A8" w:rsidP="007367A8">
      <w:pPr>
        <w:rPr>
          <w:rFonts w:ascii="Monotype Corsiva" w:hAnsi="Monotype Corsiva"/>
        </w:rPr>
      </w:pPr>
      <w:r w:rsidRPr="007367A8">
        <w:rPr>
          <w:rFonts w:ascii="Monotype Corsiva" w:hAnsi="Monotype Corsiva"/>
        </w:rPr>
        <w:t>„Hení…“ odpověděl otec, který skryt za větví polykal právě jednoho velkého čokoládového zajíce.</w:t>
      </w:r>
    </w:p>
    <w:p w:rsidR="007367A8" w:rsidRPr="007367A8" w:rsidRDefault="007367A8" w:rsidP="007367A8">
      <w:pPr>
        <w:rPr>
          <w:rFonts w:ascii="Monotype Corsiva" w:hAnsi="Monotype Corsiva"/>
        </w:rPr>
      </w:pPr>
      <w:r w:rsidRPr="007367A8">
        <w:rPr>
          <w:rFonts w:ascii="Monotype Corsiva" w:hAnsi="Monotype Corsiva"/>
        </w:rPr>
        <w:t>„Co je ti?“ divila se matka.</w:t>
      </w:r>
    </w:p>
    <w:p w:rsidR="007367A8" w:rsidRPr="007367A8" w:rsidRDefault="007367A8" w:rsidP="007367A8">
      <w:pPr>
        <w:rPr>
          <w:rFonts w:ascii="Monotype Corsiva" w:hAnsi="Monotype Corsiva"/>
        </w:rPr>
      </w:pPr>
      <w:r w:rsidRPr="007367A8">
        <w:rPr>
          <w:rFonts w:ascii="Monotype Corsiva" w:hAnsi="Monotype Corsiva"/>
        </w:rPr>
        <w:t>„Hic…“ řekl otec, který se trochu dusil čokoládovýma ušima.“</w:t>
      </w:r>
    </w:p>
    <w:p w:rsidR="00ED49DB" w:rsidRDefault="00ED49DB">
      <w:pPr>
        <w:rPr>
          <w:rFonts w:ascii="Monotype Corsiva" w:hAnsi="Monotype Corsiva"/>
        </w:rPr>
      </w:pPr>
    </w:p>
    <w:p w:rsidR="007367A8" w:rsidRDefault="007367A8">
      <w:pPr>
        <w:rPr>
          <w:rFonts w:ascii="Monotype Corsiva" w:hAnsi="Monotype Corsiva"/>
        </w:rPr>
      </w:pPr>
    </w:p>
    <w:p w:rsidR="007367A8" w:rsidRDefault="007367A8">
      <w:pPr>
        <w:rPr>
          <w:rFonts w:ascii="Calibri" w:hAnsi="Calibri"/>
        </w:rPr>
      </w:pPr>
      <w:r>
        <w:rPr>
          <w:rFonts w:ascii="Calibri" w:hAnsi="Calibri"/>
        </w:rPr>
        <w:t>Přenášení ozdobeného vánočního stromečku</w:t>
      </w:r>
      <w:r w:rsidR="007F65FF">
        <w:rPr>
          <w:rFonts w:ascii="Calibri" w:hAnsi="Calibri"/>
        </w:rPr>
        <w:t xml:space="preserve"> – představa, kterou vyvolá holý stromek:</w:t>
      </w:r>
    </w:p>
    <w:p w:rsidR="007367A8" w:rsidRDefault="007367A8">
      <w:pPr>
        <w:rPr>
          <w:rFonts w:ascii="Calibri" w:hAnsi="Calibri"/>
        </w:rPr>
      </w:pPr>
    </w:p>
    <w:p w:rsidR="007367A8" w:rsidRDefault="007367A8">
      <w:pPr>
        <w:rPr>
          <w:rFonts w:ascii="Calibri" w:hAnsi="Calibri"/>
        </w:rPr>
      </w:pPr>
    </w:p>
    <w:p w:rsidR="007367A8" w:rsidRDefault="007367A8">
      <w:pPr>
        <w:rPr>
          <w:rFonts w:ascii="Calibri" w:hAnsi="Calibri"/>
        </w:rPr>
      </w:pPr>
    </w:p>
    <w:p w:rsidR="007367A8" w:rsidRDefault="007367A8">
      <w:pPr>
        <w:rPr>
          <w:rFonts w:ascii="Calibri" w:hAnsi="Calibri"/>
        </w:rPr>
      </w:pPr>
    </w:p>
    <w:p w:rsidR="007367A8" w:rsidRPr="007367A8" w:rsidRDefault="00070A2A" w:rsidP="007367A8">
      <w:pPr>
        <w:rPr>
          <w:rFonts w:ascii="Monotype Corsiva" w:hAnsi="Monotype Corsiva"/>
        </w:rPr>
      </w:pPr>
      <w:r>
        <w:rPr>
          <w:rFonts w:ascii="Monotype Corsiva" w:hAnsi="Monotype Corsiva"/>
        </w:rPr>
        <w:t xml:space="preserve">„Jednou jsme </w:t>
      </w:r>
      <w:r w:rsidR="007367A8" w:rsidRPr="007367A8">
        <w:rPr>
          <w:rFonts w:ascii="Monotype Corsiva" w:hAnsi="Monotype Corsiva"/>
        </w:rPr>
        <w:t>ustrojili stromeček v hale a pak ho otec nesl do pokoje. Tenkrát jsme byli velice překvapeni, protože otec odcházel z haly s bohatě ověnčeným a ozdobeným stromečkem, kdežto do pokoje vešel s holou jedlí a řetězem kolem krku.</w:t>
      </w:r>
    </w:p>
    <w:p w:rsidR="007367A8" w:rsidRPr="007367A8" w:rsidRDefault="007367A8" w:rsidP="007367A8">
      <w:pPr>
        <w:rPr>
          <w:rFonts w:ascii="Monotype Corsiva" w:hAnsi="Monotype Corsiva"/>
        </w:rPr>
      </w:pPr>
      <w:r w:rsidRPr="007367A8">
        <w:rPr>
          <w:rFonts w:ascii="Monotype Corsiva" w:hAnsi="Monotype Corsiva"/>
        </w:rPr>
        <w:t>„Stromek je přece jen pružný,“ konstatoval otec, pokoušeje se odlepit ze dveří jedno čokoládové městečko, které uvízlo mezi panty.“</w:t>
      </w:r>
    </w:p>
    <w:p w:rsidR="007367A8" w:rsidRDefault="007367A8">
      <w:pPr>
        <w:rPr>
          <w:rFonts w:ascii="Calibri" w:hAnsi="Calibri"/>
        </w:rPr>
      </w:pPr>
    </w:p>
    <w:p w:rsidR="007367A8" w:rsidRDefault="007367A8">
      <w:pPr>
        <w:rPr>
          <w:rFonts w:ascii="Calibri" w:hAnsi="Calibri"/>
        </w:rPr>
      </w:pPr>
    </w:p>
    <w:p w:rsidR="007367A8" w:rsidRDefault="007F65FF">
      <w:pPr>
        <w:rPr>
          <w:rFonts w:ascii="Calibri" w:hAnsi="Calibri"/>
        </w:rPr>
      </w:pPr>
      <w:r>
        <w:rPr>
          <w:rFonts w:ascii="Calibri" w:hAnsi="Calibri"/>
        </w:rPr>
        <w:t>Jazykový humor – neobvyklé kontrasty, dvojí smysl:</w:t>
      </w:r>
    </w:p>
    <w:p w:rsidR="007367A8" w:rsidRDefault="007367A8">
      <w:pPr>
        <w:rPr>
          <w:rFonts w:ascii="Calibri" w:hAnsi="Calibri"/>
        </w:rPr>
      </w:pPr>
    </w:p>
    <w:p w:rsidR="007367A8" w:rsidRDefault="007367A8">
      <w:pPr>
        <w:rPr>
          <w:rFonts w:ascii="Calibri" w:hAnsi="Calibri"/>
        </w:rPr>
      </w:pPr>
    </w:p>
    <w:p w:rsidR="007367A8" w:rsidRDefault="007367A8">
      <w:pPr>
        <w:rPr>
          <w:rFonts w:ascii="Calibri" w:hAnsi="Calibri"/>
        </w:rPr>
      </w:pPr>
    </w:p>
    <w:p w:rsidR="007367A8" w:rsidRDefault="007367A8">
      <w:pPr>
        <w:rPr>
          <w:rFonts w:ascii="Calibri" w:hAnsi="Calibri"/>
        </w:rPr>
      </w:pPr>
    </w:p>
    <w:p w:rsidR="007367A8" w:rsidRDefault="007367A8" w:rsidP="007367A8">
      <w:pPr>
        <w:rPr>
          <w:rFonts w:ascii="Monotype Corsiva" w:hAnsi="Monotype Corsiva"/>
        </w:rPr>
      </w:pPr>
      <w:r w:rsidRPr="007367A8">
        <w:rPr>
          <w:rFonts w:ascii="Monotype Corsiva" w:hAnsi="Monotype Corsiva"/>
        </w:rPr>
        <w:t xml:space="preserve">„…,a tak jsme později kupovali kapra už </w:t>
      </w:r>
      <w:r w:rsidRPr="007367A8">
        <w:rPr>
          <w:rFonts w:ascii="Monotype Corsiva" w:hAnsi="Monotype Corsiva"/>
          <w:b/>
        </w:rPr>
        <w:t>zabitého,</w:t>
      </w:r>
      <w:r w:rsidRPr="007367A8">
        <w:rPr>
          <w:rFonts w:ascii="Monotype Corsiva" w:hAnsi="Monotype Corsiva"/>
        </w:rPr>
        <w:t xml:space="preserve"> abychom si uchovali </w:t>
      </w:r>
      <w:r w:rsidRPr="007367A8">
        <w:rPr>
          <w:rFonts w:ascii="Monotype Corsiva" w:hAnsi="Monotype Corsiva"/>
          <w:b/>
        </w:rPr>
        <w:t>živého</w:t>
      </w:r>
      <w:r w:rsidRPr="007367A8">
        <w:rPr>
          <w:rFonts w:ascii="Monotype Corsiva" w:hAnsi="Monotype Corsiva"/>
        </w:rPr>
        <w:t xml:space="preserve"> otce.“</w:t>
      </w:r>
    </w:p>
    <w:p w:rsidR="007367A8" w:rsidRDefault="007367A8" w:rsidP="007367A8">
      <w:pPr>
        <w:rPr>
          <w:rFonts w:ascii="Monotype Corsiva" w:hAnsi="Monotype Corsiva"/>
        </w:rPr>
      </w:pPr>
    </w:p>
    <w:p w:rsidR="007367A8" w:rsidRDefault="007367A8" w:rsidP="007367A8">
      <w:pPr>
        <w:rPr>
          <w:rFonts w:ascii="Monotype Corsiva" w:hAnsi="Monotype Corsiva"/>
        </w:rPr>
      </w:pPr>
    </w:p>
    <w:p w:rsidR="007367A8" w:rsidRPr="007367A8" w:rsidRDefault="007367A8" w:rsidP="007367A8">
      <w:pPr>
        <w:rPr>
          <w:rFonts w:ascii="Monotype Corsiva" w:hAnsi="Monotype Corsiva"/>
          <w:b/>
        </w:rPr>
      </w:pPr>
      <w:r w:rsidRPr="007367A8">
        <w:rPr>
          <w:rFonts w:ascii="Monotype Corsiva" w:hAnsi="Monotype Corsiva"/>
        </w:rPr>
        <w:t xml:space="preserve">„Elektrické svíčky Philips jsou kvalitním výrobkem známé firmy…“ začala, zatímco </w:t>
      </w:r>
      <w:r w:rsidRPr="007367A8">
        <w:rPr>
          <w:rFonts w:ascii="Monotype Corsiva" w:hAnsi="Monotype Corsiva"/>
          <w:b/>
        </w:rPr>
        <w:t>jsme my s otcem lezli po stole a podávali si vedení.“</w:t>
      </w:r>
    </w:p>
    <w:p w:rsidR="007367A8" w:rsidRDefault="007367A8" w:rsidP="007367A8">
      <w:pPr>
        <w:rPr>
          <w:rFonts w:ascii="Monotype Corsiva" w:hAnsi="Monotype Corsiva"/>
        </w:rPr>
      </w:pPr>
    </w:p>
    <w:p w:rsidR="007367A8" w:rsidRDefault="007367A8" w:rsidP="007367A8">
      <w:pPr>
        <w:rPr>
          <w:rFonts w:ascii="Monotype Corsiva" w:hAnsi="Monotype Corsiva"/>
        </w:rPr>
      </w:pPr>
    </w:p>
    <w:p w:rsidR="007367A8" w:rsidRDefault="007367A8" w:rsidP="007367A8">
      <w:pPr>
        <w:rPr>
          <w:rFonts w:ascii="Calibri" w:hAnsi="Calibri"/>
        </w:rPr>
      </w:pPr>
      <w:r>
        <w:rPr>
          <w:rFonts w:ascii="Calibri" w:hAnsi="Calibri"/>
        </w:rPr>
        <w:t>Situace často nabízejí tzv. černý humor:</w:t>
      </w:r>
    </w:p>
    <w:p w:rsidR="007367A8" w:rsidRDefault="007367A8" w:rsidP="007367A8">
      <w:pPr>
        <w:rPr>
          <w:rFonts w:ascii="Calibri" w:hAnsi="Calibri"/>
        </w:rPr>
      </w:pPr>
    </w:p>
    <w:p w:rsidR="007367A8" w:rsidRDefault="007367A8" w:rsidP="007367A8">
      <w:pPr>
        <w:rPr>
          <w:rFonts w:ascii="Calibri" w:hAnsi="Calibri"/>
        </w:rPr>
      </w:pPr>
    </w:p>
    <w:p w:rsidR="007367A8" w:rsidRPr="007367A8" w:rsidRDefault="007367A8" w:rsidP="007367A8">
      <w:pPr>
        <w:rPr>
          <w:rFonts w:ascii="Monotype Corsiva" w:hAnsi="Monotype Corsiva"/>
        </w:rPr>
      </w:pPr>
    </w:p>
    <w:p w:rsidR="007367A8" w:rsidRDefault="007367A8" w:rsidP="007367A8">
      <w:pPr>
        <w:rPr>
          <w:rFonts w:ascii="Monotype Corsiva" w:hAnsi="Monotype Corsiva"/>
        </w:rPr>
      </w:pPr>
      <w:r w:rsidRPr="007367A8">
        <w:rPr>
          <w:rFonts w:ascii="Monotype Corsiva" w:hAnsi="Monotype Corsiva"/>
        </w:rPr>
        <w:t>„Až přišel konečně večer a my se dali do jídla. Jedli jsme hltavě, daleko hltavěji než jindy, protože jsme měli za sebou ten půst, a tu docházelo k všelijakým komplikacím, protože člověk může jíst rychle cokoli, ale rybu ne. A tak skoro pokaždé někdo z nás najednou zmodral a byl takový zaražený, a ti druzí si toho konečně povšimli, byl už takový člověk jako křída a všelijak sípal.“</w:t>
      </w:r>
    </w:p>
    <w:p w:rsidR="007F65FF" w:rsidRDefault="007F65FF" w:rsidP="007367A8">
      <w:pPr>
        <w:rPr>
          <w:rFonts w:ascii="Monotype Corsiva" w:hAnsi="Monotype Corsiva"/>
        </w:rPr>
      </w:pPr>
    </w:p>
    <w:p w:rsidR="007F65FF" w:rsidRDefault="007F65FF" w:rsidP="007367A8">
      <w:pPr>
        <w:rPr>
          <w:rFonts w:ascii="Monotype Corsiva" w:hAnsi="Monotype Corsiva"/>
        </w:rPr>
      </w:pPr>
    </w:p>
    <w:p w:rsidR="007F65FF" w:rsidRDefault="0004124C" w:rsidP="007367A8">
      <w:pPr>
        <w:rPr>
          <w:rFonts w:ascii="Calibri" w:hAnsi="Calibri"/>
        </w:rPr>
      </w:pPr>
      <w:r>
        <w:rPr>
          <w:rFonts w:ascii="Calibri" w:hAnsi="Calibri"/>
        </w:rPr>
        <w:t>3., 4.</w:t>
      </w:r>
    </w:p>
    <w:p w:rsidR="0004124C" w:rsidRPr="0004124C" w:rsidRDefault="0004124C" w:rsidP="007367A8">
      <w:pPr>
        <w:rPr>
          <w:rFonts w:ascii="Calibri" w:hAnsi="Calibri"/>
        </w:rPr>
      </w:pPr>
    </w:p>
    <w:p w:rsidR="007F65FF" w:rsidRDefault="007F65FF" w:rsidP="007367A8">
      <w:pPr>
        <w:rPr>
          <w:rFonts w:ascii="Calibri" w:hAnsi="Calibri"/>
        </w:rPr>
      </w:pPr>
      <w:r>
        <w:rPr>
          <w:rFonts w:ascii="Calibri" w:hAnsi="Calibri"/>
        </w:rPr>
        <w:t>Odpovědi budou velmi individuální, nelze nabídnout řešení.</w:t>
      </w:r>
    </w:p>
    <w:p w:rsidR="0004124C" w:rsidRDefault="0004124C" w:rsidP="007367A8">
      <w:pPr>
        <w:rPr>
          <w:rFonts w:ascii="Calibri" w:hAnsi="Calibri"/>
        </w:rPr>
      </w:pPr>
    </w:p>
    <w:p w:rsidR="0004124C" w:rsidRDefault="0004124C" w:rsidP="007367A8">
      <w:pPr>
        <w:rPr>
          <w:rFonts w:ascii="Calibri" w:hAnsi="Calibri"/>
        </w:rPr>
      </w:pPr>
    </w:p>
    <w:p w:rsidR="0004124C" w:rsidRDefault="0004124C" w:rsidP="007367A8">
      <w:pPr>
        <w:rPr>
          <w:rFonts w:ascii="Calibri" w:hAnsi="Calibri"/>
        </w:rPr>
      </w:pPr>
      <w:r>
        <w:rPr>
          <w:rFonts w:ascii="Calibri" w:hAnsi="Calibri"/>
        </w:rPr>
        <w:t>Metodická poznámka:</w:t>
      </w:r>
    </w:p>
    <w:p w:rsidR="0004124C" w:rsidRDefault="0004124C" w:rsidP="007367A8">
      <w:pPr>
        <w:rPr>
          <w:rFonts w:ascii="Calibri" w:hAnsi="Calibri"/>
        </w:rPr>
      </w:pPr>
    </w:p>
    <w:p w:rsidR="0004124C" w:rsidRPr="007F65FF" w:rsidRDefault="0004124C" w:rsidP="007367A8">
      <w:pPr>
        <w:rPr>
          <w:rFonts w:ascii="Calibri" w:hAnsi="Calibri"/>
        </w:rPr>
      </w:pPr>
      <w:r>
        <w:rPr>
          <w:rFonts w:ascii="Calibri" w:hAnsi="Calibri"/>
        </w:rPr>
        <w:t>Je užitečné po práci rozdělit žáky do skupin ke vzájemnému sdílení postřehů a záznamů z četby.</w:t>
      </w:r>
    </w:p>
    <w:p w:rsidR="007367A8" w:rsidRPr="007367A8" w:rsidRDefault="007367A8" w:rsidP="007367A8">
      <w:pPr>
        <w:rPr>
          <w:rFonts w:ascii="Monotype Corsiva" w:hAnsi="Monotype Corsiva"/>
        </w:rPr>
      </w:pPr>
    </w:p>
    <w:p w:rsidR="007367A8" w:rsidRPr="007367A8" w:rsidRDefault="007367A8" w:rsidP="007367A8">
      <w:pPr>
        <w:rPr>
          <w:rFonts w:ascii="Monotype Corsiva" w:hAnsi="Monotype Corsiva"/>
        </w:rPr>
      </w:pPr>
    </w:p>
    <w:p w:rsidR="007367A8" w:rsidRDefault="007367A8" w:rsidP="007367A8">
      <w:pPr>
        <w:rPr>
          <w:rFonts w:ascii="Monotype Corsiva" w:hAnsi="Monotype Corsiva"/>
        </w:rPr>
      </w:pPr>
    </w:p>
    <w:p w:rsidR="007367A8" w:rsidRDefault="007367A8" w:rsidP="007367A8">
      <w:pPr>
        <w:rPr>
          <w:rFonts w:ascii="Monotype Corsiva" w:hAnsi="Monotype Corsiva"/>
        </w:rPr>
      </w:pPr>
    </w:p>
    <w:p w:rsidR="007367A8" w:rsidRPr="007367A8" w:rsidRDefault="007367A8" w:rsidP="007367A8">
      <w:pPr>
        <w:rPr>
          <w:rFonts w:ascii="Calibri" w:hAnsi="Calibri"/>
        </w:rPr>
      </w:pPr>
    </w:p>
    <w:p w:rsidR="007367A8" w:rsidRPr="007367A8" w:rsidRDefault="007367A8">
      <w:pPr>
        <w:rPr>
          <w:rFonts w:ascii="Monotype Corsiva" w:hAnsi="Monotype Corsiva"/>
        </w:rPr>
      </w:pPr>
    </w:p>
    <w:p w:rsidR="00ED49DB" w:rsidRDefault="00ED49DB">
      <w:pPr>
        <w:rPr>
          <w:rFonts w:ascii="Calibri" w:hAnsi="Calibri"/>
        </w:rPr>
      </w:pPr>
    </w:p>
    <w:p w:rsidR="008B6E2D" w:rsidRDefault="008B6E2D">
      <w:pPr>
        <w:rPr>
          <w:rFonts w:ascii="Calibri" w:hAnsi="Calibri"/>
        </w:rPr>
      </w:pPr>
    </w:p>
    <w:p w:rsidR="008B6E2D" w:rsidRDefault="008B6E2D">
      <w:pPr>
        <w:rPr>
          <w:rFonts w:ascii="Calibri" w:hAnsi="Calibri"/>
        </w:rPr>
      </w:pPr>
    </w:p>
    <w:p w:rsidR="008B6E2D" w:rsidRPr="00214DDD" w:rsidRDefault="008B6E2D">
      <w:pPr>
        <w:rPr>
          <w:rFonts w:ascii="Calibri" w:hAnsi="Calibri"/>
        </w:rPr>
      </w:pPr>
    </w:p>
    <w:sectPr w:rsidR="008B6E2D" w:rsidRPr="00214DD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D279D1"/>
    <w:multiLevelType w:val="hybridMultilevel"/>
    <w:tmpl w:val="49329BC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hyphenationZone w:val="425"/>
  <w:characterSpacingControl w:val="doNotCompress"/>
  <w:compat/>
  <w:rsids>
    <w:rsidRoot w:val="00214DDD"/>
    <w:rsid w:val="0001104D"/>
    <w:rsid w:val="00040BAC"/>
    <w:rsid w:val="0004124C"/>
    <w:rsid w:val="00070A2A"/>
    <w:rsid w:val="00132101"/>
    <w:rsid w:val="001B3F96"/>
    <w:rsid w:val="00214DDD"/>
    <w:rsid w:val="002C1CFA"/>
    <w:rsid w:val="002E26EF"/>
    <w:rsid w:val="003A05EE"/>
    <w:rsid w:val="004130CA"/>
    <w:rsid w:val="00414B17"/>
    <w:rsid w:val="00435F43"/>
    <w:rsid w:val="004C3ADF"/>
    <w:rsid w:val="005661BC"/>
    <w:rsid w:val="005C1211"/>
    <w:rsid w:val="00601FEC"/>
    <w:rsid w:val="00646DFF"/>
    <w:rsid w:val="00661EBE"/>
    <w:rsid w:val="00672578"/>
    <w:rsid w:val="006A2FC2"/>
    <w:rsid w:val="007217B4"/>
    <w:rsid w:val="007367A8"/>
    <w:rsid w:val="007E2B37"/>
    <w:rsid w:val="007E4B7E"/>
    <w:rsid w:val="007F65FF"/>
    <w:rsid w:val="00885F6B"/>
    <w:rsid w:val="008B6E2D"/>
    <w:rsid w:val="00975BD9"/>
    <w:rsid w:val="00975DC9"/>
    <w:rsid w:val="00985F1E"/>
    <w:rsid w:val="009B636F"/>
    <w:rsid w:val="009D7C52"/>
    <w:rsid w:val="00A2639E"/>
    <w:rsid w:val="00A65D3D"/>
    <w:rsid w:val="00B342ED"/>
    <w:rsid w:val="00B83345"/>
    <w:rsid w:val="00C124E5"/>
    <w:rsid w:val="00C3406A"/>
    <w:rsid w:val="00CB0159"/>
    <w:rsid w:val="00CD5B4E"/>
    <w:rsid w:val="00ED49DB"/>
    <w:rsid w:val="00F13450"/>
    <w:rsid w:val="00FC2A2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1977</Words>
  <Characters>11667</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Ivan Kraus – Má rodina a jiná zemětřesení (Academia 1998)</vt:lpstr>
    </vt:vector>
  </TitlesOfParts>
  <Company>HP</Company>
  <LinksUpToDate>false</LinksUpToDate>
  <CharactersWithSpaces>13617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Ivan Kraus – Má rodina a jiná zemětřesení (Academia 1998)</dc:title>
  <dc:subject/>
  <dc:creator>Anna</dc:creator>
  <cp:keywords/>
  <dc:description/>
  <cp:lastModifiedBy>Dum</cp:lastModifiedBy>
  <cp:revision>2</cp:revision>
  <dcterms:created xsi:type="dcterms:W3CDTF">2014-05-06T19:46:00Z</dcterms:created>
  <dcterms:modified xsi:type="dcterms:W3CDTF">2014-05-06T19:46:00Z</dcterms:modified>
</cp:coreProperties>
</file>