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75" w:rsidRDefault="00770C2C" w:rsidP="004B7F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770C2C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5B3875"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a kótování vrat</w:t>
      </w:r>
    </w:p>
    <w:p w:rsidR="005B3875" w:rsidRPr="002A5CE6" w:rsidRDefault="005B3875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5B3875" w:rsidRDefault="005B3875" w:rsidP="0041436D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 xml:space="preserve">Zakreslete vyklápěcí vrata o rozměrech 2400 x 2200 (šířka x výška) do vnější nosné stěny tloušťky 450 mm. V interiéru je povrchovou vrstvou </w:t>
      </w:r>
      <w:proofErr w:type="spellStart"/>
      <w:r w:rsidRPr="0041436D">
        <w:rPr>
          <w:rFonts w:ascii="Calibri" w:hAnsi="Calibri" w:cs="Calibri"/>
        </w:rPr>
        <w:t>samoniv</w:t>
      </w:r>
      <w:r w:rsidR="00FB4E8A">
        <w:rPr>
          <w:rFonts w:ascii="Calibri" w:hAnsi="Calibri" w:cs="Calibri"/>
        </w:rPr>
        <w:t>e</w:t>
      </w:r>
      <w:r w:rsidRPr="0041436D">
        <w:rPr>
          <w:rFonts w:ascii="Calibri" w:hAnsi="Calibri" w:cs="Calibri"/>
        </w:rPr>
        <w:t>lační</w:t>
      </w:r>
      <w:proofErr w:type="spellEnd"/>
      <w:r w:rsidRPr="0041436D">
        <w:rPr>
          <w:rFonts w:ascii="Calibri" w:hAnsi="Calibri" w:cs="Calibri"/>
        </w:rPr>
        <w:t xml:space="preserve"> stěrka, v exteriéru betonová dlažba. </w:t>
      </w:r>
    </w:p>
    <w:p w:rsidR="005B3875" w:rsidRDefault="005B3875" w:rsidP="0041436D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 xml:space="preserve">Zakreslete </w:t>
      </w:r>
      <w:r>
        <w:rPr>
          <w:rFonts w:ascii="Calibri" w:hAnsi="Calibri" w:cs="Calibri"/>
        </w:rPr>
        <w:t xml:space="preserve">dvoukřídlá </w:t>
      </w:r>
      <w:proofErr w:type="spellStart"/>
      <w:r>
        <w:rPr>
          <w:rFonts w:ascii="Calibri" w:hAnsi="Calibri" w:cs="Calibri"/>
        </w:rPr>
        <w:t>otevíravá</w:t>
      </w:r>
      <w:proofErr w:type="spellEnd"/>
      <w:r>
        <w:rPr>
          <w:rFonts w:ascii="Calibri" w:hAnsi="Calibri" w:cs="Calibri"/>
        </w:rPr>
        <w:t xml:space="preserve"> vrata o rozměrech 20</w:t>
      </w:r>
      <w:r w:rsidRPr="0041436D">
        <w:rPr>
          <w:rFonts w:ascii="Calibri" w:hAnsi="Calibri" w:cs="Calibri"/>
        </w:rPr>
        <w:t xml:space="preserve">00 x 2200 (šířka x výška) do vnější nosné stěny tloušťky 450 mm. </w:t>
      </w:r>
    </w:p>
    <w:p w:rsidR="005B3875" w:rsidRDefault="005B3875" w:rsidP="0041436D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 xml:space="preserve">Zakreslete </w:t>
      </w:r>
      <w:r>
        <w:rPr>
          <w:rFonts w:ascii="Calibri" w:hAnsi="Calibri" w:cs="Calibri"/>
        </w:rPr>
        <w:t xml:space="preserve">dvoukřídlá </w:t>
      </w:r>
      <w:proofErr w:type="spellStart"/>
      <w:r>
        <w:rPr>
          <w:rFonts w:ascii="Calibri" w:hAnsi="Calibri" w:cs="Calibri"/>
        </w:rPr>
        <w:t>otevíravá</w:t>
      </w:r>
      <w:proofErr w:type="spellEnd"/>
      <w:r>
        <w:rPr>
          <w:rFonts w:ascii="Calibri" w:hAnsi="Calibri" w:cs="Calibri"/>
        </w:rPr>
        <w:t xml:space="preserve"> vrata o rozměrech 20</w:t>
      </w:r>
      <w:r w:rsidRPr="0041436D">
        <w:rPr>
          <w:rFonts w:ascii="Calibri" w:hAnsi="Calibri" w:cs="Calibri"/>
        </w:rPr>
        <w:t xml:space="preserve">00 x </w:t>
      </w:r>
      <w:r>
        <w:rPr>
          <w:rFonts w:ascii="Calibri" w:hAnsi="Calibri" w:cs="Calibri"/>
        </w:rPr>
        <w:t>1970</w:t>
      </w:r>
      <w:r w:rsidRPr="0041436D">
        <w:rPr>
          <w:rFonts w:ascii="Calibri" w:hAnsi="Calibri" w:cs="Calibri"/>
        </w:rPr>
        <w:t xml:space="preserve"> (šířka x výška) do v</w:t>
      </w:r>
      <w:r>
        <w:rPr>
          <w:rFonts w:ascii="Calibri" w:hAnsi="Calibri" w:cs="Calibri"/>
        </w:rPr>
        <w:t>nitřní</w:t>
      </w:r>
      <w:r w:rsidRPr="0041436D">
        <w:rPr>
          <w:rFonts w:ascii="Calibri" w:hAnsi="Calibri" w:cs="Calibri"/>
        </w:rPr>
        <w:t xml:space="preserve"> nosné stěny tloušťky </w:t>
      </w:r>
      <w:r>
        <w:rPr>
          <w:rFonts w:ascii="Calibri" w:hAnsi="Calibri" w:cs="Calibri"/>
        </w:rPr>
        <w:t>30</w:t>
      </w:r>
      <w:r w:rsidRPr="0041436D">
        <w:rPr>
          <w:rFonts w:ascii="Calibri" w:hAnsi="Calibri" w:cs="Calibri"/>
        </w:rPr>
        <w:t xml:space="preserve">0 mm. </w:t>
      </w:r>
      <w:r>
        <w:rPr>
          <w:rFonts w:ascii="Calibri" w:hAnsi="Calibri" w:cs="Calibri"/>
        </w:rPr>
        <w:t>Vrata jsou osazena do ocelové zárubně.</w:t>
      </w:r>
    </w:p>
    <w:p w:rsidR="005B3875" w:rsidRDefault="005B3875" w:rsidP="0041436D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 xml:space="preserve">Zakreslete </w:t>
      </w:r>
      <w:r>
        <w:rPr>
          <w:rFonts w:ascii="Calibri" w:hAnsi="Calibri" w:cs="Calibri"/>
        </w:rPr>
        <w:t>posuvná vrata o rozměrech 1200</w:t>
      </w:r>
      <w:r w:rsidRPr="0041436D">
        <w:rPr>
          <w:rFonts w:ascii="Calibri" w:hAnsi="Calibri" w:cs="Calibri"/>
        </w:rPr>
        <w:t xml:space="preserve"> x </w:t>
      </w:r>
      <w:r>
        <w:rPr>
          <w:rFonts w:ascii="Calibri" w:hAnsi="Calibri" w:cs="Calibri"/>
        </w:rPr>
        <w:t>2100</w:t>
      </w:r>
      <w:r w:rsidRPr="0041436D">
        <w:rPr>
          <w:rFonts w:ascii="Calibri" w:hAnsi="Calibri" w:cs="Calibri"/>
        </w:rPr>
        <w:t xml:space="preserve"> (šířka x výška) do v</w:t>
      </w:r>
      <w:r>
        <w:rPr>
          <w:rFonts w:ascii="Calibri" w:hAnsi="Calibri" w:cs="Calibri"/>
        </w:rPr>
        <w:t>nitřní</w:t>
      </w:r>
      <w:r w:rsidRPr="0041436D">
        <w:rPr>
          <w:rFonts w:ascii="Calibri" w:hAnsi="Calibri" w:cs="Calibri"/>
        </w:rPr>
        <w:t xml:space="preserve"> nosné stěny tloušťky </w:t>
      </w:r>
      <w:r>
        <w:rPr>
          <w:rFonts w:ascii="Calibri" w:hAnsi="Calibri" w:cs="Calibri"/>
        </w:rPr>
        <w:t>30</w:t>
      </w:r>
      <w:r w:rsidRPr="0041436D">
        <w:rPr>
          <w:rFonts w:ascii="Calibri" w:hAnsi="Calibri" w:cs="Calibri"/>
        </w:rPr>
        <w:t xml:space="preserve">0 mm. </w:t>
      </w:r>
    </w:p>
    <w:p w:rsidR="005B3875" w:rsidRPr="0041436D" w:rsidRDefault="005B3875" w:rsidP="0041436D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>Zakreslete v</w:t>
      </w:r>
      <w:r>
        <w:rPr>
          <w:rFonts w:ascii="Calibri" w:hAnsi="Calibri" w:cs="Calibri"/>
        </w:rPr>
        <w:t xml:space="preserve">ýsuvná </w:t>
      </w:r>
      <w:r w:rsidRPr="0041436D">
        <w:rPr>
          <w:rFonts w:ascii="Calibri" w:hAnsi="Calibri" w:cs="Calibri"/>
        </w:rPr>
        <w:t>vrata o rozměrech 2</w:t>
      </w:r>
      <w:r>
        <w:rPr>
          <w:rFonts w:ascii="Calibri" w:hAnsi="Calibri" w:cs="Calibri"/>
        </w:rPr>
        <w:t>0</w:t>
      </w:r>
      <w:r w:rsidRPr="0041436D">
        <w:rPr>
          <w:rFonts w:ascii="Calibri" w:hAnsi="Calibri" w:cs="Calibri"/>
        </w:rPr>
        <w:t>00 x 2</w:t>
      </w:r>
      <w:r>
        <w:rPr>
          <w:rFonts w:ascii="Calibri" w:hAnsi="Calibri" w:cs="Calibri"/>
        </w:rPr>
        <w:t>1</w:t>
      </w:r>
      <w:r w:rsidRPr="0041436D">
        <w:rPr>
          <w:rFonts w:ascii="Calibri" w:hAnsi="Calibri" w:cs="Calibri"/>
        </w:rPr>
        <w:t xml:space="preserve">00 (šířka x výška) do vnější nosné stěny tloušťky 450 mm. V interiéru je povrchovou vrstvou </w:t>
      </w:r>
      <w:proofErr w:type="spellStart"/>
      <w:r w:rsidRPr="0041436D">
        <w:rPr>
          <w:rFonts w:ascii="Calibri" w:hAnsi="Calibri" w:cs="Calibri"/>
        </w:rPr>
        <w:t>samoniv</w:t>
      </w:r>
      <w:r w:rsidR="00FB4E8A">
        <w:rPr>
          <w:rFonts w:ascii="Calibri" w:hAnsi="Calibri" w:cs="Calibri"/>
        </w:rPr>
        <w:t>e</w:t>
      </w:r>
      <w:r w:rsidRPr="0041436D">
        <w:rPr>
          <w:rFonts w:ascii="Calibri" w:hAnsi="Calibri" w:cs="Calibri"/>
        </w:rPr>
        <w:t>lační</w:t>
      </w:r>
      <w:proofErr w:type="spellEnd"/>
      <w:r w:rsidRPr="0041436D">
        <w:rPr>
          <w:rFonts w:ascii="Calibri" w:hAnsi="Calibri" w:cs="Calibri"/>
        </w:rPr>
        <w:t xml:space="preserve"> stěrka, v exteriéru betonová dlažba. </w:t>
      </w:r>
    </w:p>
    <w:p w:rsidR="005B3875" w:rsidRPr="00F13E9A" w:rsidRDefault="005B3875" w:rsidP="0041436D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B3875" w:rsidRPr="00B439E1" w:rsidRDefault="005B3875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B3875" w:rsidRDefault="005B3875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5B3875" w:rsidRDefault="005B3875" w:rsidP="00616104">
      <w:pPr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16104">
        <w:rPr>
          <w:rFonts w:ascii="Calibri" w:hAnsi="Calibri" w:cs="Calibri"/>
          <w:b/>
          <w:bCs/>
        </w:rPr>
        <w:t>Zakreslete vyklápěcí vrata o rozměrech 2400 x 2200 (šířka x výška) do vnější nosné stěny tloušťky 450 mm. V interiér</w:t>
      </w:r>
      <w:r w:rsidR="00FB4E8A">
        <w:rPr>
          <w:rFonts w:ascii="Calibri" w:hAnsi="Calibri" w:cs="Calibri"/>
          <w:b/>
          <w:bCs/>
        </w:rPr>
        <w:t xml:space="preserve">u je povrchovou vrstvou </w:t>
      </w:r>
      <w:proofErr w:type="spellStart"/>
      <w:r w:rsidR="00FB4E8A">
        <w:rPr>
          <w:rFonts w:ascii="Calibri" w:hAnsi="Calibri" w:cs="Calibri"/>
          <w:b/>
          <w:bCs/>
        </w:rPr>
        <w:t>samonive</w:t>
      </w:r>
      <w:r w:rsidRPr="00616104">
        <w:rPr>
          <w:rFonts w:ascii="Calibri" w:hAnsi="Calibri" w:cs="Calibri"/>
          <w:b/>
          <w:bCs/>
        </w:rPr>
        <w:t>lační</w:t>
      </w:r>
      <w:proofErr w:type="spellEnd"/>
      <w:r w:rsidRPr="00616104">
        <w:rPr>
          <w:rFonts w:ascii="Calibri" w:hAnsi="Calibri" w:cs="Calibri"/>
          <w:b/>
          <w:bCs/>
        </w:rPr>
        <w:t xml:space="preserve"> stěrka, v exteriéru betonová dlažba. </w:t>
      </w:r>
    </w:p>
    <w:p w:rsidR="005B3875" w:rsidRDefault="005B3875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5B3875" w:rsidRPr="00F01475" w:rsidRDefault="00FB4E8A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770C2C">
        <w:rPr>
          <w:i/>
          <w:iCs/>
        </w:rPr>
        <w:pict>
          <v:shape id="_x0000_i1025" type="#_x0000_t75" style="width:261.75pt;height:146.25pt">
            <v:imagedata r:id="rId8" o:title="" croptop="9547f" cropbottom="5530f" cropleft="1695f" cropright="2731f"/>
          </v:shape>
        </w:pict>
      </w:r>
    </w:p>
    <w:p w:rsidR="005B3875" w:rsidRDefault="005B3875" w:rsidP="00616104">
      <w:pPr>
        <w:spacing w:line="360" w:lineRule="auto"/>
        <w:ind w:left="360" w:firstLine="34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>Vyklápěcí vrata</w:t>
      </w:r>
    </w:p>
    <w:p w:rsidR="005B3875" w:rsidRPr="00616104" w:rsidRDefault="005B3875" w:rsidP="00616104">
      <w:pPr>
        <w:spacing w:line="360" w:lineRule="auto"/>
        <w:ind w:left="360" w:firstLine="348"/>
        <w:jc w:val="both"/>
        <w:rPr>
          <w:rFonts w:ascii="Calibri" w:hAnsi="Calibri" w:cs="Calibri"/>
          <w:b/>
          <w:bCs/>
        </w:rPr>
      </w:pPr>
    </w:p>
    <w:p w:rsidR="005B3875" w:rsidRDefault="005B3875" w:rsidP="00616104">
      <w:pPr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16104">
        <w:rPr>
          <w:rFonts w:ascii="Calibri" w:hAnsi="Calibri" w:cs="Calibri"/>
          <w:b/>
          <w:bCs/>
        </w:rPr>
        <w:t xml:space="preserve">Zakreslete dvoukřídlá </w:t>
      </w:r>
      <w:proofErr w:type="spellStart"/>
      <w:r w:rsidRPr="00616104">
        <w:rPr>
          <w:rFonts w:ascii="Calibri" w:hAnsi="Calibri" w:cs="Calibri"/>
          <w:b/>
          <w:bCs/>
        </w:rPr>
        <w:t>otevíravá</w:t>
      </w:r>
      <w:proofErr w:type="spellEnd"/>
      <w:r w:rsidRPr="00616104">
        <w:rPr>
          <w:rFonts w:ascii="Calibri" w:hAnsi="Calibri" w:cs="Calibri"/>
          <w:b/>
          <w:bCs/>
        </w:rPr>
        <w:t xml:space="preserve"> vrata o rozměrech 2000 x 2200 (šířka x výška) do vnější nosné stěny tloušťky 450 mm. </w:t>
      </w:r>
    </w:p>
    <w:p w:rsidR="005B3875" w:rsidRDefault="005B3875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5B3875" w:rsidRDefault="00FB4E8A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>
        <w:pict>
          <v:shape id="_x0000_i1026" type="#_x0000_t75" style="width:249.75pt;height:159.75pt">
            <v:imagedata r:id="rId9" o:title="" croptop="16131f" cropbottom="-1794f" cropleft="-387f" cropright="32329f"/>
          </v:shape>
        </w:pict>
      </w:r>
    </w:p>
    <w:p w:rsidR="005B3875" w:rsidRPr="00F01475" w:rsidRDefault="005B3875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</w:p>
    <w:p w:rsidR="005B3875" w:rsidRDefault="005B3875" w:rsidP="00616104">
      <w:pPr>
        <w:spacing w:line="360" w:lineRule="auto"/>
        <w:ind w:left="360" w:firstLine="34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Dvoukřídlá </w:t>
      </w:r>
      <w:proofErr w:type="spellStart"/>
      <w:r>
        <w:rPr>
          <w:rFonts w:ascii="Calibri" w:hAnsi="Calibri" w:cs="Calibri"/>
        </w:rPr>
        <w:t>otevíravá</w:t>
      </w:r>
      <w:proofErr w:type="spellEnd"/>
      <w:r>
        <w:rPr>
          <w:rFonts w:ascii="Calibri" w:hAnsi="Calibri" w:cs="Calibri"/>
        </w:rPr>
        <w:t xml:space="preserve"> vrata vnější</w:t>
      </w:r>
    </w:p>
    <w:p w:rsidR="005B3875" w:rsidRPr="00616104" w:rsidRDefault="005B3875" w:rsidP="00616104">
      <w:pPr>
        <w:spacing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5B3875" w:rsidRDefault="005B3875" w:rsidP="00616104">
      <w:pPr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16104">
        <w:rPr>
          <w:rFonts w:ascii="Calibri" w:hAnsi="Calibri" w:cs="Calibri"/>
          <w:b/>
          <w:bCs/>
        </w:rPr>
        <w:lastRenderedPageBreak/>
        <w:t xml:space="preserve">Zakreslete dvoukřídlá </w:t>
      </w:r>
      <w:proofErr w:type="spellStart"/>
      <w:r w:rsidRPr="00616104">
        <w:rPr>
          <w:rFonts w:ascii="Calibri" w:hAnsi="Calibri" w:cs="Calibri"/>
          <w:b/>
          <w:bCs/>
        </w:rPr>
        <w:t>otevíravá</w:t>
      </w:r>
      <w:proofErr w:type="spellEnd"/>
      <w:r w:rsidRPr="00616104">
        <w:rPr>
          <w:rFonts w:ascii="Calibri" w:hAnsi="Calibri" w:cs="Calibri"/>
          <w:b/>
          <w:bCs/>
        </w:rPr>
        <w:t xml:space="preserve"> vrata o rozměrech 2000 x 1970 (šířka x výška) do vnitřní nosné stěny tloušťky 300 mm. Vrata jsou osazena do ocelové zárubně.</w:t>
      </w:r>
    </w:p>
    <w:p w:rsidR="005B3875" w:rsidRPr="00F01475" w:rsidRDefault="005B3875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5B3875" w:rsidRPr="00F01475" w:rsidRDefault="00FB4E8A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>
        <w:pict>
          <v:shape id="_x0000_i1027" type="#_x0000_t75" style="width:275.25pt;height:147.75pt">
            <v:imagedata r:id="rId9" o:title="" croptop="20229f" cropleft="32716f"/>
          </v:shape>
        </w:pict>
      </w:r>
    </w:p>
    <w:p w:rsidR="005B3875" w:rsidRDefault="005B3875" w:rsidP="00616104">
      <w:pPr>
        <w:spacing w:line="360" w:lineRule="auto"/>
        <w:ind w:left="360" w:firstLine="34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Dvoukřídlá </w:t>
      </w:r>
      <w:proofErr w:type="spellStart"/>
      <w:r>
        <w:rPr>
          <w:rFonts w:ascii="Calibri" w:hAnsi="Calibri" w:cs="Calibri"/>
        </w:rPr>
        <w:t>otevíravá</w:t>
      </w:r>
      <w:proofErr w:type="spellEnd"/>
      <w:r>
        <w:rPr>
          <w:rFonts w:ascii="Calibri" w:hAnsi="Calibri" w:cs="Calibri"/>
        </w:rPr>
        <w:t xml:space="preserve"> vrata vnitřní</w:t>
      </w:r>
    </w:p>
    <w:p w:rsidR="005B3875" w:rsidRPr="00616104" w:rsidRDefault="005B3875" w:rsidP="00616104">
      <w:pPr>
        <w:spacing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5B3875" w:rsidRDefault="005B3875" w:rsidP="00616104">
      <w:pPr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16104">
        <w:rPr>
          <w:rFonts w:ascii="Calibri" w:hAnsi="Calibri" w:cs="Calibri"/>
          <w:b/>
          <w:bCs/>
        </w:rPr>
        <w:t xml:space="preserve">Zakreslete posuvná vrata o rozměrech 1200 x 2100 (šířka x výška) do vnitřní nosné stěny tloušťky 300 mm. </w:t>
      </w:r>
    </w:p>
    <w:p w:rsidR="005B3875" w:rsidRPr="00F01475" w:rsidRDefault="005B3875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5B3875" w:rsidRPr="00F01475" w:rsidRDefault="00FB4E8A" w:rsidP="00616104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>
        <w:pict>
          <v:shape id="_x0000_i1028" type="#_x0000_t75" style="width:225pt;height:131.25pt">
            <v:imagedata r:id="rId10" o:title="" croptop="27f" cropbottom="39419f" cropright="35341f"/>
          </v:shape>
        </w:pict>
      </w:r>
    </w:p>
    <w:p w:rsidR="005B3875" w:rsidRDefault="005B3875" w:rsidP="00616104">
      <w:pPr>
        <w:spacing w:line="360" w:lineRule="auto"/>
        <w:ind w:left="360" w:firstLine="34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>Posuvná vrata</w:t>
      </w:r>
    </w:p>
    <w:p w:rsidR="005B3875" w:rsidRDefault="005B3875" w:rsidP="00616104">
      <w:pPr>
        <w:spacing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5B3875" w:rsidRDefault="005B3875" w:rsidP="00616104">
      <w:pPr>
        <w:spacing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5B3875" w:rsidRDefault="005B3875" w:rsidP="00616104">
      <w:pPr>
        <w:spacing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5B3875" w:rsidRPr="00616104" w:rsidRDefault="005B3875" w:rsidP="00616104">
      <w:pPr>
        <w:spacing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5B3875" w:rsidRPr="00616104" w:rsidRDefault="005B3875" w:rsidP="00616104">
      <w:pPr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16104">
        <w:rPr>
          <w:rFonts w:ascii="Calibri" w:hAnsi="Calibri" w:cs="Calibri"/>
          <w:b/>
          <w:bCs/>
        </w:rPr>
        <w:lastRenderedPageBreak/>
        <w:t xml:space="preserve">Zakreslete výsuvná vrata o rozměrech 2000 x 2100 (šířka x výška) do </w:t>
      </w:r>
      <w:r>
        <w:rPr>
          <w:rFonts w:ascii="Calibri" w:hAnsi="Calibri" w:cs="Calibri"/>
          <w:b/>
          <w:bCs/>
        </w:rPr>
        <w:t xml:space="preserve">vnitřní </w:t>
      </w:r>
      <w:r w:rsidRPr="00616104">
        <w:rPr>
          <w:rFonts w:ascii="Calibri" w:hAnsi="Calibri" w:cs="Calibri"/>
          <w:b/>
          <w:bCs/>
        </w:rPr>
        <w:t xml:space="preserve">nosné stěny tloušťky </w:t>
      </w:r>
      <w:r>
        <w:rPr>
          <w:rFonts w:ascii="Calibri" w:hAnsi="Calibri" w:cs="Calibri"/>
          <w:b/>
          <w:bCs/>
        </w:rPr>
        <w:t xml:space="preserve">300 </w:t>
      </w:r>
      <w:r w:rsidRPr="00616104">
        <w:rPr>
          <w:rFonts w:ascii="Calibri" w:hAnsi="Calibri" w:cs="Calibri"/>
          <w:b/>
          <w:bCs/>
        </w:rPr>
        <w:t xml:space="preserve">mm. V interiéru je </w:t>
      </w:r>
      <w:r>
        <w:rPr>
          <w:rFonts w:ascii="Calibri" w:hAnsi="Calibri" w:cs="Calibri"/>
          <w:b/>
          <w:bCs/>
        </w:rPr>
        <w:t xml:space="preserve">v obou spojovaných místnostech </w:t>
      </w:r>
      <w:r w:rsidR="00123538">
        <w:rPr>
          <w:rFonts w:ascii="Calibri" w:hAnsi="Calibri" w:cs="Calibri"/>
          <w:b/>
          <w:bCs/>
        </w:rPr>
        <w:t xml:space="preserve">povrchovou vrstvou </w:t>
      </w:r>
      <w:proofErr w:type="spellStart"/>
      <w:r w:rsidR="00123538">
        <w:rPr>
          <w:rFonts w:ascii="Calibri" w:hAnsi="Calibri" w:cs="Calibri"/>
          <w:b/>
          <w:bCs/>
        </w:rPr>
        <w:t>samonive</w:t>
      </w:r>
      <w:r w:rsidRPr="00616104">
        <w:rPr>
          <w:rFonts w:ascii="Calibri" w:hAnsi="Calibri" w:cs="Calibri"/>
          <w:b/>
          <w:bCs/>
        </w:rPr>
        <w:t>lační</w:t>
      </w:r>
      <w:proofErr w:type="spellEnd"/>
      <w:r w:rsidRPr="00616104">
        <w:rPr>
          <w:rFonts w:ascii="Calibri" w:hAnsi="Calibri" w:cs="Calibri"/>
          <w:b/>
          <w:bCs/>
        </w:rPr>
        <w:t xml:space="preserve"> stěrka</w:t>
      </w:r>
      <w:r>
        <w:rPr>
          <w:rFonts w:ascii="Calibri" w:hAnsi="Calibri" w:cs="Calibri"/>
          <w:b/>
          <w:bCs/>
        </w:rPr>
        <w:t>.</w:t>
      </w:r>
    </w:p>
    <w:p w:rsidR="005B3875" w:rsidRDefault="005B3875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5B3875" w:rsidRPr="00F01475" w:rsidRDefault="00FB4E8A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>
        <w:pict>
          <v:shape id="_x0000_i1029" type="#_x0000_t75" style="width:304.5pt;height:199.5pt">
            <v:imagedata r:id="rId10" o:title="" croptop="-1253f" cropbottom="28156f" cropleft="30169f" cropright="-798f"/>
          </v:shape>
        </w:pict>
      </w:r>
    </w:p>
    <w:p w:rsidR="005B3875" w:rsidRPr="00D01FE8" w:rsidRDefault="005B3875" w:rsidP="00D01FE8">
      <w:pPr>
        <w:spacing w:line="360" w:lineRule="auto"/>
        <w:ind w:left="360" w:firstLine="34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>Výsuvná vrata</w:t>
      </w:r>
    </w:p>
    <w:p w:rsidR="005B3875" w:rsidRPr="002B5AA5" w:rsidRDefault="005B3875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5B3875" w:rsidRPr="00AC7D10" w:rsidRDefault="005B3875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5B3875" w:rsidRPr="00AC7D10" w:rsidRDefault="005B3875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FB4E8A">
        <w:rPr>
          <w:rFonts w:ascii="Calibri" w:hAnsi="Calibri" w:cs="Calibri"/>
        </w:rPr>
        <w:t>]</w:t>
      </w:r>
      <w:r w:rsidR="00FB4E8A">
        <w:rPr>
          <w:rFonts w:ascii="Calibri" w:hAnsi="Calibri" w:cs="Calibri"/>
        </w:rPr>
        <w:tab/>
        <w:t>ČSN NORMY: - ČSN 01 3420</w:t>
      </w:r>
      <w:r w:rsidRPr="00AC7D10">
        <w:rPr>
          <w:rFonts w:ascii="Calibri" w:hAnsi="Calibri" w:cs="Calibri"/>
        </w:rPr>
        <w:t xml:space="preserve">. Výkresy pozemních staveb – Kreslení výkresů stavební části, </w:t>
      </w:r>
      <w:r w:rsidR="00FB4E8A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červenec 2004</w:t>
      </w:r>
    </w:p>
    <w:p w:rsidR="005B3875" w:rsidRPr="00E14BB0" w:rsidRDefault="005B3875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5B3875" w:rsidRPr="002B5AA5" w:rsidRDefault="005B3875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B3875" w:rsidRPr="002B5AA5" w:rsidRDefault="005B3875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B3875" w:rsidRPr="002B5AA5" w:rsidRDefault="005B3875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B3875" w:rsidRPr="002B5AA5" w:rsidRDefault="005B3875" w:rsidP="00D01FE8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B3875" w:rsidRPr="002B5AA5" w:rsidRDefault="005B3875" w:rsidP="00D01FE8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B3875" w:rsidRPr="002B5AA5" w:rsidRDefault="005B3875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5B3875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572" w:rsidRDefault="00B93572" w:rsidP="00CA6778">
      <w:pPr>
        <w:spacing w:before="0" w:after="0"/>
      </w:pPr>
      <w:r>
        <w:separator/>
      </w:r>
    </w:p>
  </w:endnote>
  <w:endnote w:type="continuationSeparator" w:id="0">
    <w:p w:rsidR="00B93572" w:rsidRDefault="00B9357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875" w:rsidRPr="0015164B" w:rsidRDefault="005B3875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5B3875" w:rsidRPr="0015164B" w:rsidRDefault="005B3875" w:rsidP="0015164B">
    <w:pPr>
      <w:pBdr>
        <w:top w:val="single" w:sz="4" w:space="1" w:color="808080"/>
      </w:pBdr>
      <w:jc w:val="center"/>
      <w:rPr>
        <w:color w:val="808080"/>
      </w:rPr>
    </w:pPr>
  </w:p>
  <w:p w:rsidR="005B3875" w:rsidRPr="0015164B" w:rsidRDefault="005B3875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572" w:rsidRDefault="00B93572" w:rsidP="00CA6778">
      <w:pPr>
        <w:spacing w:before="0" w:after="0"/>
      </w:pPr>
      <w:r>
        <w:separator/>
      </w:r>
    </w:p>
  </w:footnote>
  <w:footnote w:type="continuationSeparator" w:id="0">
    <w:p w:rsidR="00B93572" w:rsidRDefault="00B9357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2FE94635"/>
    <w:multiLevelType w:val="hybridMultilevel"/>
    <w:tmpl w:val="A48620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2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5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5CD3127"/>
    <w:multiLevelType w:val="hybridMultilevel"/>
    <w:tmpl w:val="E2DE21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2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6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7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7"/>
  </w:num>
  <w:num w:numId="4">
    <w:abstractNumId w:val="2"/>
  </w:num>
  <w:num w:numId="5">
    <w:abstractNumId w:val="13"/>
  </w:num>
  <w:num w:numId="6">
    <w:abstractNumId w:val="39"/>
  </w:num>
  <w:num w:numId="7">
    <w:abstractNumId w:val="38"/>
  </w:num>
  <w:num w:numId="8">
    <w:abstractNumId w:val="30"/>
  </w:num>
  <w:num w:numId="9">
    <w:abstractNumId w:val="22"/>
  </w:num>
  <w:num w:numId="10">
    <w:abstractNumId w:val="23"/>
  </w:num>
  <w:num w:numId="11">
    <w:abstractNumId w:val="15"/>
  </w:num>
  <w:num w:numId="12">
    <w:abstractNumId w:val="11"/>
  </w:num>
  <w:num w:numId="13">
    <w:abstractNumId w:val="35"/>
  </w:num>
  <w:num w:numId="14">
    <w:abstractNumId w:val="9"/>
  </w:num>
  <w:num w:numId="15">
    <w:abstractNumId w:val="26"/>
  </w:num>
  <w:num w:numId="16">
    <w:abstractNumId w:val="5"/>
  </w:num>
  <w:num w:numId="17">
    <w:abstractNumId w:val="20"/>
  </w:num>
  <w:num w:numId="18">
    <w:abstractNumId w:val="28"/>
  </w:num>
  <w:num w:numId="19">
    <w:abstractNumId w:val="24"/>
  </w:num>
  <w:num w:numId="20">
    <w:abstractNumId w:val="27"/>
  </w:num>
  <w:num w:numId="21">
    <w:abstractNumId w:val="21"/>
  </w:num>
  <w:num w:numId="22">
    <w:abstractNumId w:val="6"/>
  </w:num>
  <w:num w:numId="23">
    <w:abstractNumId w:val="7"/>
  </w:num>
  <w:num w:numId="24">
    <w:abstractNumId w:val="4"/>
  </w:num>
  <w:num w:numId="25">
    <w:abstractNumId w:val="32"/>
  </w:num>
  <w:num w:numId="26">
    <w:abstractNumId w:val="14"/>
  </w:num>
  <w:num w:numId="27">
    <w:abstractNumId w:val="0"/>
  </w:num>
  <w:num w:numId="28">
    <w:abstractNumId w:val="31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3"/>
  </w:num>
  <w:num w:numId="34">
    <w:abstractNumId w:val="33"/>
  </w:num>
  <w:num w:numId="35">
    <w:abstractNumId w:val="34"/>
  </w:num>
  <w:num w:numId="36">
    <w:abstractNumId w:val="36"/>
  </w:num>
  <w:num w:numId="37">
    <w:abstractNumId w:val="1"/>
  </w:num>
  <w:num w:numId="38">
    <w:abstractNumId w:val="25"/>
  </w:num>
  <w:num w:numId="39">
    <w:abstractNumId w:val="29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0D4E25"/>
    <w:rsid w:val="001023B2"/>
    <w:rsid w:val="00123538"/>
    <w:rsid w:val="001466AE"/>
    <w:rsid w:val="0015164B"/>
    <w:rsid w:val="0015467C"/>
    <w:rsid w:val="0017080B"/>
    <w:rsid w:val="00183761"/>
    <w:rsid w:val="001919EF"/>
    <w:rsid w:val="00195D48"/>
    <w:rsid w:val="001A233F"/>
    <w:rsid w:val="001B0081"/>
    <w:rsid w:val="001D3A5F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762CB"/>
    <w:rsid w:val="003A724D"/>
    <w:rsid w:val="003B285F"/>
    <w:rsid w:val="003B3A44"/>
    <w:rsid w:val="003C040B"/>
    <w:rsid w:val="003D1D48"/>
    <w:rsid w:val="003E18E9"/>
    <w:rsid w:val="0041436D"/>
    <w:rsid w:val="00441154"/>
    <w:rsid w:val="004431B9"/>
    <w:rsid w:val="004513CC"/>
    <w:rsid w:val="0046286D"/>
    <w:rsid w:val="00471BA4"/>
    <w:rsid w:val="0048175D"/>
    <w:rsid w:val="004B0AD8"/>
    <w:rsid w:val="004B247C"/>
    <w:rsid w:val="004B7FD6"/>
    <w:rsid w:val="004E2FA7"/>
    <w:rsid w:val="004E5F25"/>
    <w:rsid w:val="005002DE"/>
    <w:rsid w:val="00561120"/>
    <w:rsid w:val="005836E5"/>
    <w:rsid w:val="005B3875"/>
    <w:rsid w:val="005B501D"/>
    <w:rsid w:val="005D4579"/>
    <w:rsid w:val="00616104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16AA8"/>
    <w:rsid w:val="007269D6"/>
    <w:rsid w:val="00727AA4"/>
    <w:rsid w:val="00730F2E"/>
    <w:rsid w:val="00731FDB"/>
    <w:rsid w:val="00747373"/>
    <w:rsid w:val="00753B6C"/>
    <w:rsid w:val="00765DBE"/>
    <w:rsid w:val="00770C2C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5835"/>
    <w:rsid w:val="00B273C8"/>
    <w:rsid w:val="00B35EFE"/>
    <w:rsid w:val="00B439E1"/>
    <w:rsid w:val="00B4475E"/>
    <w:rsid w:val="00B67F6B"/>
    <w:rsid w:val="00B910B9"/>
    <w:rsid w:val="00B93572"/>
    <w:rsid w:val="00BB4BD3"/>
    <w:rsid w:val="00BB724A"/>
    <w:rsid w:val="00BC6587"/>
    <w:rsid w:val="00BD446E"/>
    <w:rsid w:val="00BE2DC3"/>
    <w:rsid w:val="00BE41FF"/>
    <w:rsid w:val="00C23F5E"/>
    <w:rsid w:val="00C25007"/>
    <w:rsid w:val="00C57113"/>
    <w:rsid w:val="00C60F3F"/>
    <w:rsid w:val="00CA1D28"/>
    <w:rsid w:val="00CA6778"/>
    <w:rsid w:val="00CA68AF"/>
    <w:rsid w:val="00CA7B6C"/>
    <w:rsid w:val="00CB598B"/>
    <w:rsid w:val="00CD32D6"/>
    <w:rsid w:val="00CF547E"/>
    <w:rsid w:val="00D01FE8"/>
    <w:rsid w:val="00D1416A"/>
    <w:rsid w:val="00D15C51"/>
    <w:rsid w:val="00D540B5"/>
    <w:rsid w:val="00D65E73"/>
    <w:rsid w:val="00D87AC8"/>
    <w:rsid w:val="00DA34FC"/>
    <w:rsid w:val="00E14BB0"/>
    <w:rsid w:val="00E240E0"/>
    <w:rsid w:val="00E33AA0"/>
    <w:rsid w:val="00E77509"/>
    <w:rsid w:val="00E77E7F"/>
    <w:rsid w:val="00F01475"/>
    <w:rsid w:val="00F13E9A"/>
    <w:rsid w:val="00F23263"/>
    <w:rsid w:val="00F44069"/>
    <w:rsid w:val="00F443FD"/>
    <w:rsid w:val="00F64DE7"/>
    <w:rsid w:val="00F737BC"/>
    <w:rsid w:val="00F82B3E"/>
    <w:rsid w:val="00FA635B"/>
    <w:rsid w:val="00FA6B5F"/>
    <w:rsid w:val="00FA7776"/>
    <w:rsid w:val="00FB4E8A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24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86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4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86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24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86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4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331</Words>
  <Characters>1953</Characters>
  <Application>Microsoft Office Word</Application>
  <DocSecurity>0</DocSecurity>
  <Lines>16</Lines>
  <Paragraphs>4</Paragraphs>
  <ScaleCrop>false</ScaleCrop>
  <Company>San Fantasico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56</cp:revision>
  <cp:lastPrinted>2014-02-28T21:59:00Z</cp:lastPrinted>
  <dcterms:created xsi:type="dcterms:W3CDTF">2013-08-29T13:19:00Z</dcterms:created>
  <dcterms:modified xsi:type="dcterms:W3CDTF">2014-02-28T22:04:00Z</dcterms:modified>
</cp:coreProperties>
</file>