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95" w:rsidRDefault="005D4579" w:rsidP="001A709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7095">
        <w:rPr>
          <w:rFonts w:ascii="Comic Sans MS" w:hAnsi="Comic Sans MS" w:cs="Comic Sans MS"/>
          <w:b/>
          <w:bCs/>
          <w:color w:val="024595"/>
          <w:sz w:val="54"/>
          <w:szCs w:val="54"/>
        </w:rPr>
        <w:t>Lexikologie</w:t>
      </w:r>
      <w:r w:rsidR="00F5214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52142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1A7095">
        <w:rPr>
          <w:rFonts w:ascii="Comic Sans MS" w:hAnsi="Comic Sans MS" w:cs="Comic Sans MS"/>
          <w:b/>
          <w:bCs/>
          <w:color w:val="024595"/>
          <w:sz w:val="54"/>
          <w:szCs w:val="54"/>
        </w:rPr>
        <w:t>Nepřímá pojmenování</w:t>
      </w:r>
      <w:r w:rsidR="00F5214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52142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1A7095">
        <w:rPr>
          <w:rFonts w:ascii="Comic Sans MS" w:hAnsi="Comic Sans MS" w:cs="Comic Sans MS"/>
          <w:b/>
          <w:bCs/>
          <w:color w:val="024595"/>
          <w:sz w:val="54"/>
          <w:szCs w:val="54"/>
        </w:rPr>
        <w:t>Expresívní pojmenování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A7095" w:rsidRDefault="001A7095" w:rsidP="001A7095">
      <w:pPr>
        <w:pStyle w:val="Odstavecseseznamem"/>
        <w:numPr>
          <w:ilvl w:val="0"/>
          <w:numId w:val="1"/>
        </w:numPr>
      </w:pPr>
      <w:r>
        <w:lastRenderedPageBreak/>
        <w:t xml:space="preserve">Přiřaďte jednotlivá </w:t>
      </w:r>
      <w:r w:rsidRPr="00F15368">
        <w:rPr>
          <w:u w:val="single"/>
        </w:rPr>
        <w:t>nepřímá pojmenování</w:t>
      </w:r>
      <w:r>
        <w:t xml:space="preserve"> ke svým příkladům:</w:t>
      </w:r>
    </w:p>
    <w:p w:rsidR="001A7095" w:rsidRDefault="001A7095" w:rsidP="001A7095">
      <w:pPr>
        <w:pStyle w:val="Odstavecseseznamem"/>
      </w:pPr>
    </w:p>
    <w:p w:rsidR="001A7095" w:rsidRPr="00F15368" w:rsidRDefault="001A7095" w:rsidP="001A7095">
      <w:pPr>
        <w:ind w:left="360"/>
        <w:rPr>
          <w:b/>
          <w:i/>
        </w:rPr>
      </w:pPr>
      <w:r w:rsidRPr="00F15368">
        <w:rPr>
          <w:b/>
          <w:i/>
        </w:rPr>
        <w:t>RČENÍ</w:t>
      </w:r>
      <w:r w:rsidRPr="00F15368">
        <w:rPr>
          <w:b/>
          <w:i/>
        </w:rPr>
        <w:tab/>
      </w:r>
      <w:r w:rsidRPr="00F15368">
        <w:rPr>
          <w:b/>
          <w:i/>
        </w:rPr>
        <w:tab/>
        <w:t xml:space="preserve"> METAFORA</w:t>
      </w:r>
      <w:r w:rsidRPr="00F15368">
        <w:rPr>
          <w:b/>
          <w:i/>
        </w:rPr>
        <w:tab/>
      </w:r>
      <w:r w:rsidRPr="00F15368">
        <w:rPr>
          <w:b/>
          <w:i/>
        </w:rPr>
        <w:tab/>
        <w:t>POŘEKADLO</w:t>
      </w:r>
      <w:r w:rsidRPr="00F15368">
        <w:rPr>
          <w:b/>
          <w:i/>
        </w:rPr>
        <w:tab/>
      </w:r>
      <w:r w:rsidRPr="00F15368">
        <w:rPr>
          <w:b/>
          <w:i/>
        </w:rPr>
        <w:tab/>
        <w:t>METONYMIE</w:t>
      </w:r>
      <w:r w:rsidRPr="00F15368">
        <w:rPr>
          <w:b/>
          <w:i/>
        </w:rPr>
        <w:tab/>
      </w:r>
    </w:p>
    <w:p w:rsidR="001E755F" w:rsidRDefault="00F52142" w:rsidP="001A7095">
      <w:pPr>
        <w:ind w:left="360"/>
        <w:rPr>
          <w:b/>
        </w:rPr>
      </w:pPr>
      <w:r>
        <w:rPr>
          <w:b/>
          <w:i/>
        </w:rPr>
        <w:t>PŘ</w:t>
      </w:r>
      <w:r w:rsidR="0030017F">
        <w:rPr>
          <w:b/>
          <w:i/>
        </w:rPr>
        <w:t xml:space="preserve">ÍSLOVÍ         </w:t>
      </w:r>
      <w:r w:rsidR="0030017F">
        <w:rPr>
          <w:b/>
          <w:i/>
        </w:rPr>
        <w:tab/>
        <w:t xml:space="preserve"> SYNEKDOCHA</w:t>
      </w:r>
      <w:r w:rsidR="0030017F">
        <w:rPr>
          <w:b/>
          <w:i/>
        </w:rPr>
        <w:tab/>
      </w:r>
      <w:r w:rsidR="001A7095" w:rsidRPr="00F15368">
        <w:rPr>
          <w:b/>
          <w:i/>
        </w:rPr>
        <w:t>PRANOSIKA</w:t>
      </w:r>
      <w:r w:rsidR="0030017F">
        <w:t xml:space="preserve">    </w:t>
      </w:r>
      <w:r w:rsidR="0030017F">
        <w:tab/>
      </w:r>
      <w:r w:rsidR="001A7095" w:rsidRPr="00F55565">
        <w:rPr>
          <w:b/>
        </w:rPr>
        <w:t>AFORISMUS</w:t>
      </w:r>
      <w:r w:rsidR="001A7095">
        <w:rPr>
          <w:b/>
        </w:rPr>
        <w:tab/>
        <w:t xml:space="preserve">      </w:t>
      </w:r>
    </w:p>
    <w:p w:rsidR="001A7095" w:rsidRPr="00036BF5" w:rsidRDefault="001A7095" w:rsidP="001A7095">
      <w:pPr>
        <w:ind w:left="360"/>
        <w:rPr>
          <w:b/>
          <w:i/>
        </w:rPr>
      </w:pPr>
      <w:r w:rsidRPr="00036BF5">
        <w:rPr>
          <w:b/>
          <w:i/>
        </w:rPr>
        <w:t>FLOSKULE</w:t>
      </w:r>
      <w:r w:rsidR="001E755F">
        <w:rPr>
          <w:b/>
          <w:i/>
        </w:rPr>
        <w:tab/>
        <w:t>KULTURNÍ FRAZÉM</w:t>
      </w:r>
    </w:p>
    <w:p w:rsidR="001A7095" w:rsidRPr="00F55565" w:rsidRDefault="001A7095" w:rsidP="001A7095">
      <w:pPr>
        <w:ind w:left="6024" w:firstLine="348"/>
        <w:rPr>
          <w:b/>
        </w:rPr>
      </w:pPr>
      <w:r>
        <w:rPr>
          <w:b/>
          <w:i/>
        </w:rPr>
        <w:tab/>
      </w:r>
    </w:p>
    <w:p w:rsidR="001A7095" w:rsidRDefault="001A7095" w:rsidP="001A7095">
      <w:pPr>
        <w:ind w:left="360"/>
      </w:pPr>
      <w:r>
        <w:t xml:space="preserve"> </w:t>
      </w:r>
    </w:p>
    <w:p w:rsidR="001A7095" w:rsidRPr="00F55565" w:rsidRDefault="001A7095" w:rsidP="001A7095">
      <w:pPr>
        <w:pStyle w:val="Odstavecseseznamem"/>
        <w:numPr>
          <w:ilvl w:val="0"/>
          <w:numId w:val="2"/>
        </w:numPr>
        <w:rPr>
          <w:b/>
          <w:i/>
        </w:rPr>
      </w:pPr>
      <w:r>
        <w:t>Chyba lávky.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55565">
        <w:rPr>
          <w:b/>
          <w:i/>
        </w:rPr>
        <w:t>rčení</w:t>
      </w:r>
    </w:p>
    <w:p w:rsidR="001A7095" w:rsidRPr="00E77371" w:rsidRDefault="001A7095" w:rsidP="001A7095">
      <w:pPr>
        <w:pStyle w:val="Odstavecseseznamem"/>
        <w:numPr>
          <w:ilvl w:val="0"/>
          <w:numId w:val="2"/>
        </w:numPr>
      </w:pPr>
      <w:r>
        <w:t xml:space="preserve">Každý z nás má </w:t>
      </w:r>
      <w:r w:rsidRPr="00E77371">
        <w:rPr>
          <w:u w:val="single"/>
        </w:rPr>
        <w:t>moře starostí</w:t>
      </w:r>
      <w:r>
        <w:t>.</w:t>
      </w:r>
      <w:r>
        <w:tab/>
      </w:r>
      <w:r>
        <w:tab/>
      </w:r>
      <w:r>
        <w:tab/>
      </w:r>
      <w:r>
        <w:tab/>
      </w:r>
      <w:r>
        <w:rPr>
          <w:b/>
          <w:i/>
        </w:rPr>
        <w:t>m</w:t>
      </w:r>
      <w:r w:rsidRPr="00F55565">
        <w:rPr>
          <w:b/>
          <w:i/>
        </w:rPr>
        <w:t>etafora</w:t>
      </w:r>
    </w:p>
    <w:p w:rsidR="001A7095" w:rsidRDefault="001A7095" w:rsidP="001A7095">
      <w:pPr>
        <w:pStyle w:val="Odstavecseseznamem"/>
        <w:numPr>
          <w:ilvl w:val="0"/>
          <w:numId w:val="2"/>
        </w:numPr>
      </w:pPr>
      <w:r w:rsidRPr="00E77371">
        <w:t>Musíme monitorovat situaci.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floskule</w:t>
      </w:r>
    </w:p>
    <w:p w:rsidR="001A7095" w:rsidRDefault="001A7095" w:rsidP="001A7095">
      <w:pPr>
        <w:pStyle w:val="Odstavecseseznamem"/>
        <w:numPr>
          <w:ilvl w:val="0"/>
          <w:numId w:val="2"/>
        </w:numPr>
      </w:pPr>
      <w:r>
        <w:t xml:space="preserve">Pod touto </w:t>
      </w:r>
      <w:r w:rsidRPr="00E77371">
        <w:rPr>
          <w:u w:val="single"/>
        </w:rPr>
        <w:t>střechou</w:t>
      </w:r>
      <w:r>
        <w:t xml:space="preserve"> se žije dobře.</w:t>
      </w:r>
      <w:r>
        <w:tab/>
      </w:r>
      <w:r>
        <w:tab/>
      </w:r>
      <w:r>
        <w:tab/>
      </w:r>
      <w:r w:rsidRPr="00F55565">
        <w:rPr>
          <w:b/>
          <w:i/>
        </w:rPr>
        <w:t>synekdocha</w:t>
      </w:r>
    </w:p>
    <w:p w:rsidR="001A7095" w:rsidRPr="001E755F" w:rsidRDefault="001A7095" w:rsidP="001A7095">
      <w:pPr>
        <w:pStyle w:val="Odstavecseseznamem"/>
        <w:numPr>
          <w:ilvl w:val="0"/>
          <w:numId w:val="2"/>
        </w:numPr>
      </w:pPr>
      <w:r>
        <w:t>Dvakrát měř a jednou řež.</w:t>
      </w:r>
      <w:r>
        <w:tab/>
      </w:r>
      <w:r>
        <w:tab/>
      </w:r>
      <w:r>
        <w:tab/>
      </w:r>
      <w:r>
        <w:tab/>
      </w:r>
      <w:r w:rsidR="001E755F">
        <w:rPr>
          <w:b/>
          <w:i/>
        </w:rPr>
        <w:t>p</w:t>
      </w:r>
      <w:r w:rsidRPr="00F55565">
        <w:rPr>
          <w:b/>
          <w:i/>
        </w:rPr>
        <w:t>ořekadlo</w:t>
      </w:r>
    </w:p>
    <w:p w:rsidR="001E755F" w:rsidRDefault="001E755F" w:rsidP="001A7095">
      <w:pPr>
        <w:pStyle w:val="Odstavecseseznamem"/>
        <w:numPr>
          <w:ilvl w:val="0"/>
          <w:numId w:val="2"/>
        </w:numPr>
      </w:pPr>
      <w:r>
        <w:t>Kostky jsou vrženy.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>k</w:t>
      </w:r>
      <w:r w:rsidRPr="001E755F">
        <w:rPr>
          <w:b/>
          <w:i/>
        </w:rPr>
        <w:t>ulturní frazém</w:t>
      </w:r>
    </w:p>
    <w:p w:rsidR="001A7095" w:rsidRDefault="001A7095" w:rsidP="001A7095">
      <w:pPr>
        <w:pStyle w:val="Odstavecseseznamem"/>
        <w:numPr>
          <w:ilvl w:val="0"/>
          <w:numId w:val="2"/>
        </w:numPr>
      </w:pPr>
      <w:r>
        <w:t>Koupil jsem si Havla.</w:t>
      </w:r>
      <w:r>
        <w:tab/>
      </w:r>
      <w:r>
        <w:tab/>
      </w:r>
      <w:r>
        <w:tab/>
      </w:r>
      <w:r>
        <w:tab/>
      </w:r>
      <w:r>
        <w:tab/>
      </w:r>
      <w:r w:rsidRPr="00F55565">
        <w:rPr>
          <w:b/>
          <w:i/>
        </w:rPr>
        <w:t>metonymie</w:t>
      </w:r>
    </w:p>
    <w:p w:rsidR="001A7095" w:rsidRDefault="001A7095" w:rsidP="001A7095">
      <w:pPr>
        <w:pStyle w:val="Odstavecseseznamem"/>
        <w:numPr>
          <w:ilvl w:val="0"/>
          <w:numId w:val="2"/>
        </w:numPr>
      </w:pPr>
      <w:r>
        <w:t>Medardova kápě čtyřicet dní kape.</w:t>
      </w:r>
      <w:r>
        <w:tab/>
      </w:r>
      <w:r>
        <w:tab/>
      </w:r>
      <w:r>
        <w:tab/>
      </w:r>
      <w:r w:rsidRPr="00F55565">
        <w:rPr>
          <w:b/>
          <w:i/>
        </w:rPr>
        <w:t>pranostika</w:t>
      </w:r>
    </w:p>
    <w:p w:rsidR="001A7095" w:rsidRDefault="001A7095" w:rsidP="001A7095">
      <w:pPr>
        <w:pStyle w:val="Odstavecseseznamem"/>
        <w:numPr>
          <w:ilvl w:val="0"/>
          <w:numId w:val="2"/>
        </w:numPr>
      </w:pPr>
      <w:r>
        <w:t>Kdo druhému jámu kope, sám do ní padá.</w:t>
      </w:r>
      <w:r>
        <w:tab/>
      </w:r>
      <w:r>
        <w:tab/>
      </w:r>
      <w:r w:rsidRPr="00F55565">
        <w:rPr>
          <w:b/>
          <w:i/>
        </w:rPr>
        <w:t>přísloví</w:t>
      </w:r>
      <w:r>
        <w:tab/>
      </w:r>
    </w:p>
    <w:p w:rsidR="001A7095" w:rsidRDefault="001A7095" w:rsidP="001A7095">
      <w:pPr>
        <w:pStyle w:val="Odstavecseseznamem"/>
        <w:numPr>
          <w:ilvl w:val="0"/>
          <w:numId w:val="2"/>
        </w:numPr>
      </w:pPr>
      <w:r>
        <w:t>Život je jen náhoda, jednou jsi dole jednou nahoře.</w:t>
      </w:r>
      <w:r>
        <w:tab/>
      </w:r>
      <w:r w:rsidRPr="00F55565">
        <w:rPr>
          <w:b/>
          <w:i/>
        </w:rPr>
        <w:t>aforismus</w:t>
      </w:r>
    </w:p>
    <w:p w:rsidR="001A7095" w:rsidRDefault="001A7095" w:rsidP="001A7095">
      <w:pPr>
        <w:ind w:left="360"/>
      </w:pPr>
    </w:p>
    <w:p w:rsidR="001A7095" w:rsidRDefault="001A7095" w:rsidP="001A7095">
      <w:pPr>
        <w:pStyle w:val="Odstavecseseznamem"/>
        <w:numPr>
          <w:ilvl w:val="0"/>
          <w:numId w:val="1"/>
        </w:numPr>
      </w:pPr>
      <w:r>
        <w:t>Doplňte chybějící přívlastek a vysvětlete význam slovního spojení:</w:t>
      </w:r>
    </w:p>
    <w:p w:rsidR="001A7095" w:rsidRDefault="001A7095" w:rsidP="001A7095">
      <w:pPr>
        <w:pStyle w:val="Odstavecseseznamem"/>
      </w:pPr>
      <w:r>
        <w:t>(zajíc, medvěd, pes, hroch)</w:t>
      </w:r>
    </w:p>
    <w:p w:rsidR="0030017F" w:rsidRDefault="0030017F" w:rsidP="001A7095">
      <w:pPr>
        <w:pStyle w:val="Odstavecseseznamem"/>
      </w:pPr>
    </w:p>
    <w:p w:rsidR="001A7095" w:rsidRDefault="001A7095" w:rsidP="001A7095">
      <w:pPr>
        <w:pStyle w:val="Odstavecseseznamem"/>
        <w:numPr>
          <w:ilvl w:val="0"/>
          <w:numId w:val="3"/>
        </w:numPr>
      </w:pPr>
      <w:r w:rsidRPr="00E77371">
        <w:rPr>
          <w:b/>
          <w:i/>
        </w:rPr>
        <w:t>hroší</w:t>
      </w:r>
      <w:r>
        <w:t xml:space="preserve"> kůže</w:t>
      </w:r>
      <w:r>
        <w:tab/>
      </w:r>
      <w:r>
        <w:tab/>
        <w:t>= odolný, takového člověka nic nepoloží na lopatky</w:t>
      </w:r>
    </w:p>
    <w:p w:rsidR="001A7095" w:rsidRDefault="001A7095" w:rsidP="001A7095">
      <w:pPr>
        <w:pStyle w:val="Odstavecseseznamem"/>
        <w:numPr>
          <w:ilvl w:val="0"/>
          <w:numId w:val="3"/>
        </w:numPr>
      </w:pPr>
      <w:r w:rsidRPr="00E77371">
        <w:rPr>
          <w:b/>
          <w:i/>
        </w:rPr>
        <w:t xml:space="preserve">medvědí </w:t>
      </w:r>
      <w:r>
        <w:t>služba</w:t>
      </w:r>
      <w:r>
        <w:tab/>
      </w:r>
      <w:r>
        <w:tab/>
        <w:t>= v dobrém úmyslu napácháme více škody než užitku</w:t>
      </w:r>
    </w:p>
    <w:p w:rsidR="001A7095" w:rsidRDefault="001A7095" w:rsidP="001A7095">
      <w:pPr>
        <w:pStyle w:val="Odstavecseseznamem"/>
        <w:numPr>
          <w:ilvl w:val="0"/>
          <w:numId w:val="3"/>
        </w:numPr>
      </w:pPr>
      <w:r w:rsidRPr="00E77371">
        <w:rPr>
          <w:b/>
          <w:i/>
        </w:rPr>
        <w:t xml:space="preserve">psí </w:t>
      </w:r>
      <w:r>
        <w:t>oči</w:t>
      </w:r>
      <w:r>
        <w:tab/>
      </w:r>
      <w:r>
        <w:tab/>
      </w:r>
      <w:r>
        <w:tab/>
        <w:t>= vynutit si upřeným pohledem uznání, pochvalu, svolení…</w:t>
      </w:r>
    </w:p>
    <w:p w:rsidR="001A7095" w:rsidRDefault="001A7095" w:rsidP="00F4698D">
      <w:pPr>
        <w:pStyle w:val="Odstavecseseznamem"/>
        <w:numPr>
          <w:ilvl w:val="0"/>
          <w:numId w:val="3"/>
        </w:numPr>
      </w:pPr>
      <w:r w:rsidRPr="00E77371">
        <w:rPr>
          <w:b/>
          <w:i/>
        </w:rPr>
        <w:t xml:space="preserve">zaječí </w:t>
      </w:r>
      <w:r>
        <w:t>úmysly</w:t>
      </w:r>
      <w:r>
        <w:tab/>
      </w:r>
      <w:r>
        <w:tab/>
        <w:t>= chuť a snaha utéci, vyvlíknout se z určité situace, nedořešit problém</w:t>
      </w:r>
    </w:p>
    <w:p w:rsidR="00F4698D" w:rsidRDefault="00F4698D" w:rsidP="00F4698D">
      <w:pPr>
        <w:pStyle w:val="Odstavecseseznamem"/>
      </w:pPr>
    </w:p>
    <w:p w:rsidR="001A7095" w:rsidRPr="00960535" w:rsidRDefault="001A7095" w:rsidP="001A7095">
      <w:pPr>
        <w:pStyle w:val="Odstavecseseznamem"/>
        <w:numPr>
          <w:ilvl w:val="0"/>
          <w:numId w:val="1"/>
        </w:numPr>
        <w:rPr>
          <w:u w:val="single"/>
        </w:rPr>
      </w:pPr>
      <w:r>
        <w:t xml:space="preserve">Vysvětlete význam těchto </w:t>
      </w:r>
      <w:r w:rsidRPr="00960535">
        <w:rPr>
          <w:u w:val="single"/>
        </w:rPr>
        <w:t>frazémů:</w:t>
      </w:r>
    </w:p>
    <w:p w:rsidR="001A7095" w:rsidRDefault="001A7095" w:rsidP="001A7095">
      <w:pPr>
        <w:pStyle w:val="Odstavecseseznamem"/>
      </w:pPr>
    </w:p>
    <w:p w:rsidR="001A7095" w:rsidRDefault="001A7095" w:rsidP="001A7095">
      <w:pPr>
        <w:pStyle w:val="Odstavecseseznamem"/>
        <w:numPr>
          <w:ilvl w:val="0"/>
          <w:numId w:val="4"/>
        </w:numPr>
      </w:pPr>
      <w:r>
        <w:t>zkouška ohněm</w:t>
      </w:r>
      <w:r>
        <w:tab/>
      </w:r>
      <w:r>
        <w:tab/>
      </w:r>
      <w:r>
        <w:tab/>
      </w:r>
      <w:r w:rsidRPr="00960535">
        <w:rPr>
          <w:b/>
          <w:i/>
        </w:rPr>
        <w:t>těžká zkouška, při které překonáváme překážky</w:t>
      </w:r>
      <w:r w:rsidR="00F4698D">
        <w:rPr>
          <w:b/>
          <w:i/>
        </w:rPr>
        <w:t>, i sami sebe</w:t>
      </w:r>
      <w:r>
        <w:tab/>
      </w:r>
    </w:p>
    <w:p w:rsidR="001A7095" w:rsidRDefault="001A7095" w:rsidP="001A7095">
      <w:pPr>
        <w:pStyle w:val="Odstavecseseznamem"/>
        <w:numPr>
          <w:ilvl w:val="0"/>
          <w:numId w:val="4"/>
        </w:numPr>
      </w:pPr>
      <w:r>
        <w:t>prolomit ledy</w:t>
      </w:r>
      <w:r>
        <w:tab/>
      </w:r>
      <w:r>
        <w:tab/>
      </w:r>
      <w:r>
        <w:tab/>
      </w:r>
      <w:r w:rsidRPr="00960535">
        <w:rPr>
          <w:b/>
          <w:i/>
        </w:rPr>
        <w:t>uvolnit situaci</w:t>
      </w:r>
    </w:p>
    <w:p w:rsidR="001A7095" w:rsidRDefault="001A7095" w:rsidP="001A7095">
      <w:pPr>
        <w:pStyle w:val="Odstavecseseznamem"/>
        <w:numPr>
          <w:ilvl w:val="0"/>
          <w:numId w:val="4"/>
        </w:numPr>
      </w:pPr>
      <w:r>
        <w:t>mít něco za lubem</w:t>
      </w:r>
      <w:r>
        <w:tab/>
      </w:r>
      <w:r>
        <w:tab/>
      </w:r>
      <w:r w:rsidR="00F4698D">
        <w:rPr>
          <w:b/>
          <w:i/>
        </w:rPr>
        <w:t xml:space="preserve">mít kromě obvyklého řešení </w:t>
      </w:r>
      <w:r w:rsidRPr="00960535">
        <w:rPr>
          <w:b/>
          <w:i/>
        </w:rPr>
        <w:t>ještě jiné řešení schované</w:t>
      </w:r>
    </w:p>
    <w:p w:rsidR="001A7095" w:rsidRDefault="001A7095" w:rsidP="001A7095">
      <w:pPr>
        <w:pStyle w:val="Odstavecseseznamem"/>
        <w:numPr>
          <w:ilvl w:val="0"/>
          <w:numId w:val="4"/>
        </w:numPr>
      </w:pPr>
      <w:r>
        <w:t>kout pikle</w:t>
      </w:r>
      <w:r>
        <w:tab/>
      </w:r>
      <w:r>
        <w:tab/>
      </w:r>
      <w:r>
        <w:tab/>
      </w:r>
      <w:r w:rsidRPr="00960535">
        <w:rPr>
          <w:b/>
          <w:i/>
        </w:rPr>
        <w:t>intrikovat, klást nástrahy, snaha daného člověka poškodit</w:t>
      </w:r>
    </w:p>
    <w:p w:rsidR="001A7095" w:rsidRDefault="001A7095" w:rsidP="001A7095">
      <w:pPr>
        <w:pStyle w:val="Odstavecseseznamem"/>
        <w:numPr>
          <w:ilvl w:val="0"/>
          <w:numId w:val="4"/>
        </w:numPr>
      </w:pPr>
      <w:r>
        <w:t>vystrkovat růžky</w:t>
      </w:r>
      <w:r>
        <w:tab/>
      </w:r>
      <w:r>
        <w:tab/>
      </w:r>
      <w:r w:rsidRPr="00960535">
        <w:rPr>
          <w:b/>
          <w:i/>
        </w:rPr>
        <w:t>začíná se (nevhodně) projevovat</w:t>
      </w:r>
      <w:r>
        <w:rPr>
          <w:b/>
          <w:i/>
        </w:rPr>
        <w:t>, začíná zlobit</w:t>
      </w:r>
    </w:p>
    <w:p w:rsidR="001A7095" w:rsidRDefault="001A7095" w:rsidP="001A7095">
      <w:pPr>
        <w:pStyle w:val="Odstavecseseznamem"/>
        <w:numPr>
          <w:ilvl w:val="0"/>
          <w:numId w:val="4"/>
        </w:numPr>
      </w:pPr>
      <w:r>
        <w:t>nechat někoho na holičkách</w:t>
      </w:r>
      <w:r>
        <w:tab/>
      </w:r>
      <w:r w:rsidRPr="00960535">
        <w:rPr>
          <w:b/>
          <w:i/>
        </w:rPr>
        <w:t>nechat někoho v nepříjemné situaci, opustit někoho</w:t>
      </w:r>
    </w:p>
    <w:p w:rsidR="001A7095" w:rsidRDefault="001A7095" w:rsidP="001A7095">
      <w:pPr>
        <w:pStyle w:val="Odstavecseseznamem"/>
        <w:numPr>
          <w:ilvl w:val="0"/>
          <w:numId w:val="4"/>
        </w:numPr>
      </w:pPr>
      <w:r>
        <w:t>pěšky jako za vozem</w:t>
      </w:r>
      <w:r>
        <w:tab/>
      </w:r>
      <w:r>
        <w:tab/>
      </w:r>
      <w:r w:rsidRPr="00960535">
        <w:rPr>
          <w:b/>
          <w:i/>
        </w:rPr>
        <w:t>je to jedno, nastejno</w:t>
      </w:r>
    </w:p>
    <w:p w:rsidR="001A7095" w:rsidRDefault="001A7095" w:rsidP="001A7095">
      <w:pPr>
        <w:pStyle w:val="Odstavecseseznamem"/>
        <w:numPr>
          <w:ilvl w:val="0"/>
          <w:numId w:val="4"/>
        </w:numPr>
      </w:pPr>
      <w:r>
        <w:t>dostat čočku</w:t>
      </w:r>
      <w:r>
        <w:tab/>
      </w:r>
      <w:r>
        <w:tab/>
      </w:r>
      <w:r>
        <w:tab/>
      </w:r>
      <w:r w:rsidRPr="00960535">
        <w:rPr>
          <w:b/>
          <w:i/>
        </w:rPr>
        <w:t>dostat vynadáno</w:t>
      </w:r>
      <w:r>
        <w:rPr>
          <w:b/>
          <w:i/>
        </w:rPr>
        <w:t>, kritika</w:t>
      </w:r>
    </w:p>
    <w:p w:rsidR="0030017F" w:rsidRDefault="001A7095" w:rsidP="00F4698D">
      <w:pPr>
        <w:pStyle w:val="Odstavecseseznamem"/>
        <w:numPr>
          <w:ilvl w:val="0"/>
          <w:numId w:val="4"/>
        </w:numPr>
      </w:pPr>
      <w:r>
        <w:t>ztratit tvář</w:t>
      </w:r>
      <w:r>
        <w:tab/>
      </w:r>
      <w:r>
        <w:tab/>
      </w:r>
      <w:r>
        <w:tab/>
      </w:r>
      <w:r w:rsidRPr="00960535">
        <w:rPr>
          <w:b/>
          <w:i/>
        </w:rPr>
        <w:t>ztráta důstojnosti a hrdosti</w:t>
      </w:r>
      <w:r>
        <w:tab/>
      </w:r>
      <w:r>
        <w:tab/>
      </w:r>
    </w:p>
    <w:p w:rsidR="001A7095" w:rsidRDefault="001A7095" w:rsidP="001A7095">
      <w:pPr>
        <w:pStyle w:val="Odstavecseseznamem"/>
        <w:numPr>
          <w:ilvl w:val="0"/>
          <w:numId w:val="1"/>
        </w:numPr>
      </w:pPr>
      <w:r>
        <w:lastRenderedPageBreak/>
        <w:t>Doplňte chybějící přídavné jméno ke slovnímu spojení:</w:t>
      </w:r>
    </w:p>
    <w:p w:rsidR="001A7095" w:rsidRDefault="001A7095" w:rsidP="001A7095">
      <w:pPr>
        <w:pStyle w:val="Odstavecseseznamem"/>
      </w:pPr>
    </w:p>
    <w:p w:rsidR="001A7095" w:rsidRDefault="001A7095" w:rsidP="001A7095">
      <w:pPr>
        <w:pStyle w:val="Odstavecseseznamem"/>
        <w:numPr>
          <w:ilvl w:val="0"/>
          <w:numId w:val="5"/>
        </w:numPr>
      </w:pPr>
      <w:r w:rsidRPr="00EE75E0">
        <w:rPr>
          <w:b/>
          <w:i/>
        </w:rPr>
        <w:t>Kainovo</w:t>
      </w:r>
      <w:r>
        <w:t xml:space="preserve"> znamení</w:t>
      </w:r>
    </w:p>
    <w:p w:rsidR="001A7095" w:rsidRDefault="001A7095" w:rsidP="001A7095">
      <w:pPr>
        <w:pStyle w:val="Odstavecseseznamem"/>
        <w:numPr>
          <w:ilvl w:val="0"/>
          <w:numId w:val="5"/>
        </w:numPr>
      </w:pPr>
      <w:r w:rsidRPr="00EE75E0">
        <w:rPr>
          <w:b/>
          <w:i/>
        </w:rPr>
        <w:t>Kolumbovo</w:t>
      </w:r>
      <w:r>
        <w:t xml:space="preserve"> vejce</w:t>
      </w:r>
    </w:p>
    <w:p w:rsidR="001A7095" w:rsidRDefault="001A7095" w:rsidP="001A7095">
      <w:pPr>
        <w:pStyle w:val="Odstavecseseznamem"/>
        <w:numPr>
          <w:ilvl w:val="0"/>
          <w:numId w:val="5"/>
        </w:numPr>
      </w:pPr>
      <w:r w:rsidRPr="00EE75E0">
        <w:rPr>
          <w:b/>
          <w:i/>
        </w:rPr>
        <w:t>Damoklův</w:t>
      </w:r>
      <w:r>
        <w:t xml:space="preserve"> meč</w:t>
      </w:r>
    </w:p>
    <w:p w:rsidR="001A7095" w:rsidRDefault="001A7095" w:rsidP="001A7095">
      <w:pPr>
        <w:pStyle w:val="Odstavecseseznamem"/>
        <w:numPr>
          <w:ilvl w:val="0"/>
          <w:numId w:val="5"/>
        </w:numPr>
      </w:pPr>
      <w:r w:rsidRPr="00EE75E0">
        <w:rPr>
          <w:b/>
          <w:i/>
        </w:rPr>
        <w:t xml:space="preserve">Pyrrhovo </w:t>
      </w:r>
      <w:r>
        <w:t>vítězství</w:t>
      </w:r>
    </w:p>
    <w:p w:rsidR="001A7095" w:rsidRDefault="001A7095" w:rsidP="001A7095">
      <w:pPr>
        <w:pStyle w:val="Odstavecseseznamem"/>
        <w:numPr>
          <w:ilvl w:val="0"/>
          <w:numId w:val="5"/>
        </w:numPr>
      </w:pPr>
      <w:r w:rsidRPr="00EE75E0">
        <w:rPr>
          <w:b/>
          <w:i/>
        </w:rPr>
        <w:t>Danajský</w:t>
      </w:r>
      <w:r>
        <w:t xml:space="preserve"> dar</w:t>
      </w:r>
    </w:p>
    <w:p w:rsidR="001A7095" w:rsidRDefault="001A7095" w:rsidP="001A7095">
      <w:pPr>
        <w:pStyle w:val="Odstavecseseznamem"/>
        <w:numPr>
          <w:ilvl w:val="0"/>
          <w:numId w:val="5"/>
        </w:numPr>
      </w:pPr>
      <w:r w:rsidRPr="00EE75E0">
        <w:rPr>
          <w:b/>
          <w:i/>
        </w:rPr>
        <w:t>Augiášův</w:t>
      </w:r>
      <w:r>
        <w:t xml:space="preserve"> chlév</w:t>
      </w:r>
    </w:p>
    <w:p w:rsidR="001A7095" w:rsidRDefault="001A7095" w:rsidP="001A7095">
      <w:pPr>
        <w:pStyle w:val="Odstavecseseznamem"/>
        <w:numPr>
          <w:ilvl w:val="0"/>
          <w:numId w:val="5"/>
        </w:numPr>
      </w:pPr>
      <w:proofErr w:type="spellStart"/>
      <w:r w:rsidRPr="00EE75E0">
        <w:rPr>
          <w:b/>
          <w:i/>
        </w:rPr>
        <w:t>Šalamounské</w:t>
      </w:r>
      <w:proofErr w:type="spellEnd"/>
      <w:r>
        <w:t xml:space="preserve"> rozhodnutí</w:t>
      </w:r>
    </w:p>
    <w:p w:rsidR="001A7095" w:rsidRDefault="001A7095" w:rsidP="001A7095">
      <w:pPr>
        <w:pStyle w:val="Odstavecseseznamem"/>
        <w:numPr>
          <w:ilvl w:val="0"/>
          <w:numId w:val="5"/>
        </w:numPr>
      </w:pPr>
      <w:r w:rsidRPr="00EE75E0">
        <w:rPr>
          <w:b/>
          <w:i/>
        </w:rPr>
        <w:t>Potěmkinova</w:t>
      </w:r>
      <w:r>
        <w:t xml:space="preserve"> vesnice</w:t>
      </w:r>
    </w:p>
    <w:p w:rsidR="001A7095" w:rsidRDefault="001A7095" w:rsidP="001A7095">
      <w:pPr>
        <w:pStyle w:val="Odstavecseseznamem"/>
        <w:numPr>
          <w:ilvl w:val="0"/>
          <w:numId w:val="5"/>
        </w:numPr>
      </w:pPr>
      <w:r>
        <w:rPr>
          <w:b/>
          <w:i/>
        </w:rPr>
        <w:t>Achillova</w:t>
      </w:r>
      <w:r>
        <w:t xml:space="preserve"> pata</w:t>
      </w:r>
    </w:p>
    <w:p w:rsidR="001A7095" w:rsidRPr="0030017F" w:rsidRDefault="001A7095" w:rsidP="001A7095">
      <w:pPr>
        <w:ind w:left="360"/>
        <w:rPr>
          <w:rFonts w:asciiTheme="minorHAnsi" w:hAnsiTheme="minorHAnsi"/>
        </w:rPr>
      </w:pPr>
      <w:r w:rsidRPr="0030017F">
        <w:rPr>
          <w:rFonts w:asciiTheme="minorHAnsi" w:hAnsiTheme="minorHAnsi"/>
        </w:rPr>
        <w:t xml:space="preserve">Který z těchto </w:t>
      </w:r>
      <w:r w:rsidRPr="0030017F">
        <w:rPr>
          <w:rFonts w:asciiTheme="minorHAnsi" w:hAnsiTheme="minorHAnsi"/>
          <w:u w:val="single"/>
        </w:rPr>
        <w:t>kulturně historických frazémů</w:t>
      </w:r>
      <w:r w:rsidRPr="0030017F">
        <w:rPr>
          <w:rFonts w:asciiTheme="minorHAnsi" w:hAnsiTheme="minorHAnsi"/>
        </w:rPr>
        <w:t xml:space="preserve"> byste vybrali pro pojmenování následující situace?</w:t>
      </w:r>
    </w:p>
    <w:p w:rsidR="001A7095" w:rsidRPr="00034049" w:rsidRDefault="001A7095" w:rsidP="001A7095">
      <w:pPr>
        <w:pStyle w:val="Odstavecseseznamem"/>
        <w:numPr>
          <w:ilvl w:val="0"/>
          <w:numId w:val="6"/>
        </w:numPr>
        <w:rPr>
          <w:b/>
          <w:i/>
        </w:rPr>
      </w:pPr>
      <w:r>
        <w:t>Jediné zranitelné místo našeho týmu bylo podání.</w:t>
      </w:r>
      <w:r>
        <w:tab/>
      </w:r>
      <w:r>
        <w:tab/>
      </w:r>
      <w:r>
        <w:tab/>
      </w:r>
      <w:r w:rsidRPr="00034049">
        <w:rPr>
          <w:b/>
          <w:i/>
        </w:rPr>
        <w:t>Achillova pata</w:t>
      </w:r>
    </w:p>
    <w:p w:rsidR="001A7095" w:rsidRDefault="001A7095" w:rsidP="001A7095">
      <w:pPr>
        <w:pStyle w:val="Odstavecseseznamem"/>
        <w:numPr>
          <w:ilvl w:val="0"/>
          <w:numId w:val="6"/>
        </w:numPr>
      </w:pPr>
      <w:r>
        <w:t>Tento úspěch byl příliš draze vykoupený.</w:t>
      </w:r>
      <w:r>
        <w:tab/>
      </w:r>
      <w:r>
        <w:tab/>
      </w:r>
      <w:r>
        <w:tab/>
      </w:r>
      <w:r>
        <w:tab/>
      </w:r>
      <w:r w:rsidRPr="00036BF5">
        <w:rPr>
          <w:b/>
          <w:i/>
        </w:rPr>
        <w:t>Pyrrhovo vítězství</w:t>
      </w:r>
    </w:p>
    <w:p w:rsidR="001A7095" w:rsidRDefault="001A7095" w:rsidP="001A7095">
      <w:pPr>
        <w:pStyle w:val="Odstavecseseznamem"/>
        <w:numPr>
          <w:ilvl w:val="0"/>
          <w:numId w:val="6"/>
        </w:numPr>
      </w:pPr>
      <w:r>
        <w:t>Situace se zdála být lepší, než ve skutečnosti bohužel byla.</w:t>
      </w:r>
      <w:r>
        <w:tab/>
      </w:r>
      <w:r>
        <w:tab/>
      </w:r>
      <w:r w:rsidRPr="00036BF5">
        <w:rPr>
          <w:b/>
          <w:i/>
        </w:rPr>
        <w:t>Potěmkinova vesnice</w:t>
      </w:r>
    </w:p>
    <w:p w:rsidR="001A7095" w:rsidRDefault="001A7095" w:rsidP="001A7095">
      <w:pPr>
        <w:pStyle w:val="Odstavecseseznamem"/>
        <w:numPr>
          <w:ilvl w:val="0"/>
          <w:numId w:val="6"/>
        </w:numPr>
      </w:pPr>
      <w:r>
        <w:t>Je to geniální nápad, na který může přijít každý.</w:t>
      </w:r>
      <w:r>
        <w:tab/>
      </w:r>
      <w:r>
        <w:tab/>
      </w:r>
      <w:r>
        <w:tab/>
      </w:r>
      <w:r>
        <w:tab/>
      </w:r>
      <w:r w:rsidRPr="00036BF5">
        <w:rPr>
          <w:b/>
          <w:i/>
        </w:rPr>
        <w:t>Kolumbovo vejce</w:t>
      </w:r>
    </w:p>
    <w:p w:rsidR="001A7095" w:rsidRDefault="001A7095" w:rsidP="001A7095">
      <w:pPr>
        <w:pStyle w:val="Odstavecseseznamem"/>
        <w:numPr>
          <w:ilvl w:val="0"/>
          <w:numId w:val="6"/>
        </w:numPr>
      </w:pPr>
      <w:r>
        <w:t>Zdálo se, že případ nevyřešíme, ale nakonec se našlo moudré rozhodnutí.</w:t>
      </w:r>
    </w:p>
    <w:p w:rsidR="001A7095" w:rsidRPr="0030017F" w:rsidRDefault="001A7095" w:rsidP="001A7095">
      <w:pPr>
        <w:ind w:left="5664" w:firstLine="708"/>
        <w:rPr>
          <w:rFonts w:asciiTheme="minorHAnsi" w:hAnsiTheme="minorHAnsi"/>
          <w:b/>
          <w:i/>
        </w:rPr>
      </w:pPr>
      <w:r>
        <w:t xml:space="preserve">       </w:t>
      </w:r>
      <w:r w:rsidRPr="00036BF5">
        <w:rPr>
          <w:b/>
          <w:i/>
        </w:rPr>
        <w:t xml:space="preserve"> </w:t>
      </w:r>
      <w:proofErr w:type="spellStart"/>
      <w:r w:rsidRPr="0030017F">
        <w:rPr>
          <w:rFonts w:asciiTheme="minorHAnsi" w:hAnsiTheme="minorHAnsi"/>
          <w:b/>
          <w:i/>
        </w:rPr>
        <w:t>Šalamounské</w:t>
      </w:r>
      <w:proofErr w:type="spellEnd"/>
      <w:r w:rsidRPr="0030017F">
        <w:rPr>
          <w:rFonts w:asciiTheme="minorHAnsi" w:hAnsiTheme="minorHAnsi"/>
          <w:b/>
          <w:i/>
        </w:rPr>
        <w:t xml:space="preserve"> rozhodnutí</w:t>
      </w:r>
    </w:p>
    <w:p w:rsidR="001A7095" w:rsidRDefault="001A7095" w:rsidP="001A7095">
      <w:pPr>
        <w:pStyle w:val="Odstavecseseznamem"/>
        <w:numPr>
          <w:ilvl w:val="0"/>
          <w:numId w:val="1"/>
        </w:numPr>
      </w:pPr>
      <w:r>
        <w:t>Vysvětlete cizí frazémy:</w:t>
      </w:r>
    </w:p>
    <w:p w:rsidR="001A7095" w:rsidRPr="00034049" w:rsidRDefault="00DC7A2E" w:rsidP="001A7095">
      <w:pPr>
        <w:pStyle w:val="Odstavecseseznamem"/>
      </w:pPr>
      <w:r>
        <w:rPr>
          <w:noProof/>
          <w:lang w:eastAsia="cs-CZ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284.55pt;margin-top:3.8pt;width:141.1pt;height:52.5pt;z-index:251661312" adj="-903,20304" fillcolor="white [3201]" strokecolor="#4bacc6 [3208]" strokeweight="2.5pt">
            <v:shadow color="#868686"/>
            <v:textbox>
              <w:txbxContent>
                <w:p w:rsidR="001A7095" w:rsidRPr="00034049" w:rsidRDefault="001A7095" w:rsidP="001A7095">
                  <w:pPr>
                    <w:jc w:val="center"/>
                    <w:rPr>
                      <w:b/>
                    </w:rPr>
                  </w:pPr>
                  <w:r w:rsidRPr="00034049">
                    <w:rPr>
                      <w:b/>
                    </w:rPr>
                    <w:t xml:space="preserve">Případ se vyřešil </w:t>
                  </w:r>
                  <w:proofErr w:type="spellStart"/>
                  <w:r w:rsidRPr="00034049">
                    <w:rPr>
                      <w:b/>
                    </w:rPr>
                    <w:t>lege</w:t>
                  </w:r>
                  <w:proofErr w:type="spellEnd"/>
                  <w:r w:rsidRPr="00034049">
                    <w:rPr>
                      <w:b/>
                    </w:rPr>
                    <w:t xml:space="preserve"> </w:t>
                  </w:r>
                  <w:proofErr w:type="spellStart"/>
                  <w:r w:rsidRPr="00034049">
                    <w:rPr>
                      <w:b/>
                    </w:rPr>
                    <w:t>artis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6" type="#_x0000_t63" style="position:absolute;left:0;text-align:left;margin-left:11.65pt;margin-top:1.75pt;width:215.9pt;height:54.55pt;z-index:251660288" fillcolor="white [3201]" strokecolor="#4bacc6 [3208]" strokeweight="2.5pt">
            <v:shadow color="#868686"/>
            <v:textbox>
              <w:txbxContent>
                <w:p w:rsidR="001A7095" w:rsidRPr="00034049" w:rsidRDefault="001A7095" w:rsidP="001A709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Bylo to nepříjemné faux pas pro nás pro všechny.</w:t>
                  </w:r>
                </w:p>
              </w:txbxContent>
            </v:textbox>
          </v:shape>
        </w:pict>
      </w:r>
    </w:p>
    <w:p w:rsidR="001A7095" w:rsidRDefault="001A7095" w:rsidP="001A7095">
      <w:pPr>
        <w:ind w:left="360"/>
      </w:pPr>
    </w:p>
    <w:p w:rsidR="001A7095" w:rsidRPr="00034049" w:rsidRDefault="001A7095" w:rsidP="001A7095">
      <w:pPr>
        <w:tabs>
          <w:tab w:val="left" w:pos="5280"/>
        </w:tabs>
      </w:pPr>
      <w:r>
        <w:tab/>
        <w:t xml:space="preserve">2. </w:t>
      </w:r>
    </w:p>
    <w:p w:rsidR="001A7095" w:rsidRDefault="00DC7A2E" w:rsidP="001A7095">
      <w:r>
        <w:rPr>
          <w:noProof/>
          <w:lang w:eastAsia="cs-CZ"/>
        </w:rPr>
        <w:pict>
          <v:shape id="_x0000_s1028" type="#_x0000_t63" style="position:absolute;margin-left:137.65pt;margin-top:2pt;width:162.75pt;height:54pt;z-index:251662336" adj="-1692,19140" fillcolor="white [3201]" strokecolor="#4bacc6 [3208]" strokeweight="2.5pt">
            <v:shadow color="#868686"/>
            <v:textbox>
              <w:txbxContent>
                <w:p w:rsidR="001A7095" w:rsidRPr="00034049" w:rsidRDefault="001A7095" w:rsidP="001A7095">
                  <w:pPr>
                    <w:jc w:val="center"/>
                    <w:rPr>
                      <w:b/>
                    </w:rPr>
                  </w:pPr>
                  <w:r w:rsidRPr="00034049">
                    <w:rPr>
                      <w:b/>
                    </w:rPr>
                    <w:t xml:space="preserve">Celý život </w:t>
                  </w:r>
                  <w:r>
                    <w:rPr>
                      <w:b/>
                    </w:rPr>
                    <w:t xml:space="preserve">prožil jako </w:t>
                  </w:r>
                  <w:proofErr w:type="spellStart"/>
                  <w:r>
                    <w:rPr>
                      <w:b/>
                    </w:rPr>
                    <w:t>e</w:t>
                  </w:r>
                  <w:r w:rsidRPr="00034049">
                    <w:rPr>
                      <w:b/>
                    </w:rPr>
                    <w:t>nfant</w:t>
                  </w:r>
                  <w:proofErr w:type="spellEnd"/>
                  <w:r w:rsidRPr="00034049">
                    <w:rPr>
                      <w:b/>
                    </w:rPr>
                    <w:t xml:space="preserve"> </w:t>
                  </w:r>
                  <w:proofErr w:type="spellStart"/>
                  <w:r w:rsidRPr="00034049">
                    <w:rPr>
                      <w:b/>
                    </w:rPr>
                    <w:t>terrible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1A7095">
        <w:t>1.</w:t>
      </w:r>
    </w:p>
    <w:p w:rsidR="001A7095" w:rsidRDefault="00DC7A2E" w:rsidP="001A7095">
      <w:pPr>
        <w:pStyle w:val="Odstavecseseznamem"/>
        <w:ind w:left="1068"/>
      </w:pPr>
      <w:r>
        <w:rPr>
          <w:noProof/>
          <w:lang w:eastAsia="cs-CZ"/>
        </w:rPr>
        <w:pict>
          <v:shape id="_x0000_s1030" type="#_x0000_t63" style="position:absolute;left:0;text-align:left;margin-left:300.4pt;margin-top:10.8pt;width:188.9pt;height:56.25pt;z-index:251664384" adj="1183" fillcolor="white [3201]" strokecolor="#4bacc6 [3208]" strokeweight="2.5pt">
            <v:shadow color="#868686"/>
            <v:textbox>
              <w:txbxContent>
                <w:p w:rsidR="001A7095" w:rsidRPr="00545875" w:rsidRDefault="001A7095" w:rsidP="001A7095">
                  <w:pPr>
                    <w:jc w:val="center"/>
                    <w:rPr>
                      <w:b/>
                    </w:rPr>
                  </w:pPr>
                  <w:r w:rsidRPr="00545875">
                    <w:rPr>
                      <w:b/>
                    </w:rPr>
                    <w:t>Vysvětlení celé situace bylo dodáno ex post.</w:t>
                  </w:r>
                </w:p>
              </w:txbxContent>
            </v:textbox>
          </v:shape>
        </w:pict>
      </w:r>
    </w:p>
    <w:p w:rsidR="001A7095" w:rsidRDefault="00DC7A2E" w:rsidP="001A7095">
      <w:pPr>
        <w:tabs>
          <w:tab w:val="left" w:pos="2130"/>
          <w:tab w:val="left" w:pos="2970"/>
        </w:tabs>
      </w:pPr>
      <w:r>
        <w:rPr>
          <w:noProof/>
          <w:lang w:eastAsia="cs-CZ"/>
        </w:rPr>
        <w:pict>
          <v:shape id="_x0000_s1029" type="#_x0000_t63" style="position:absolute;margin-left:17.65pt;margin-top:16.1pt;width:202.4pt;height:55.5pt;z-index:251663360" adj="-80,23293" fillcolor="white [3201]" strokecolor="#4bacc6 [3208]" strokeweight="2.5pt">
            <v:shadow color="#868686"/>
            <v:textbox>
              <w:txbxContent>
                <w:p w:rsidR="001A7095" w:rsidRPr="00292899" w:rsidRDefault="001A7095" w:rsidP="001A709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Autor popisuje ve svém románu</w:t>
                  </w:r>
                  <w:r w:rsidRPr="00292899">
                    <w:rPr>
                      <w:b/>
                    </w:rPr>
                    <w:t xml:space="preserve"> své alter ego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1A7095">
        <w:tab/>
        <w:t xml:space="preserve">3. </w:t>
      </w:r>
      <w:r w:rsidR="001A7095">
        <w:tab/>
        <w:t xml:space="preserve"> </w:t>
      </w:r>
    </w:p>
    <w:p w:rsidR="001A7095" w:rsidRPr="00292899" w:rsidRDefault="001A7095" w:rsidP="001A7095">
      <w:pPr>
        <w:tabs>
          <w:tab w:val="left" w:pos="5895"/>
        </w:tabs>
      </w:pPr>
      <w:r>
        <w:tab/>
      </w:r>
    </w:p>
    <w:p w:rsidR="001A7095" w:rsidRDefault="001A7095" w:rsidP="001A7095">
      <w:pPr>
        <w:tabs>
          <w:tab w:val="left" w:pos="5895"/>
        </w:tabs>
      </w:pPr>
      <w:r>
        <w:tab/>
        <w:t>5.</w:t>
      </w:r>
    </w:p>
    <w:p w:rsidR="001A7095" w:rsidRDefault="001A7095" w:rsidP="001A7095">
      <w:r>
        <w:t>4.</w:t>
      </w:r>
    </w:p>
    <w:p w:rsidR="001A7095" w:rsidRDefault="001A7095" w:rsidP="001A7095"/>
    <w:p w:rsidR="001A7095" w:rsidRDefault="001A7095" w:rsidP="001A7095">
      <w:pPr>
        <w:pStyle w:val="Odstavecseseznamem"/>
        <w:numPr>
          <w:ilvl w:val="0"/>
          <w:numId w:val="7"/>
        </w:numPr>
      </w:pPr>
      <w:r>
        <w:t>Byla to velmi trapná situace pro nás pro všechny.</w:t>
      </w:r>
    </w:p>
    <w:p w:rsidR="001A7095" w:rsidRDefault="001A7095" w:rsidP="001A7095">
      <w:pPr>
        <w:pStyle w:val="Odstavecseseznamem"/>
        <w:numPr>
          <w:ilvl w:val="0"/>
          <w:numId w:val="7"/>
        </w:numPr>
      </w:pPr>
      <w:r>
        <w:t>Případ se vyřešil podle legálních pravidel.</w:t>
      </w:r>
    </w:p>
    <w:p w:rsidR="001A7095" w:rsidRDefault="001A7095" w:rsidP="001A7095">
      <w:pPr>
        <w:pStyle w:val="Odstavecseseznamem"/>
        <w:numPr>
          <w:ilvl w:val="0"/>
          <w:numId w:val="7"/>
        </w:numPr>
      </w:pPr>
      <w:r>
        <w:t>Celý život prožil jako člověk, který nepřijímá konvenční pravidla/jako zlobivé dítě.</w:t>
      </w:r>
    </w:p>
    <w:p w:rsidR="001A7095" w:rsidRDefault="001A7095" w:rsidP="001A7095">
      <w:pPr>
        <w:pStyle w:val="Odstavecseseznamem"/>
        <w:numPr>
          <w:ilvl w:val="0"/>
          <w:numId w:val="7"/>
        </w:numPr>
      </w:pPr>
      <w:r>
        <w:t>Autor popisuje ve svém románu své druhé já.</w:t>
      </w:r>
    </w:p>
    <w:p w:rsidR="001A7095" w:rsidRDefault="001A7095" w:rsidP="001A7095">
      <w:pPr>
        <w:pStyle w:val="Odstavecseseznamem"/>
        <w:numPr>
          <w:ilvl w:val="0"/>
          <w:numId w:val="7"/>
        </w:numPr>
      </w:pPr>
      <w:r>
        <w:t>Vysvětlení celé situace bylo dodáno později/dodatečně.</w:t>
      </w:r>
    </w:p>
    <w:p w:rsidR="0030017F" w:rsidRDefault="0030017F" w:rsidP="0030017F">
      <w:pPr>
        <w:pStyle w:val="Odstavecseseznamem"/>
      </w:pPr>
    </w:p>
    <w:p w:rsidR="001A7095" w:rsidRDefault="001A7095" w:rsidP="001A7095">
      <w:pPr>
        <w:pStyle w:val="Odstavecseseznamem"/>
        <w:numPr>
          <w:ilvl w:val="0"/>
          <w:numId w:val="7"/>
        </w:numPr>
      </w:pPr>
      <w:r>
        <w:lastRenderedPageBreak/>
        <w:t xml:space="preserve">Na základě </w:t>
      </w:r>
      <w:proofErr w:type="spellStart"/>
      <w:r>
        <w:t>osmisměrky</w:t>
      </w:r>
      <w:proofErr w:type="spellEnd"/>
      <w:r>
        <w:t xml:space="preserve"> správně doplňte </w:t>
      </w:r>
      <w:r w:rsidRPr="00545875">
        <w:rPr>
          <w:u w:val="single"/>
        </w:rPr>
        <w:t>pranostiky</w:t>
      </w:r>
      <w:r w:rsidR="00F4698D">
        <w:t>, které se vážou k různým ročním obdobím:</w:t>
      </w:r>
    </w:p>
    <w:p w:rsidR="001A7095" w:rsidRDefault="001A7095" w:rsidP="001A7095">
      <w:pPr>
        <w:pStyle w:val="Odstavecseseznamem"/>
      </w:pP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Tancují-li v lednu </w:t>
      </w:r>
      <w:r w:rsidRPr="00802210">
        <w:rPr>
          <w:b/>
          <w:i/>
        </w:rPr>
        <w:t>komáři</w:t>
      </w:r>
      <w:r>
        <w:t>, ať se sedlák po píci ohlíží.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Jestli únor honí mraky, březen staví </w:t>
      </w:r>
      <w:r w:rsidRPr="00545875">
        <w:rPr>
          <w:b/>
          <w:i/>
        </w:rPr>
        <w:t>sněhuláky</w:t>
      </w:r>
      <w:r>
        <w:t>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Panská láska, ženská chuť a březnové </w:t>
      </w:r>
      <w:r w:rsidRPr="00802210">
        <w:rPr>
          <w:b/>
          <w:i/>
        </w:rPr>
        <w:t>počasí</w:t>
      </w:r>
      <w:r>
        <w:t xml:space="preserve"> není stálé.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Hodně-li v dubnu vítr duje, </w:t>
      </w:r>
      <w:r w:rsidRPr="00A1554D">
        <w:rPr>
          <w:b/>
          <w:i/>
        </w:rPr>
        <w:t>stodola</w:t>
      </w:r>
      <w:r>
        <w:t xml:space="preserve"> se naplňuje.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Májová vlažička – naroste travička, májový deštíček – poroste </w:t>
      </w:r>
      <w:r w:rsidRPr="00545875">
        <w:rPr>
          <w:b/>
          <w:i/>
        </w:rPr>
        <w:t>chlebíček</w:t>
      </w:r>
      <w:r>
        <w:t>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Červnové večerní </w:t>
      </w:r>
      <w:r w:rsidRPr="00072272">
        <w:rPr>
          <w:b/>
          <w:i/>
        </w:rPr>
        <w:t>hřmění</w:t>
      </w:r>
      <w:r>
        <w:t xml:space="preserve"> – ryb a raků nadělení.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Červenec nese parna, </w:t>
      </w:r>
      <w:r w:rsidRPr="00802210">
        <w:rPr>
          <w:b/>
          <w:i/>
        </w:rPr>
        <w:t xml:space="preserve">krupobití </w:t>
      </w:r>
      <w:r>
        <w:t>a medovice, jestli hojný na bouřky a vichřice.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Když fouká v srpnu </w:t>
      </w:r>
      <w:r w:rsidRPr="00072272">
        <w:rPr>
          <w:b/>
          <w:i/>
        </w:rPr>
        <w:t>severák</w:t>
      </w:r>
      <w:r>
        <w:t>, bude dlouho pěkně pak.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Když křížový </w:t>
      </w:r>
      <w:r w:rsidRPr="00072272">
        <w:rPr>
          <w:b/>
          <w:i/>
        </w:rPr>
        <w:t>pavouk</w:t>
      </w:r>
      <w:r>
        <w:t xml:space="preserve"> se v říjnu ukrývá a nevylézá, není daleko od sněhu.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Jestliže sníh listopadový dlouho zůstane, víc než </w:t>
      </w:r>
      <w:r w:rsidRPr="00072272">
        <w:rPr>
          <w:b/>
          <w:i/>
        </w:rPr>
        <w:t>hnůj</w:t>
      </w:r>
      <w:r>
        <w:t xml:space="preserve"> polím prospěje.</w:t>
      </w:r>
    </w:p>
    <w:p w:rsidR="001A7095" w:rsidRDefault="001A7095" w:rsidP="001A7095">
      <w:pPr>
        <w:pStyle w:val="Odstavecseseznamem"/>
        <w:numPr>
          <w:ilvl w:val="0"/>
          <w:numId w:val="8"/>
        </w:numPr>
      </w:pPr>
      <w:r>
        <w:t xml:space="preserve">Prosinec, když mu je zima, halí se v bílý </w:t>
      </w:r>
      <w:r w:rsidRPr="00072272">
        <w:rPr>
          <w:b/>
          <w:i/>
        </w:rPr>
        <w:t>kožich</w:t>
      </w:r>
      <w:r>
        <w:t>.</w:t>
      </w:r>
    </w:p>
    <w:p w:rsidR="001A7095" w:rsidRDefault="001A7095" w:rsidP="001A7095"/>
    <w:tbl>
      <w:tblPr>
        <w:tblW w:w="34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74"/>
        <w:gridCol w:w="396"/>
        <w:gridCol w:w="375"/>
        <w:gridCol w:w="377"/>
        <w:gridCol w:w="375"/>
        <w:gridCol w:w="377"/>
        <w:gridCol w:w="375"/>
        <w:gridCol w:w="396"/>
        <w:gridCol w:w="375"/>
      </w:tblGrid>
      <w:tr w:rsidR="001A7095" w:rsidRPr="001A7095" w:rsidTr="001A7095">
        <w:trPr>
          <w:trHeight w:val="282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H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R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N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F4698D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Ů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J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Ř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K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Ě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F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Z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Č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Ě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J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CH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R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CH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Í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Č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J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Á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Á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Ř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I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V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U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I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C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Y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C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O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Č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F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Í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G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Y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B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V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Á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C</w:t>
            </w:r>
          </w:p>
        </w:tc>
      </w:tr>
      <w:tr w:rsidR="001A7095" w:rsidRPr="001A7095" w:rsidTr="001A7095">
        <w:trPr>
          <w:trHeight w:val="28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color w:val="000000"/>
                <w:lang w:eastAsia="cs-CZ"/>
              </w:rPr>
              <w:t>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D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A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7095" w:rsidRPr="001A7095" w:rsidRDefault="001A7095" w:rsidP="001A7095">
            <w:pPr>
              <w:spacing w:before="0" w:after="0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1A7095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Í</w:t>
            </w:r>
          </w:p>
        </w:tc>
      </w:tr>
    </w:tbl>
    <w:p w:rsidR="001A7095" w:rsidRDefault="001A7095" w:rsidP="001A7095">
      <w:r>
        <w:t xml:space="preserve">  </w:t>
      </w:r>
    </w:p>
    <w:p w:rsidR="001A7095" w:rsidRDefault="001A7095" w:rsidP="001A7095">
      <w:pPr>
        <w:pStyle w:val="Odstavecseseznamem"/>
        <w:numPr>
          <w:ilvl w:val="0"/>
          <w:numId w:val="7"/>
        </w:numPr>
      </w:pPr>
      <w:r>
        <w:t xml:space="preserve">Která </w:t>
      </w:r>
      <w:r w:rsidRPr="008C01DD">
        <w:rPr>
          <w:u w:val="single"/>
        </w:rPr>
        <w:t>pranostika</w:t>
      </w:r>
      <w:r w:rsidR="00413AE0">
        <w:t xml:space="preserve"> by se mohla vázat k následujícímu</w:t>
      </w:r>
      <w:r>
        <w:t xml:space="preserve"> datu?</w:t>
      </w:r>
    </w:p>
    <w:p w:rsidR="001A7095" w:rsidRDefault="001A7095" w:rsidP="001A7095">
      <w:pPr>
        <w:pStyle w:val="Odstavecseseznamem"/>
      </w:pPr>
    </w:p>
    <w:p w:rsidR="001A7095" w:rsidRPr="008C01DD" w:rsidRDefault="001A7095" w:rsidP="001A7095">
      <w:pPr>
        <w:pStyle w:val="Odstavecseseznamem"/>
        <w:numPr>
          <w:ilvl w:val="0"/>
          <w:numId w:val="9"/>
        </w:numPr>
        <w:rPr>
          <w:b/>
          <w:i/>
        </w:rPr>
      </w:pPr>
      <w:r>
        <w:t>19. 1</w:t>
      </w:r>
      <w:r w:rsidR="0068239D">
        <w:t>1</w:t>
      </w:r>
      <w:r>
        <w:t xml:space="preserve">. </w:t>
      </w:r>
      <w:r>
        <w:tab/>
      </w:r>
      <w:r>
        <w:tab/>
      </w:r>
      <w:r w:rsidRPr="008C01DD">
        <w:rPr>
          <w:b/>
          <w:i/>
        </w:rPr>
        <w:t xml:space="preserve">Když </w:t>
      </w:r>
      <w:r w:rsidR="0030017F">
        <w:rPr>
          <w:b/>
          <w:i/>
        </w:rPr>
        <w:t>na Alžbětu sněží, sníh dlouho le</w:t>
      </w:r>
      <w:r w:rsidRPr="008C01DD">
        <w:rPr>
          <w:b/>
          <w:i/>
        </w:rPr>
        <w:t>ží.</w:t>
      </w:r>
    </w:p>
    <w:p w:rsidR="001A7095" w:rsidRDefault="001A7095" w:rsidP="001A7095">
      <w:pPr>
        <w:pStyle w:val="Odstavecseseznamem"/>
        <w:numPr>
          <w:ilvl w:val="0"/>
          <w:numId w:val="9"/>
        </w:numPr>
      </w:pPr>
      <w:r>
        <w:t xml:space="preserve">7. 3. </w:t>
      </w:r>
      <w:r>
        <w:tab/>
      </w:r>
      <w:r>
        <w:tab/>
      </w:r>
      <w:r w:rsidRPr="008C01DD">
        <w:rPr>
          <w:b/>
          <w:i/>
        </w:rPr>
        <w:t>O svatém Tomáši sníh bředne na kaši.</w:t>
      </w:r>
    </w:p>
    <w:p w:rsidR="001A7095" w:rsidRDefault="001A7095" w:rsidP="001A7095">
      <w:pPr>
        <w:pStyle w:val="Odstavecseseznamem"/>
        <w:numPr>
          <w:ilvl w:val="0"/>
          <w:numId w:val="9"/>
        </w:numPr>
      </w:pPr>
      <w:r>
        <w:t xml:space="preserve">19. 3. </w:t>
      </w:r>
      <w:r>
        <w:tab/>
      </w:r>
      <w:r>
        <w:tab/>
      </w:r>
      <w:r w:rsidRPr="008C01DD">
        <w:rPr>
          <w:b/>
          <w:i/>
        </w:rPr>
        <w:t>Svatý Josef s tváří milou končí zimu plnou.</w:t>
      </w:r>
    </w:p>
    <w:p w:rsidR="001A7095" w:rsidRDefault="001A7095" w:rsidP="001A7095">
      <w:pPr>
        <w:pStyle w:val="Odstavecseseznamem"/>
        <w:numPr>
          <w:ilvl w:val="0"/>
          <w:numId w:val="9"/>
        </w:numPr>
      </w:pPr>
      <w:r>
        <w:t xml:space="preserve">8. 6. </w:t>
      </w:r>
      <w:r>
        <w:tab/>
      </w:r>
      <w:r>
        <w:tab/>
      </w:r>
      <w:r w:rsidRPr="008C01DD">
        <w:rPr>
          <w:b/>
          <w:i/>
        </w:rPr>
        <w:t>Medardova kápě, čtyřicet dní kape.</w:t>
      </w:r>
    </w:p>
    <w:p w:rsidR="001A7095" w:rsidRPr="008C01DD" w:rsidRDefault="001A7095" w:rsidP="001A7095">
      <w:pPr>
        <w:pStyle w:val="Odstavecseseznamem"/>
        <w:numPr>
          <w:ilvl w:val="0"/>
          <w:numId w:val="9"/>
        </w:numPr>
      </w:pPr>
      <w:r>
        <w:t xml:space="preserve">11. 11. </w:t>
      </w:r>
      <w:r>
        <w:tab/>
      </w:r>
      <w:r>
        <w:tab/>
      </w:r>
      <w:r w:rsidRPr="008C01DD">
        <w:rPr>
          <w:b/>
          <w:i/>
        </w:rPr>
        <w:t>Na svatého Martina kouří se z komína.</w:t>
      </w:r>
    </w:p>
    <w:p w:rsidR="001A7095" w:rsidRDefault="001A7095" w:rsidP="001A7095">
      <w:pPr>
        <w:pStyle w:val="Odstavecseseznamem"/>
        <w:rPr>
          <w:b/>
          <w:i/>
        </w:rPr>
      </w:pPr>
    </w:p>
    <w:p w:rsidR="001A7095" w:rsidRPr="008C01DD" w:rsidRDefault="001A7095" w:rsidP="001A7095">
      <w:pPr>
        <w:pStyle w:val="Odstavecseseznamem"/>
        <w:ind w:left="5664"/>
      </w:pPr>
      <w:r>
        <w:t>(otevřená úloha)</w:t>
      </w:r>
    </w:p>
    <w:sectPr w:rsidR="001A7095" w:rsidRPr="008C01D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08" w:rsidRDefault="006E7608" w:rsidP="00CA6778">
      <w:pPr>
        <w:spacing w:before="0" w:after="0"/>
      </w:pPr>
      <w:r>
        <w:separator/>
      </w:r>
    </w:p>
  </w:endnote>
  <w:endnote w:type="continuationSeparator" w:id="0">
    <w:p w:rsidR="006E7608" w:rsidRDefault="006E760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1A7095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1A7095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08" w:rsidRDefault="006E7608" w:rsidP="00CA6778">
      <w:pPr>
        <w:spacing w:before="0" w:after="0"/>
      </w:pPr>
      <w:r>
        <w:separator/>
      </w:r>
    </w:p>
  </w:footnote>
  <w:footnote w:type="continuationSeparator" w:id="0">
    <w:p w:rsidR="006E7608" w:rsidRDefault="006E760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7D79"/>
    <w:multiLevelType w:val="hybridMultilevel"/>
    <w:tmpl w:val="AB28B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043E5"/>
    <w:multiLevelType w:val="hybridMultilevel"/>
    <w:tmpl w:val="74020B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168DE"/>
    <w:multiLevelType w:val="hybridMultilevel"/>
    <w:tmpl w:val="C186A6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265E5"/>
    <w:multiLevelType w:val="hybridMultilevel"/>
    <w:tmpl w:val="FDC061B4"/>
    <w:lvl w:ilvl="0" w:tplc="C6FEB6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121F6"/>
    <w:multiLevelType w:val="hybridMultilevel"/>
    <w:tmpl w:val="39EC62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15A4E"/>
    <w:multiLevelType w:val="hybridMultilevel"/>
    <w:tmpl w:val="4B58C3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6630D"/>
    <w:multiLevelType w:val="hybridMultilevel"/>
    <w:tmpl w:val="076E6CA4"/>
    <w:lvl w:ilvl="0" w:tplc="4E50BC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357C6"/>
    <w:multiLevelType w:val="hybridMultilevel"/>
    <w:tmpl w:val="9F4CC5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5236D1"/>
    <w:multiLevelType w:val="hybridMultilevel"/>
    <w:tmpl w:val="EF52CC96"/>
    <w:lvl w:ilvl="0" w:tplc="1F4C239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646DDD"/>
    <w:rsid w:val="00084AD2"/>
    <w:rsid w:val="0015164B"/>
    <w:rsid w:val="0017080B"/>
    <w:rsid w:val="001A7095"/>
    <w:rsid w:val="001E755F"/>
    <w:rsid w:val="002154DF"/>
    <w:rsid w:val="00235DCF"/>
    <w:rsid w:val="00247D1D"/>
    <w:rsid w:val="00252D2D"/>
    <w:rsid w:val="00281EB3"/>
    <w:rsid w:val="0030017F"/>
    <w:rsid w:val="00375125"/>
    <w:rsid w:val="003C040B"/>
    <w:rsid w:val="003D1D48"/>
    <w:rsid w:val="00413AE0"/>
    <w:rsid w:val="00441154"/>
    <w:rsid w:val="004513CC"/>
    <w:rsid w:val="004B0AD8"/>
    <w:rsid w:val="005D4579"/>
    <w:rsid w:val="006347FB"/>
    <w:rsid w:val="00646DDD"/>
    <w:rsid w:val="006515B1"/>
    <w:rsid w:val="006516F6"/>
    <w:rsid w:val="00666590"/>
    <w:rsid w:val="0068239D"/>
    <w:rsid w:val="00684206"/>
    <w:rsid w:val="00686B65"/>
    <w:rsid w:val="006E5474"/>
    <w:rsid w:val="006E7608"/>
    <w:rsid w:val="007269D6"/>
    <w:rsid w:val="00772938"/>
    <w:rsid w:val="007A3D22"/>
    <w:rsid w:val="007C0EFE"/>
    <w:rsid w:val="00947E9C"/>
    <w:rsid w:val="009C77DA"/>
    <w:rsid w:val="00A95985"/>
    <w:rsid w:val="00BD446E"/>
    <w:rsid w:val="00C56241"/>
    <w:rsid w:val="00CA6778"/>
    <w:rsid w:val="00CA68AF"/>
    <w:rsid w:val="00D47E83"/>
    <w:rsid w:val="00DC7A2E"/>
    <w:rsid w:val="00DE0550"/>
    <w:rsid w:val="00DF407A"/>
    <w:rsid w:val="00F23263"/>
    <w:rsid w:val="00F4698D"/>
    <w:rsid w:val="00F52142"/>
    <w:rsid w:val="00F75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8"/>
        <o:r id="V:Rule4" type="callout" idref="#_x0000_s1030"/>
        <o:r id="V:Rule5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1A7095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33</TotalTime>
  <Pages>4</Pages>
  <Words>572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11</cp:revision>
  <dcterms:created xsi:type="dcterms:W3CDTF">2013-11-16T15:41:00Z</dcterms:created>
  <dcterms:modified xsi:type="dcterms:W3CDTF">2013-11-27T20:58:00Z</dcterms:modified>
</cp:coreProperties>
</file>