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45F" w:rsidRPr="002B045F" w:rsidRDefault="002B045F" w:rsidP="002B045F">
      <w:pPr>
        <w:widowControl w:val="0"/>
        <w:tabs>
          <w:tab w:val="center" w:pos="4536"/>
          <w:tab w:val="right" w:pos="9072"/>
        </w:tabs>
        <w:suppressAutoHyphens/>
        <w:jc w:val="center"/>
        <w:rPr>
          <w:rFonts w:eastAsia="Lucida Sans Unicode" w:cs="Mangal"/>
          <w:b/>
          <w:noProof/>
          <w:kern w:val="1"/>
          <w:sz w:val="32"/>
          <w:szCs w:val="32"/>
          <w:lang w:eastAsia="cs-CZ" w:bidi="hi-IN"/>
        </w:rPr>
      </w:pPr>
      <w:r w:rsidRPr="002B045F">
        <w:rPr>
          <w:rFonts w:eastAsia="Lucida Sans Unicode" w:cs="Mangal"/>
          <w:b/>
          <w:noProof/>
          <w:kern w:val="1"/>
          <w:sz w:val="32"/>
          <w:szCs w:val="32"/>
          <w:lang w:eastAsia="cs-CZ" w:bidi="hi-IN"/>
        </w:rPr>
        <w:t>EU peníze školám – Základní škola Choltice, okres Pardubice</w:t>
      </w:r>
    </w:p>
    <w:p w:rsidR="002B045F" w:rsidRPr="002B045F" w:rsidRDefault="002B045F" w:rsidP="002B045F">
      <w:pPr>
        <w:widowControl w:val="0"/>
        <w:tabs>
          <w:tab w:val="center" w:pos="4536"/>
          <w:tab w:val="right" w:pos="9072"/>
        </w:tabs>
        <w:suppressAutoHyphens/>
        <w:jc w:val="center"/>
        <w:rPr>
          <w:rFonts w:eastAsia="Lucida Sans Unicode" w:cs="Mangal"/>
          <w:b/>
          <w:noProof/>
          <w:kern w:val="1"/>
          <w:sz w:val="32"/>
          <w:szCs w:val="32"/>
          <w:lang w:eastAsia="cs-CZ" w:bidi="hi-IN"/>
        </w:rPr>
      </w:pPr>
    </w:p>
    <w:p w:rsidR="002B045F" w:rsidRPr="002B045F" w:rsidRDefault="002B045F" w:rsidP="002B045F">
      <w:pPr>
        <w:widowControl w:val="0"/>
        <w:tabs>
          <w:tab w:val="center" w:pos="4536"/>
          <w:tab w:val="right" w:pos="9072"/>
        </w:tabs>
        <w:suppressAutoHyphens/>
        <w:jc w:val="center"/>
        <w:rPr>
          <w:rFonts w:eastAsia="Lucida Sans Unicode" w:cs="Mangal"/>
          <w:b/>
          <w:noProof/>
          <w:kern w:val="1"/>
          <w:sz w:val="32"/>
          <w:szCs w:val="32"/>
          <w:lang w:eastAsia="cs-CZ" w:bidi="hi-IN"/>
        </w:rPr>
      </w:pPr>
      <w:r w:rsidRPr="002B045F">
        <w:rPr>
          <w:rFonts w:eastAsia="Lucida Sans Unicode" w:cs="Mangal"/>
          <w:b/>
          <w:noProof/>
          <w:kern w:val="1"/>
          <w:sz w:val="32"/>
          <w:szCs w:val="32"/>
          <w:lang w:eastAsia="cs-CZ" w:bidi="hi-IN"/>
        </w:rPr>
        <w:t>Projekt „Učíme se pro život“</w:t>
      </w:r>
    </w:p>
    <w:p w:rsidR="002B045F" w:rsidRPr="002B045F" w:rsidRDefault="002B045F" w:rsidP="002B045F">
      <w:pPr>
        <w:widowControl w:val="0"/>
        <w:suppressAutoHyphens/>
        <w:autoSpaceDE w:val="0"/>
        <w:spacing w:line="360" w:lineRule="auto"/>
        <w:jc w:val="both"/>
        <w:rPr>
          <w:rFonts w:eastAsia="Times New Roman"/>
          <w:b/>
          <w:bCs/>
          <w:color w:val="000000"/>
          <w:kern w:val="1"/>
          <w:lang w:eastAsia="hi-IN" w:bidi="hi-IN"/>
        </w:rPr>
      </w:pPr>
    </w:p>
    <w:p w:rsidR="002B045F" w:rsidRPr="002B045F" w:rsidRDefault="008E6D8C" w:rsidP="002B045F">
      <w:pPr>
        <w:widowControl w:val="0"/>
        <w:suppressAutoHyphens/>
        <w:autoSpaceDE w:val="0"/>
        <w:spacing w:line="360" w:lineRule="auto"/>
        <w:jc w:val="both"/>
        <w:rPr>
          <w:rFonts w:eastAsia="Times New Roman"/>
          <w:b/>
          <w:bCs/>
          <w:color w:val="000000"/>
          <w:kern w:val="1"/>
          <w:lang w:eastAsia="hi-IN" w:bidi="hi-IN"/>
        </w:rPr>
      </w:pPr>
      <w:r>
        <w:rPr>
          <w:rFonts w:eastAsia="Lucida Sans Unicode" w:cs="Mangal"/>
          <w:noProof/>
          <w:kern w:val="1"/>
          <w:lang w:eastAsia="cs-CZ"/>
        </w:rPr>
        <w:drawing>
          <wp:inline distT="0" distB="0" distL="0" distR="0">
            <wp:extent cx="5759450" cy="111252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29305" b="278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112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045F" w:rsidRPr="002B045F" w:rsidRDefault="002B045F" w:rsidP="002B045F">
      <w:pPr>
        <w:widowControl w:val="0"/>
        <w:suppressAutoHyphens/>
        <w:autoSpaceDE w:val="0"/>
        <w:spacing w:line="360" w:lineRule="auto"/>
        <w:jc w:val="both"/>
        <w:rPr>
          <w:rFonts w:eastAsia="Times New Roman"/>
          <w:b/>
          <w:bCs/>
          <w:color w:val="000000"/>
          <w:kern w:val="1"/>
          <w:lang w:eastAsia="hi-IN" w:bidi="hi-IN"/>
        </w:rPr>
      </w:pPr>
    </w:p>
    <w:p w:rsidR="002B045F" w:rsidRPr="002B045F" w:rsidRDefault="002B045F" w:rsidP="002B045F">
      <w:pPr>
        <w:widowControl w:val="0"/>
        <w:suppressAutoHyphens/>
        <w:autoSpaceDE w:val="0"/>
        <w:spacing w:line="360" w:lineRule="auto"/>
        <w:jc w:val="both"/>
        <w:rPr>
          <w:rFonts w:eastAsia="Times New Roman"/>
          <w:b/>
          <w:bCs/>
          <w:color w:val="000000"/>
          <w:kern w:val="1"/>
          <w:lang w:eastAsia="hi-IN" w:bidi="hi-IN"/>
        </w:rPr>
      </w:pPr>
    </w:p>
    <w:p w:rsidR="00F7037B" w:rsidRPr="00F7037B" w:rsidRDefault="00F7037B" w:rsidP="00F7037B">
      <w:pPr>
        <w:widowControl w:val="0"/>
        <w:suppressAutoHyphens/>
        <w:autoSpaceDE w:val="0"/>
        <w:spacing w:line="360" w:lineRule="auto"/>
        <w:jc w:val="both"/>
        <w:rPr>
          <w:rFonts w:eastAsia="Times New Roman"/>
          <w:b/>
          <w:bCs/>
          <w:color w:val="000000"/>
          <w:kern w:val="2"/>
          <w:lang w:eastAsia="hi-IN" w:bidi="hi-IN"/>
        </w:rPr>
      </w:pPr>
      <w:r w:rsidRPr="00F7037B">
        <w:rPr>
          <w:rFonts w:eastAsia="Times New Roman"/>
          <w:b/>
          <w:bCs/>
          <w:color w:val="000000"/>
          <w:kern w:val="2"/>
          <w:lang w:eastAsia="hi-IN" w:bidi="hi-IN"/>
        </w:rPr>
        <w:t>Název: Finanční gramotnost</w:t>
      </w:r>
    </w:p>
    <w:p w:rsidR="00F7037B" w:rsidRPr="00F7037B" w:rsidRDefault="00F7037B" w:rsidP="00F7037B">
      <w:pPr>
        <w:widowControl w:val="0"/>
        <w:suppressAutoHyphens/>
        <w:autoSpaceDE w:val="0"/>
        <w:spacing w:line="360" w:lineRule="auto"/>
        <w:jc w:val="both"/>
        <w:rPr>
          <w:rFonts w:eastAsia="Times New Roman"/>
          <w:b/>
          <w:bCs/>
          <w:color w:val="000000"/>
          <w:kern w:val="2"/>
          <w:lang w:eastAsia="hi-IN" w:bidi="hi-IN"/>
        </w:rPr>
      </w:pPr>
      <w:r w:rsidRPr="00F7037B">
        <w:rPr>
          <w:rFonts w:eastAsia="Times New Roman"/>
          <w:b/>
          <w:bCs/>
          <w:color w:val="000000"/>
          <w:kern w:val="2"/>
          <w:lang w:eastAsia="hi-IN" w:bidi="hi-IN"/>
        </w:rPr>
        <w:t>Šablona: VI/2</w:t>
      </w:r>
    </w:p>
    <w:p w:rsidR="00F7037B" w:rsidRPr="00F7037B" w:rsidRDefault="00060481" w:rsidP="00F7037B">
      <w:pPr>
        <w:widowControl w:val="0"/>
        <w:suppressAutoHyphens/>
        <w:autoSpaceDE w:val="0"/>
        <w:spacing w:line="360" w:lineRule="auto"/>
        <w:jc w:val="both"/>
        <w:rPr>
          <w:rFonts w:eastAsia="Times New Roman"/>
          <w:b/>
          <w:bCs/>
          <w:color w:val="000000"/>
          <w:kern w:val="2"/>
          <w:lang w:eastAsia="hi-IN" w:bidi="hi-IN"/>
        </w:rPr>
      </w:pPr>
      <w:r>
        <w:rPr>
          <w:rFonts w:eastAsia="Times New Roman"/>
          <w:b/>
          <w:bCs/>
          <w:color w:val="000000"/>
          <w:kern w:val="2"/>
          <w:lang w:eastAsia="hi-IN" w:bidi="hi-IN"/>
        </w:rPr>
        <w:t>Pořadové číslo: FG 22</w:t>
      </w:r>
    </w:p>
    <w:p w:rsidR="00F7037B" w:rsidRPr="00F7037B" w:rsidRDefault="00F7037B" w:rsidP="00F7037B">
      <w:pPr>
        <w:widowControl w:val="0"/>
        <w:suppressAutoHyphens/>
        <w:autoSpaceDE w:val="0"/>
        <w:spacing w:line="360" w:lineRule="auto"/>
        <w:jc w:val="both"/>
        <w:rPr>
          <w:rFonts w:eastAsia="Times New Roman"/>
          <w:b/>
          <w:bCs/>
          <w:color w:val="000000"/>
          <w:kern w:val="2"/>
          <w:lang w:eastAsia="hi-IN" w:bidi="hi-IN"/>
        </w:rPr>
      </w:pPr>
      <w:r w:rsidRPr="00F7037B">
        <w:rPr>
          <w:rFonts w:eastAsia="Times New Roman"/>
          <w:b/>
          <w:bCs/>
          <w:color w:val="000000"/>
          <w:kern w:val="2"/>
          <w:lang w:eastAsia="hi-IN" w:bidi="hi-IN"/>
        </w:rPr>
        <w:t>Autor: Mgr. Božena Špilínková, ZŠ Choltice</w:t>
      </w:r>
    </w:p>
    <w:p w:rsidR="00F7037B" w:rsidRPr="00F7037B" w:rsidRDefault="00833F72" w:rsidP="00F7037B">
      <w:pPr>
        <w:widowControl w:val="0"/>
        <w:suppressAutoHyphens/>
        <w:autoSpaceDE w:val="0"/>
        <w:spacing w:line="360" w:lineRule="auto"/>
        <w:jc w:val="both"/>
        <w:rPr>
          <w:rFonts w:eastAsia="Times New Roman"/>
          <w:b/>
          <w:bCs/>
          <w:color w:val="000000"/>
          <w:kern w:val="2"/>
          <w:lang w:eastAsia="hi-IN" w:bidi="hi-IN"/>
        </w:rPr>
      </w:pPr>
      <w:r>
        <w:rPr>
          <w:rFonts w:eastAsia="Times New Roman"/>
          <w:b/>
          <w:bCs/>
          <w:color w:val="000000"/>
          <w:kern w:val="2"/>
          <w:lang w:eastAsia="hi-IN" w:bidi="hi-IN"/>
        </w:rPr>
        <w:t xml:space="preserve">Datum: </w:t>
      </w:r>
      <w:r w:rsidR="00060481">
        <w:rPr>
          <w:rFonts w:eastAsia="Times New Roman"/>
          <w:b/>
          <w:bCs/>
          <w:color w:val="000000"/>
          <w:kern w:val="2"/>
          <w:lang w:eastAsia="hi-IN" w:bidi="hi-IN"/>
        </w:rPr>
        <w:t>8. 4</w:t>
      </w:r>
      <w:r w:rsidR="001F409A">
        <w:rPr>
          <w:rFonts w:eastAsia="Times New Roman"/>
          <w:b/>
          <w:bCs/>
          <w:color w:val="000000"/>
          <w:kern w:val="2"/>
          <w:lang w:eastAsia="hi-IN" w:bidi="hi-IN"/>
        </w:rPr>
        <w:t>. 2013</w:t>
      </w:r>
    </w:p>
    <w:p w:rsidR="00F7037B" w:rsidRPr="00F7037B" w:rsidRDefault="00DE78AF" w:rsidP="00F7037B">
      <w:pPr>
        <w:widowControl w:val="0"/>
        <w:suppressAutoHyphens/>
        <w:autoSpaceDE w:val="0"/>
        <w:spacing w:line="360" w:lineRule="auto"/>
        <w:jc w:val="both"/>
        <w:rPr>
          <w:rFonts w:eastAsia="Times New Roman"/>
          <w:b/>
          <w:bCs/>
          <w:color w:val="000000"/>
          <w:kern w:val="2"/>
          <w:lang w:eastAsia="hi-IN" w:bidi="hi-IN"/>
        </w:rPr>
      </w:pPr>
      <w:r>
        <w:rPr>
          <w:rFonts w:eastAsia="Times New Roman"/>
          <w:b/>
          <w:bCs/>
          <w:color w:val="000000"/>
          <w:kern w:val="2"/>
          <w:lang w:eastAsia="hi-IN" w:bidi="hi-IN"/>
        </w:rPr>
        <w:t>Třída: 9</w:t>
      </w:r>
      <w:r w:rsidR="00F7037B" w:rsidRPr="00F7037B">
        <w:rPr>
          <w:rFonts w:eastAsia="Times New Roman"/>
          <w:b/>
          <w:bCs/>
          <w:color w:val="000000"/>
          <w:kern w:val="2"/>
          <w:lang w:eastAsia="hi-IN" w:bidi="hi-IN"/>
        </w:rPr>
        <w:t>.</w:t>
      </w:r>
    </w:p>
    <w:p w:rsidR="00F7037B" w:rsidRDefault="00F7037B" w:rsidP="00F7037B"/>
    <w:p w:rsidR="00F7037B" w:rsidRDefault="00F7037B" w:rsidP="00F7037B">
      <w:pPr>
        <w:widowControl w:val="0"/>
        <w:suppressAutoHyphens/>
        <w:autoSpaceDE w:val="0"/>
        <w:jc w:val="both"/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</w:pPr>
      <w:r w:rsidRPr="00F7037B"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  <w:t>1. Té</w:t>
      </w:r>
      <w:r w:rsidR="00242FA1"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  <w:t>ma</w:t>
      </w:r>
      <w:r w:rsidR="00242FA1"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  <w:tab/>
      </w:r>
      <w:r w:rsidR="00661F93"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  <w:t>Finanční plánování</w:t>
      </w:r>
    </w:p>
    <w:p w:rsidR="008447E0" w:rsidRPr="008447E0" w:rsidRDefault="008447E0" w:rsidP="00F7037B">
      <w:pPr>
        <w:widowControl w:val="0"/>
        <w:suppressAutoHyphens/>
        <w:autoSpaceDE w:val="0"/>
        <w:jc w:val="both"/>
        <w:rPr>
          <w:rFonts w:eastAsia="Times New Roman"/>
          <w:bCs/>
          <w:color w:val="000000"/>
          <w:kern w:val="2"/>
          <w:sz w:val="32"/>
          <w:szCs w:val="32"/>
          <w:lang w:eastAsia="hi-IN" w:bidi="hi-IN"/>
        </w:rPr>
      </w:pPr>
      <w:r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  <w:tab/>
      </w:r>
      <w:r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  <w:tab/>
      </w:r>
      <w:r w:rsidR="006B13DA"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  <w:t xml:space="preserve">Ochrana spotřebitele – </w:t>
      </w:r>
      <w:r w:rsidR="0090705E"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  <w:t>reklamační řízení</w:t>
      </w:r>
    </w:p>
    <w:p w:rsidR="00CB0B65" w:rsidRPr="00F7037B" w:rsidRDefault="00DE50BB" w:rsidP="00A778A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7037B" w:rsidRDefault="00F7037B" w:rsidP="00F7037B">
      <w:pPr>
        <w:pStyle w:val="Default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2. Vyučovací předmět, doporučená věková kategorie </w:t>
      </w:r>
    </w:p>
    <w:p w:rsidR="00F7037B" w:rsidRDefault="00F7037B" w:rsidP="00F7037B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Finanční gramotnost, 2. stupeň ZŠ</w:t>
      </w:r>
    </w:p>
    <w:p w:rsidR="00F7037B" w:rsidRDefault="00F7037B" w:rsidP="00F7037B">
      <w:pPr>
        <w:pStyle w:val="Default"/>
        <w:jc w:val="both"/>
        <w:rPr>
          <w:sz w:val="23"/>
          <w:szCs w:val="23"/>
        </w:rPr>
      </w:pPr>
    </w:p>
    <w:p w:rsidR="00F7037B" w:rsidRDefault="00F7037B" w:rsidP="00F7037B">
      <w:pPr>
        <w:pStyle w:val="Default"/>
        <w:jc w:val="both"/>
        <w:rPr>
          <w:b/>
          <w:bCs/>
          <w:sz w:val="32"/>
          <w:szCs w:val="32"/>
        </w:rPr>
      </w:pPr>
      <w:r w:rsidRPr="001F48C1">
        <w:rPr>
          <w:b/>
          <w:bCs/>
          <w:sz w:val="32"/>
          <w:szCs w:val="32"/>
        </w:rPr>
        <w:t>3. Klíčová slova</w:t>
      </w:r>
    </w:p>
    <w:p w:rsidR="00BF14C4" w:rsidRDefault="00060481" w:rsidP="00B67022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reklamační řízení, záruční doba, záruční list, </w:t>
      </w:r>
      <w:r w:rsidR="00A436F8">
        <w:rPr>
          <w:sz w:val="23"/>
          <w:szCs w:val="23"/>
        </w:rPr>
        <w:t xml:space="preserve">reklamační doklad, </w:t>
      </w:r>
      <w:r>
        <w:rPr>
          <w:sz w:val="23"/>
          <w:szCs w:val="23"/>
        </w:rPr>
        <w:t>sdružení na ochranu spotřebitele, Česká obchodní inspekce</w:t>
      </w:r>
    </w:p>
    <w:p w:rsidR="00DB7285" w:rsidRPr="00BF14C4" w:rsidRDefault="00DB7285" w:rsidP="00B67022">
      <w:pPr>
        <w:pStyle w:val="Default"/>
        <w:jc w:val="both"/>
        <w:rPr>
          <w:sz w:val="23"/>
          <w:szCs w:val="23"/>
        </w:rPr>
      </w:pPr>
    </w:p>
    <w:p w:rsidR="00B67022" w:rsidRDefault="00B67022" w:rsidP="00B67022">
      <w:pPr>
        <w:pStyle w:val="Default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4. Cíle </w:t>
      </w:r>
    </w:p>
    <w:p w:rsidR="00CB0B65" w:rsidRDefault="00CB0B65" w:rsidP="00A778A4">
      <w:pPr>
        <w:jc w:val="both"/>
      </w:pPr>
    </w:p>
    <w:p w:rsidR="00DB7285" w:rsidRDefault="00060481" w:rsidP="00F04A65">
      <w:pPr>
        <w:numPr>
          <w:ilvl w:val="0"/>
          <w:numId w:val="1"/>
        </w:numPr>
        <w:jc w:val="both"/>
      </w:pPr>
      <w:r>
        <w:t>Vymezit jednotlivé kroky v reklamačním řízení</w:t>
      </w:r>
    </w:p>
    <w:p w:rsidR="00060481" w:rsidRDefault="00060481" w:rsidP="00F04A65">
      <w:pPr>
        <w:numPr>
          <w:ilvl w:val="0"/>
          <w:numId w:val="1"/>
        </w:numPr>
        <w:jc w:val="both"/>
      </w:pPr>
      <w:r>
        <w:t>Dát žákům rady, kam se obrátit v případě komplikací během reklamačního řízení</w:t>
      </w:r>
    </w:p>
    <w:p w:rsidR="00060481" w:rsidRDefault="00060481" w:rsidP="00F04A65">
      <w:pPr>
        <w:numPr>
          <w:ilvl w:val="0"/>
          <w:numId w:val="1"/>
        </w:numPr>
        <w:jc w:val="both"/>
      </w:pPr>
      <w:r>
        <w:t>Prodiskutovat zkušenosti žáků s reklamačním řízením</w:t>
      </w:r>
    </w:p>
    <w:p w:rsidR="00A934D1" w:rsidRDefault="00A934D1" w:rsidP="00210B91">
      <w:pPr>
        <w:ind w:left="720"/>
        <w:jc w:val="both"/>
      </w:pPr>
    </w:p>
    <w:p w:rsidR="00FF5DC4" w:rsidRDefault="00FF5DC4" w:rsidP="00E92047">
      <w:pPr>
        <w:jc w:val="both"/>
      </w:pPr>
    </w:p>
    <w:p w:rsidR="00982885" w:rsidRDefault="00982885" w:rsidP="00B67022">
      <w:pPr>
        <w:pStyle w:val="Default"/>
        <w:jc w:val="both"/>
        <w:rPr>
          <w:b/>
          <w:bCs/>
          <w:sz w:val="32"/>
          <w:szCs w:val="32"/>
        </w:rPr>
      </w:pPr>
    </w:p>
    <w:p w:rsidR="00982885" w:rsidRDefault="00982885" w:rsidP="00B67022">
      <w:pPr>
        <w:pStyle w:val="Default"/>
        <w:jc w:val="both"/>
        <w:rPr>
          <w:b/>
          <w:bCs/>
          <w:sz w:val="32"/>
          <w:szCs w:val="32"/>
        </w:rPr>
      </w:pPr>
    </w:p>
    <w:p w:rsidR="00982885" w:rsidRDefault="00982885" w:rsidP="00B67022">
      <w:pPr>
        <w:pStyle w:val="Default"/>
        <w:jc w:val="both"/>
        <w:rPr>
          <w:b/>
          <w:bCs/>
          <w:sz w:val="32"/>
          <w:szCs w:val="32"/>
        </w:rPr>
      </w:pPr>
    </w:p>
    <w:p w:rsidR="00982885" w:rsidRDefault="00982885" w:rsidP="00B67022">
      <w:pPr>
        <w:pStyle w:val="Default"/>
        <w:jc w:val="both"/>
        <w:rPr>
          <w:b/>
          <w:bCs/>
          <w:sz w:val="32"/>
          <w:szCs w:val="32"/>
        </w:rPr>
      </w:pPr>
    </w:p>
    <w:p w:rsidR="00982885" w:rsidRDefault="00982885" w:rsidP="00B67022">
      <w:pPr>
        <w:pStyle w:val="Default"/>
        <w:jc w:val="both"/>
        <w:rPr>
          <w:b/>
          <w:bCs/>
          <w:sz w:val="32"/>
          <w:szCs w:val="32"/>
        </w:rPr>
      </w:pPr>
    </w:p>
    <w:p w:rsidR="00B67022" w:rsidRDefault="00DE78AF" w:rsidP="00B67022">
      <w:pPr>
        <w:pStyle w:val="Default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5. Základní pojmy</w:t>
      </w:r>
    </w:p>
    <w:p w:rsidR="00DB7285" w:rsidRDefault="00DB7285" w:rsidP="00BA1750">
      <w:pPr>
        <w:spacing w:before="30" w:after="30" w:line="210" w:lineRule="atLeast"/>
        <w:outlineLvl w:val="2"/>
        <w:rPr>
          <w:rFonts w:eastAsia="Times New Roman"/>
          <w:b/>
          <w:color w:val="000000"/>
          <w:kern w:val="1"/>
          <w:sz w:val="23"/>
          <w:szCs w:val="23"/>
          <w:u w:val="single"/>
          <w:lang w:eastAsia="hi-IN" w:bidi="hi-IN"/>
        </w:rPr>
      </w:pPr>
    </w:p>
    <w:p w:rsidR="0051071D" w:rsidRPr="00334136" w:rsidRDefault="00C42FE2" w:rsidP="00C42FE2">
      <w:pPr>
        <w:autoSpaceDE w:val="0"/>
        <w:autoSpaceDN w:val="0"/>
        <w:adjustRightInd w:val="0"/>
        <w:jc w:val="both"/>
        <w:rPr>
          <w:rFonts w:eastAsia="Times New Roman"/>
          <w:b/>
          <w:color w:val="000000"/>
          <w:kern w:val="1"/>
          <w:sz w:val="23"/>
          <w:szCs w:val="23"/>
          <w:lang w:eastAsia="hi-IN" w:bidi="hi-IN"/>
        </w:rPr>
      </w:pPr>
      <w:r w:rsidRPr="00334136">
        <w:rPr>
          <w:rFonts w:eastAsia="Times New Roman"/>
          <w:b/>
          <w:color w:val="000000"/>
          <w:kern w:val="1"/>
          <w:sz w:val="23"/>
          <w:szCs w:val="23"/>
          <w:lang w:eastAsia="hi-IN" w:bidi="hi-IN"/>
        </w:rPr>
        <w:t>Jak reklamovat?</w:t>
      </w:r>
    </w:p>
    <w:p w:rsidR="00C42FE2" w:rsidRPr="0051071D" w:rsidRDefault="00C42FE2" w:rsidP="00C42FE2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</w:p>
    <w:p w:rsidR="0051071D" w:rsidRPr="0051071D" w:rsidRDefault="0051071D" w:rsidP="00C42FE2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  <w:r w:rsidRPr="0051071D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Nebude</w:t>
      </w:r>
      <w:r>
        <w:rPr>
          <w:rFonts w:eastAsia="Times New Roman"/>
          <w:color w:val="000000"/>
          <w:kern w:val="1"/>
          <w:sz w:val="23"/>
          <w:szCs w:val="23"/>
          <w:lang w:eastAsia="hi-IN" w:bidi="hi-IN"/>
        </w:rPr>
        <w:t>-</w:t>
      </w:r>
      <w:r w:rsidRPr="0051071D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li výrobek či služba v pořádku, nezbývá než je reklamovat.</w:t>
      </w:r>
    </w:p>
    <w:p w:rsidR="00C42FE2" w:rsidRDefault="00C42FE2" w:rsidP="00C42FE2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</w:p>
    <w:p w:rsidR="0051071D" w:rsidRPr="0051071D" w:rsidRDefault="0051071D" w:rsidP="00C42FE2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  <w:r w:rsidRPr="0051071D"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Především si připomeňme, že </w:t>
      </w:r>
      <w:r w:rsidRPr="009D2641">
        <w:rPr>
          <w:rFonts w:eastAsia="Times New Roman"/>
          <w:color w:val="000000"/>
          <w:kern w:val="1"/>
          <w:sz w:val="23"/>
          <w:szCs w:val="23"/>
          <w:u w:val="single"/>
          <w:lang w:eastAsia="hi-IN" w:bidi="hi-IN"/>
        </w:rPr>
        <w:t>záruční doba</w:t>
      </w:r>
      <w:r w:rsidRPr="0051071D"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 na zakoupené spotřební zboží je 24 měsíců.</w:t>
      </w:r>
      <w:r w:rsidR="00C42FE2"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 </w:t>
      </w:r>
      <w:r w:rsidRPr="0051071D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Reklamace uplatňujeme u prodejce, u kterého bylo zboží zakoupeno, nebo v</w:t>
      </w:r>
      <w:r w:rsidR="00C42FE2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 </w:t>
      </w:r>
      <w:r w:rsidRPr="0051071D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servisní</w:t>
      </w:r>
      <w:r w:rsidR="00C42FE2"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 </w:t>
      </w:r>
      <w:r w:rsidRPr="0051071D"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opravně, která je pro záruční opravy uvedena v </w:t>
      </w:r>
      <w:r w:rsidRPr="009D2641">
        <w:rPr>
          <w:rFonts w:eastAsia="Times New Roman"/>
          <w:color w:val="000000"/>
          <w:kern w:val="1"/>
          <w:sz w:val="23"/>
          <w:szCs w:val="23"/>
          <w:u w:val="single"/>
          <w:lang w:eastAsia="hi-IN" w:bidi="hi-IN"/>
        </w:rPr>
        <w:t>záručním listě</w:t>
      </w:r>
      <w:r w:rsidRPr="0051071D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, který doprovází prodávané</w:t>
      </w:r>
      <w:r w:rsidR="00C42FE2"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 </w:t>
      </w:r>
      <w:r w:rsidRPr="0051071D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zboží (např. televizor, lednice).</w:t>
      </w:r>
    </w:p>
    <w:p w:rsidR="00C42FE2" w:rsidRDefault="00C42FE2" w:rsidP="00C42FE2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</w:p>
    <w:p w:rsidR="0051071D" w:rsidRDefault="0051071D" w:rsidP="00C42FE2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  <w:r w:rsidRPr="0051071D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Zejména jedná</w:t>
      </w:r>
      <w:r>
        <w:rPr>
          <w:rFonts w:eastAsia="Times New Roman"/>
          <w:color w:val="000000"/>
          <w:kern w:val="1"/>
          <w:sz w:val="23"/>
          <w:szCs w:val="23"/>
          <w:lang w:eastAsia="hi-IN" w:bidi="hi-IN"/>
        </w:rPr>
        <w:t>-</w:t>
      </w:r>
      <w:r w:rsidRPr="0051071D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li se o dražší zboží, lze doporučit, aby reklamace byla prováděna písemnou</w:t>
      </w:r>
      <w:r w:rsidR="00C42FE2"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 </w:t>
      </w:r>
      <w:r w:rsidRPr="0051071D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formou. Před započetím vlastního reklamačního řízení je rovněž vhodné opatřit si kopie</w:t>
      </w:r>
      <w:r w:rsidR="009D2641"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 </w:t>
      </w:r>
      <w:r w:rsidRPr="0051071D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všech dokladů, zejména dokladu o koupi (např. pokladní ú</w:t>
      </w:r>
      <w:r w:rsidR="00C42FE2"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čet) a záručního listu. </w:t>
      </w:r>
      <w:r w:rsidR="00C42FE2" w:rsidRPr="009D2641">
        <w:rPr>
          <w:rFonts w:eastAsia="Times New Roman"/>
          <w:color w:val="000000"/>
          <w:kern w:val="1"/>
          <w:sz w:val="23"/>
          <w:szCs w:val="23"/>
          <w:u w:val="single"/>
          <w:lang w:eastAsia="hi-IN" w:bidi="hi-IN"/>
        </w:rPr>
        <w:t xml:space="preserve">Písemný </w:t>
      </w:r>
      <w:r w:rsidRPr="009D2641">
        <w:rPr>
          <w:rFonts w:eastAsia="Times New Roman"/>
          <w:color w:val="000000"/>
          <w:kern w:val="1"/>
          <w:sz w:val="23"/>
          <w:szCs w:val="23"/>
          <w:u w:val="single"/>
          <w:lang w:eastAsia="hi-IN" w:bidi="hi-IN"/>
        </w:rPr>
        <w:t xml:space="preserve">záznam o převzetí </w:t>
      </w:r>
      <w:r w:rsidRPr="00156304">
        <w:rPr>
          <w:rFonts w:eastAsia="Times New Roman"/>
          <w:color w:val="000000"/>
          <w:kern w:val="1"/>
          <w:sz w:val="23"/>
          <w:szCs w:val="23"/>
          <w:u w:val="single"/>
          <w:lang w:eastAsia="hi-IN" w:bidi="hi-IN"/>
        </w:rPr>
        <w:t>zboží k reklamaci</w:t>
      </w:r>
      <w:r w:rsidRPr="00156304"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 je třeba vyžadovat vždy, pokud prodávající nerozhodne</w:t>
      </w:r>
      <w:r w:rsidR="00C42FE2" w:rsidRPr="00156304"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 </w:t>
      </w:r>
      <w:r w:rsidRPr="00156304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o reklamaci ihned (reklamační protokol). Jeho obsah je před podepsáním účelné</w:t>
      </w:r>
      <w:r w:rsidR="00C42FE2" w:rsidRPr="00156304"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 </w:t>
      </w:r>
      <w:r w:rsidRPr="00156304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ještě zkontrolovat.</w:t>
      </w:r>
    </w:p>
    <w:p w:rsidR="00156304" w:rsidRDefault="00156304" w:rsidP="00C42FE2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</w:p>
    <w:p w:rsidR="00156304" w:rsidRPr="00FF2378" w:rsidRDefault="00156304" w:rsidP="00156304">
      <w:pPr>
        <w:autoSpaceDE w:val="0"/>
        <w:autoSpaceDN w:val="0"/>
        <w:adjustRightInd w:val="0"/>
        <w:jc w:val="both"/>
        <w:rPr>
          <w:rFonts w:eastAsia="Times New Roman"/>
          <w:b/>
          <w:color w:val="000000"/>
          <w:kern w:val="1"/>
          <w:sz w:val="23"/>
          <w:szCs w:val="23"/>
          <w:lang w:eastAsia="hi-IN" w:bidi="hi-IN"/>
        </w:rPr>
      </w:pPr>
      <w:r w:rsidRPr="00FF2378">
        <w:rPr>
          <w:rFonts w:eastAsia="Times New Roman"/>
          <w:b/>
          <w:color w:val="000000"/>
          <w:kern w:val="1"/>
          <w:sz w:val="23"/>
          <w:szCs w:val="23"/>
          <w:lang w:eastAsia="hi-IN" w:bidi="hi-IN"/>
        </w:rPr>
        <w:t>Reklamační doklad by měl obsahovat minimálně následující údaje:</w:t>
      </w:r>
    </w:p>
    <w:p w:rsidR="00FF2378" w:rsidRDefault="00FF2378" w:rsidP="00156304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</w:p>
    <w:p w:rsidR="00156304" w:rsidRDefault="00156304" w:rsidP="00156304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  <w:r>
        <w:rPr>
          <w:rFonts w:eastAsia="Times New Roman"/>
          <w:color w:val="000000"/>
          <w:kern w:val="1"/>
          <w:sz w:val="23"/>
          <w:szCs w:val="23"/>
          <w:lang w:eastAsia="hi-IN" w:bidi="hi-IN"/>
        </w:rPr>
        <w:t>identifikaci reklamujícího a prodávajícího (nebo přebírající servisní organizace),</w:t>
      </w:r>
    </w:p>
    <w:p w:rsidR="00156304" w:rsidRDefault="00156304" w:rsidP="00156304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  <w:r>
        <w:rPr>
          <w:rFonts w:eastAsia="Times New Roman"/>
          <w:color w:val="000000"/>
          <w:kern w:val="1"/>
          <w:sz w:val="23"/>
          <w:szCs w:val="23"/>
          <w:lang w:eastAsia="hi-IN" w:bidi="hi-IN"/>
        </w:rPr>
        <w:t>identifikaci reklamovaného výrobku, včetně uvedení data prodeje (zvlášť u drahých výrobků doporučujeme výrobek konkretizovat co nejpodrobněji),</w:t>
      </w:r>
    </w:p>
    <w:p w:rsidR="00156304" w:rsidRDefault="00156304" w:rsidP="00156304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  <w:r>
        <w:rPr>
          <w:rFonts w:eastAsia="Times New Roman"/>
          <w:color w:val="000000"/>
          <w:kern w:val="1"/>
          <w:sz w:val="23"/>
          <w:szCs w:val="23"/>
          <w:lang w:eastAsia="hi-IN" w:bidi="hi-IN"/>
        </w:rPr>
        <w:t>konkretizaci rozporu s kupní smlouvou, popř. reklamovaných vad,</w:t>
      </w:r>
    </w:p>
    <w:p w:rsidR="00156304" w:rsidRDefault="00156304" w:rsidP="00156304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  <w:r>
        <w:rPr>
          <w:rFonts w:eastAsia="Times New Roman"/>
          <w:color w:val="000000"/>
          <w:kern w:val="1"/>
          <w:sz w:val="23"/>
          <w:szCs w:val="23"/>
          <w:lang w:eastAsia="hi-IN" w:bidi="hi-IN"/>
        </w:rPr>
        <w:t>požadavek spotřebitele na způsob vyřízení reklamace,</w:t>
      </w:r>
    </w:p>
    <w:p w:rsidR="00156304" w:rsidRDefault="00156304" w:rsidP="00156304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  <w:r>
        <w:rPr>
          <w:rFonts w:eastAsia="Times New Roman"/>
          <w:color w:val="000000"/>
          <w:kern w:val="1"/>
          <w:sz w:val="23"/>
          <w:szCs w:val="23"/>
          <w:lang w:eastAsia="hi-IN" w:bidi="hi-IN"/>
        </w:rPr>
        <w:t>datum uplatnění reklamace a předpokládaný termín vyřízení reklamace,</w:t>
      </w:r>
    </w:p>
    <w:p w:rsidR="00FF2378" w:rsidRDefault="00FF2378" w:rsidP="00FF2378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  <w:r>
        <w:rPr>
          <w:rFonts w:eastAsia="Times New Roman"/>
          <w:color w:val="000000"/>
          <w:kern w:val="1"/>
          <w:sz w:val="23"/>
          <w:szCs w:val="23"/>
          <w:lang w:eastAsia="hi-IN" w:bidi="hi-IN"/>
        </w:rPr>
        <w:t>podpisy reklamujícího i zástupce prodávajícího či přijímající servisní organizace, případně jejich razítko,</w:t>
      </w:r>
    </w:p>
    <w:p w:rsidR="00FF2378" w:rsidRDefault="00FF2378" w:rsidP="00FF2378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</w:p>
    <w:p w:rsidR="00156304" w:rsidRPr="0051071D" w:rsidRDefault="00FF2378" w:rsidP="00C42FE2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  <w:r>
        <w:rPr>
          <w:rFonts w:eastAsia="Times New Roman"/>
          <w:color w:val="000000"/>
          <w:kern w:val="1"/>
          <w:sz w:val="23"/>
          <w:szCs w:val="23"/>
          <w:lang w:eastAsia="hi-IN" w:bidi="hi-IN"/>
        </w:rPr>
        <w:t>Často se při uplatnění reklamace můžete setkat s požadavkem prodávajícího na předání prodejního dokladu. Takový požadavek je třeba požadovat za neoprávněný. Prodávající je však oprávněn nahlédnout do dokladu za účelem ověření prodávajícího a data prodeje ve vztahu k záruční lhůtě, popř. provedení kopie na náklady prodávaného.</w:t>
      </w:r>
    </w:p>
    <w:p w:rsidR="00C42FE2" w:rsidRDefault="00C42FE2" w:rsidP="00C42FE2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</w:p>
    <w:p w:rsidR="0051071D" w:rsidRPr="0051071D" w:rsidRDefault="00156304" w:rsidP="00C42FE2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  <w:r>
        <w:rPr>
          <w:rFonts w:eastAsia="Times New Roman"/>
          <w:color w:val="000000"/>
          <w:kern w:val="1"/>
          <w:sz w:val="23"/>
          <w:szCs w:val="23"/>
          <w:lang w:eastAsia="hi-IN" w:bidi="hi-IN"/>
        </w:rPr>
        <w:t>P</w:t>
      </w:r>
      <w:r w:rsidR="0051071D" w:rsidRPr="0051071D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o provedení opravy by měl spotřebitel požadovat písemné potvrzení o jejím</w:t>
      </w:r>
      <w:r w:rsidR="00C42FE2"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 </w:t>
      </w:r>
      <w:r w:rsidR="0051071D" w:rsidRPr="0051071D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provedení a délce trvání. O dobu, kdy byla věc v oprávněné reklamaci, se prodlužuje</w:t>
      </w:r>
      <w:r w:rsidR="00C42FE2"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 </w:t>
      </w:r>
      <w:r w:rsidR="0051071D" w:rsidRPr="0051071D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zákonná záruka.</w:t>
      </w:r>
    </w:p>
    <w:p w:rsidR="00C42FE2" w:rsidRDefault="00C42FE2" w:rsidP="00C42FE2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</w:p>
    <w:p w:rsidR="0051071D" w:rsidRDefault="0051071D" w:rsidP="00C42FE2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  <w:r w:rsidRPr="0051071D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Pokud reklamace není vyřízena (včetně opravy) do 30 dnů od jejího podání (nebylo</w:t>
      </w:r>
      <w:r w:rsidR="009D2641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-</w:t>
      </w:r>
      <w:r w:rsidRPr="0051071D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li</w:t>
      </w:r>
      <w:r w:rsidR="00C42FE2"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 </w:t>
      </w:r>
      <w:r w:rsidRPr="0051071D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dohodnuto jinak), je reklamovaná vada posuzována za objektivně neodstranitelnou. Spotřebitel</w:t>
      </w:r>
      <w:r w:rsidR="00C42FE2"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 </w:t>
      </w:r>
      <w:r w:rsidRPr="0051071D"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pak může </w:t>
      </w:r>
      <w:r w:rsidRPr="009D2641">
        <w:rPr>
          <w:rFonts w:eastAsia="Times New Roman"/>
          <w:color w:val="000000"/>
          <w:kern w:val="1"/>
          <w:sz w:val="23"/>
          <w:szCs w:val="23"/>
          <w:u w:val="single"/>
          <w:lang w:eastAsia="hi-IN" w:bidi="hi-IN"/>
        </w:rPr>
        <w:t>odstoupit od smlouvy</w:t>
      </w:r>
      <w:r w:rsidRPr="0051071D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, požadovat dodání nového zboží nebo přiměřenou</w:t>
      </w:r>
      <w:r w:rsidR="00C42FE2"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 slevu z ceny zboží. </w:t>
      </w:r>
      <w:r w:rsidRPr="0051071D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Dojde</w:t>
      </w:r>
      <w:r>
        <w:rPr>
          <w:rFonts w:eastAsia="Times New Roman"/>
          <w:color w:val="000000"/>
          <w:kern w:val="1"/>
          <w:sz w:val="23"/>
          <w:szCs w:val="23"/>
          <w:lang w:eastAsia="hi-IN" w:bidi="hi-IN"/>
        </w:rPr>
        <w:t>-</w:t>
      </w:r>
      <w:r w:rsidRPr="0051071D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li k výměně věci za novou, začíná běžet nová záruční doba.</w:t>
      </w:r>
    </w:p>
    <w:p w:rsidR="009837A8" w:rsidRDefault="009837A8" w:rsidP="00C42FE2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</w:p>
    <w:p w:rsidR="009837A8" w:rsidRPr="009837A8" w:rsidRDefault="009837A8" w:rsidP="00C42FE2">
      <w:pPr>
        <w:autoSpaceDE w:val="0"/>
        <w:autoSpaceDN w:val="0"/>
        <w:adjustRightInd w:val="0"/>
        <w:jc w:val="both"/>
        <w:rPr>
          <w:rFonts w:eastAsia="Times New Roman"/>
          <w:b/>
          <w:color w:val="000000"/>
          <w:kern w:val="1"/>
          <w:sz w:val="23"/>
          <w:szCs w:val="23"/>
          <w:lang w:eastAsia="hi-IN" w:bidi="hi-IN"/>
        </w:rPr>
      </w:pPr>
      <w:r w:rsidRPr="009837A8">
        <w:rPr>
          <w:rFonts w:eastAsia="Times New Roman"/>
          <w:b/>
          <w:color w:val="000000"/>
          <w:kern w:val="1"/>
          <w:sz w:val="23"/>
          <w:szCs w:val="23"/>
          <w:lang w:eastAsia="hi-IN" w:bidi="hi-IN"/>
        </w:rPr>
        <w:t>Jaké jsou typické argumenty prodávajících při reklamaci?</w:t>
      </w:r>
    </w:p>
    <w:p w:rsidR="009837A8" w:rsidRDefault="009837A8" w:rsidP="00C42FE2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</w:p>
    <w:p w:rsidR="009837A8" w:rsidRDefault="009837A8" w:rsidP="00C42FE2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  <w:r>
        <w:rPr>
          <w:rFonts w:eastAsia="Times New Roman"/>
          <w:color w:val="000000"/>
          <w:kern w:val="1"/>
          <w:sz w:val="23"/>
          <w:szCs w:val="23"/>
          <w:lang w:eastAsia="hi-IN" w:bidi="hi-IN"/>
        </w:rPr>
        <w:t>„Nemáte obal od výrobku, tudíž nemůžete výrobek reklamovat.“ Žádný zákonný předpis neukládá povinnost uschovávat obaly od výrobků, žádný zákonný předpis nestanovuje povinnost vrátit reklamovaný výrobek v obalu. Reklamuji výrobek ne obal!</w:t>
      </w:r>
    </w:p>
    <w:p w:rsidR="009837A8" w:rsidRDefault="009837A8" w:rsidP="00C42FE2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</w:p>
    <w:p w:rsidR="009837A8" w:rsidRDefault="00E152FA" w:rsidP="00C42FE2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  <w:r>
        <w:rPr>
          <w:rFonts w:eastAsia="Times New Roman"/>
          <w:color w:val="000000"/>
          <w:kern w:val="1"/>
          <w:sz w:val="23"/>
          <w:szCs w:val="23"/>
          <w:lang w:eastAsia="hi-IN" w:bidi="hi-IN"/>
        </w:rPr>
        <w:t>„</w:t>
      </w:r>
      <w:r w:rsidR="009837A8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Vada výrobku vznikla již ve výrobě, obraťte se na výrobce.</w:t>
      </w:r>
      <w:r>
        <w:rPr>
          <w:rFonts w:eastAsia="Times New Roman"/>
          <w:color w:val="000000"/>
          <w:kern w:val="1"/>
          <w:sz w:val="23"/>
          <w:szCs w:val="23"/>
          <w:lang w:eastAsia="hi-IN" w:bidi="hi-IN"/>
        </w:rPr>
        <w:t>“</w:t>
      </w:r>
      <w:r w:rsidR="009837A8"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 Vůči spotřebiteli v průběhu záruční doby je odpovědný pouze prodejce. Kdo je výrobcem a čím je způsobena vada</w:t>
      </w:r>
      <w:r w:rsidR="008E6D8C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,</w:t>
      </w:r>
      <w:r w:rsidR="009837A8"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 je irelevantní.</w:t>
      </w:r>
    </w:p>
    <w:p w:rsidR="00E152FA" w:rsidRDefault="00E152FA" w:rsidP="00C42FE2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</w:p>
    <w:p w:rsidR="00E152FA" w:rsidRDefault="00E152FA" w:rsidP="00C42FE2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  <w:r>
        <w:rPr>
          <w:rFonts w:eastAsia="Times New Roman"/>
          <w:color w:val="000000"/>
          <w:kern w:val="1"/>
          <w:sz w:val="23"/>
          <w:szCs w:val="23"/>
          <w:lang w:eastAsia="hi-IN" w:bidi="hi-IN"/>
        </w:rPr>
        <w:t>„Výrobek byl prodáván se slevou, tudíž nemáte na reklamaci nárok.“ Záruka se nevztahuje pouze na věci rychle se kazící a věci použité, takže na zlevněné věci ano.</w:t>
      </w:r>
    </w:p>
    <w:p w:rsidR="00E152FA" w:rsidRDefault="00E152FA" w:rsidP="00C42FE2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  <w:r>
        <w:rPr>
          <w:rFonts w:eastAsia="Times New Roman"/>
          <w:color w:val="000000"/>
          <w:kern w:val="1"/>
          <w:sz w:val="23"/>
          <w:szCs w:val="23"/>
          <w:lang w:eastAsia="hi-IN" w:bidi="hi-IN"/>
        </w:rPr>
        <w:lastRenderedPageBreak/>
        <w:t>„Reklamaci vyřizuje pouze náš pan vedoucí a ten tady dnes není.“ Zákon o ochraně spotřebitele stanovuje povinnost obchodníka mít v provozovně po celou provozní dobu přítomného pracovníka pověřeného vyřizovat reklamace.</w:t>
      </w:r>
    </w:p>
    <w:p w:rsidR="00E152FA" w:rsidRDefault="00E152FA" w:rsidP="00C42FE2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</w:p>
    <w:p w:rsidR="00E152FA" w:rsidRDefault="00E152FA" w:rsidP="00C42FE2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  <w:r>
        <w:rPr>
          <w:rFonts w:eastAsia="Times New Roman"/>
          <w:color w:val="000000"/>
          <w:kern w:val="1"/>
          <w:sz w:val="23"/>
          <w:szCs w:val="23"/>
          <w:lang w:eastAsia="hi-IN" w:bidi="hi-IN"/>
        </w:rPr>
        <w:t>„Při výměně vadné a již opotřebované součástky jsme Vám instalovali úplně novou součástku, a proto nám musíte doplatit… Kč.“ Prodávající nemá právo na náhradu ani tehdy, došlo-li výměnou k zhodnocení věci.</w:t>
      </w:r>
    </w:p>
    <w:p w:rsidR="009837A8" w:rsidRPr="0051071D" w:rsidRDefault="009837A8" w:rsidP="00C42FE2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</w:p>
    <w:p w:rsidR="00C42FE2" w:rsidRDefault="00C42FE2" w:rsidP="00C42FE2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</w:p>
    <w:p w:rsidR="0051071D" w:rsidRPr="00334136" w:rsidRDefault="0051071D" w:rsidP="00C42FE2">
      <w:pPr>
        <w:autoSpaceDE w:val="0"/>
        <w:autoSpaceDN w:val="0"/>
        <w:adjustRightInd w:val="0"/>
        <w:jc w:val="both"/>
        <w:rPr>
          <w:rFonts w:eastAsia="Times New Roman"/>
          <w:b/>
          <w:color w:val="000000"/>
          <w:kern w:val="1"/>
          <w:sz w:val="23"/>
          <w:szCs w:val="23"/>
          <w:lang w:eastAsia="hi-IN" w:bidi="hi-IN"/>
        </w:rPr>
      </w:pPr>
      <w:r w:rsidRPr="00334136">
        <w:rPr>
          <w:rFonts w:eastAsia="Times New Roman"/>
          <w:b/>
          <w:color w:val="000000"/>
          <w:kern w:val="1"/>
          <w:sz w:val="23"/>
          <w:szCs w:val="23"/>
          <w:lang w:eastAsia="hi-IN" w:bidi="hi-IN"/>
        </w:rPr>
        <w:t>Co dělat, nejsme-li s vyřízením reklamace spokojeni</w:t>
      </w:r>
      <w:r w:rsidR="00334136">
        <w:rPr>
          <w:rFonts w:eastAsia="Times New Roman"/>
          <w:b/>
          <w:color w:val="000000"/>
          <w:kern w:val="1"/>
          <w:sz w:val="23"/>
          <w:szCs w:val="23"/>
          <w:lang w:eastAsia="hi-IN" w:bidi="hi-IN"/>
        </w:rPr>
        <w:t>:</w:t>
      </w:r>
    </w:p>
    <w:p w:rsidR="00C42FE2" w:rsidRPr="0051071D" w:rsidRDefault="00C42FE2" w:rsidP="00C42FE2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</w:p>
    <w:p w:rsidR="00DB7285" w:rsidRPr="0051071D" w:rsidRDefault="0051071D" w:rsidP="00C42FE2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  <w:r w:rsidRPr="0051071D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Nejprve je vhodné pokusit se vyřídit reklamaci u prodejce. Obrátíme se na vedení firmy,</w:t>
      </w:r>
      <w:r w:rsidR="00C42FE2"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 </w:t>
      </w:r>
      <w:r w:rsidRPr="0051071D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protože není vyloučeno, že reklamace uvázne na konkrétním pracovníkovi v</w:t>
      </w:r>
      <w:r w:rsidR="00C42FE2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 </w:t>
      </w:r>
      <w:r w:rsidRPr="0051071D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reklamačním</w:t>
      </w:r>
      <w:r w:rsidR="00C42FE2"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 </w:t>
      </w:r>
      <w:r w:rsidRPr="0051071D"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oddělení. Pokud to nepomůže, lze se obrátit na </w:t>
      </w:r>
      <w:r w:rsidRPr="009D2641">
        <w:rPr>
          <w:rFonts w:eastAsia="Times New Roman"/>
          <w:color w:val="000000"/>
          <w:kern w:val="1"/>
          <w:sz w:val="23"/>
          <w:szCs w:val="23"/>
          <w:u w:val="single"/>
          <w:lang w:eastAsia="hi-IN" w:bidi="hi-IN"/>
        </w:rPr>
        <w:t>sdružení na ochranu spotřebitele</w:t>
      </w:r>
      <w:r w:rsidRPr="0051071D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, případně</w:t>
      </w:r>
      <w:r w:rsidR="00C42FE2"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 </w:t>
      </w:r>
      <w:r w:rsidRPr="0051071D"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na </w:t>
      </w:r>
      <w:r w:rsidRPr="009D2641">
        <w:rPr>
          <w:rFonts w:eastAsia="Times New Roman"/>
          <w:color w:val="000000"/>
          <w:kern w:val="1"/>
          <w:sz w:val="23"/>
          <w:szCs w:val="23"/>
          <w:u w:val="single"/>
          <w:lang w:eastAsia="hi-IN" w:bidi="hi-IN"/>
        </w:rPr>
        <w:t>Českou obchodní inspekci</w:t>
      </w:r>
      <w:r w:rsidRPr="0051071D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. Poznamenejme ale, že Česká obchodní inspekce nemá v</w:t>
      </w:r>
      <w:r w:rsidR="00C42FE2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 </w:t>
      </w:r>
      <w:r w:rsidRPr="0051071D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pravomoci</w:t>
      </w:r>
      <w:r w:rsidR="00C42FE2"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 </w:t>
      </w:r>
      <w:r w:rsidRPr="0051071D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posuzovat samotné důvody vedoucí k reklamaci, důvody jejího zamítnutí apod.</w:t>
      </w:r>
    </w:p>
    <w:p w:rsidR="00DB7285" w:rsidRDefault="00DB7285" w:rsidP="00C42FE2">
      <w:pPr>
        <w:spacing w:before="30" w:after="30" w:line="210" w:lineRule="atLeast"/>
        <w:jc w:val="both"/>
        <w:outlineLvl w:val="2"/>
        <w:rPr>
          <w:rFonts w:eastAsia="Times New Roman"/>
          <w:b/>
          <w:color w:val="000000"/>
          <w:kern w:val="1"/>
          <w:sz w:val="23"/>
          <w:szCs w:val="23"/>
          <w:u w:val="single"/>
          <w:lang w:eastAsia="hi-IN" w:bidi="hi-IN"/>
        </w:rPr>
      </w:pPr>
    </w:p>
    <w:p w:rsidR="00DB7285" w:rsidRDefault="00DB7285" w:rsidP="00BA1750">
      <w:pPr>
        <w:spacing w:before="30" w:after="30" w:line="210" w:lineRule="atLeast"/>
        <w:outlineLvl w:val="2"/>
        <w:rPr>
          <w:rFonts w:eastAsia="Times New Roman"/>
          <w:b/>
          <w:color w:val="000000"/>
          <w:kern w:val="1"/>
          <w:sz w:val="23"/>
          <w:szCs w:val="23"/>
          <w:u w:val="single"/>
          <w:lang w:eastAsia="hi-IN" w:bidi="hi-IN"/>
        </w:rPr>
      </w:pPr>
    </w:p>
    <w:p w:rsidR="00DB7285" w:rsidRDefault="00DB7285" w:rsidP="00BA1750">
      <w:pPr>
        <w:spacing w:before="30" w:after="30" w:line="210" w:lineRule="atLeast"/>
        <w:outlineLvl w:val="2"/>
        <w:rPr>
          <w:rFonts w:eastAsia="Times New Roman"/>
          <w:b/>
          <w:color w:val="000000"/>
          <w:kern w:val="1"/>
          <w:sz w:val="23"/>
          <w:szCs w:val="23"/>
          <w:u w:val="single"/>
          <w:lang w:eastAsia="hi-IN" w:bidi="hi-IN"/>
        </w:rPr>
      </w:pPr>
    </w:p>
    <w:p w:rsidR="00044952" w:rsidRDefault="00044952" w:rsidP="00A62DB4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</w:pPr>
    </w:p>
    <w:p w:rsidR="00044952" w:rsidRDefault="00044952" w:rsidP="00A62DB4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</w:pPr>
    </w:p>
    <w:p w:rsidR="00044952" w:rsidRDefault="00044952" w:rsidP="00A62DB4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</w:pPr>
    </w:p>
    <w:p w:rsidR="00044952" w:rsidRDefault="00044952" w:rsidP="00A62DB4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</w:pPr>
    </w:p>
    <w:p w:rsidR="00044952" w:rsidRDefault="00044952" w:rsidP="00A62DB4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</w:pPr>
    </w:p>
    <w:p w:rsidR="00044952" w:rsidRDefault="00044952" w:rsidP="00A62DB4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</w:pPr>
    </w:p>
    <w:p w:rsidR="00044952" w:rsidRDefault="00044952" w:rsidP="00A62DB4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</w:pPr>
    </w:p>
    <w:p w:rsidR="00044952" w:rsidRDefault="00044952" w:rsidP="00A62DB4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</w:pPr>
    </w:p>
    <w:p w:rsidR="00044952" w:rsidRDefault="00044952" w:rsidP="00A62DB4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</w:pPr>
    </w:p>
    <w:p w:rsidR="00044952" w:rsidRDefault="00044952" w:rsidP="00A62DB4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</w:pPr>
    </w:p>
    <w:p w:rsidR="00044952" w:rsidRDefault="00044952" w:rsidP="00A62DB4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</w:pPr>
    </w:p>
    <w:p w:rsidR="00044952" w:rsidRDefault="00044952" w:rsidP="00A62DB4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</w:pPr>
    </w:p>
    <w:p w:rsidR="00044952" w:rsidRDefault="00044952" w:rsidP="00A62DB4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</w:pPr>
    </w:p>
    <w:p w:rsidR="00044952" w:rsidRDefault="00044952" w:rsidP="00A62DB4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</w:pPr>
    </w:p>
    <w:p w:rsidR="00044952" w:rsidRDefault="00044952" w:rsidP="00A62DB4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</w:pPr>
    </w:p>
    <w:p w:rsidR="00044952" w:rsidRDefault="00044952" w:rsidP="00A62DB4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</w:pPr>
    </w:p>
    <w:p w:rsidR="00044952" w:rsidRDefault="00044952" w:rsidP="00A62DB4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</w:pPr>
    </w:p>
    <w:p w:rsidR="00044952" w:rsidRDefault="00044952" w:rsidP="00A62DB4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</w:pPr>
    </w:p>
    <w:p w:rsidR="00044952" w:rsidRDefault="00044952" w:rsidP="00A62DB4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</w:pPr>
    </w:p>
    <w:p w:rsidR="00044952" w:rsidRDefault="00044952" w:rsidP="00A62DB4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</w:pPr>
    </w:p>
    <w:p w:rsidR="00044952" w:rsidRDefault="00044952" w:rsidP="00A62DB4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</w:pPr>
    </w:p>
    <w:p w:rsidR="00044952" w:rsidRDefault="00044952" w:rsidP="00A62DB4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</w:pPr>
    </w:p>
    <w:p w:rsidR="00044952" w:rsidRDefault="00044952" w:rsidP="00A62DB4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</w:pPr>
    </w:p>
    <w:p w:rsidR="00044952" w:rsidRDefault="00044952" w:rsidP="00A62DB4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</w:pPr>
    </w:p>
    <w:p w:rsidR="00F97578" w:rsidRDefault="00D336FD" w:rsidP="00A62DB4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</w:pPr>
      <w:r w:rsidRPr="00D336FD"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  <w:lastRenderedPageBreak/>
        <w:t>6. Cvičení</w:t>
      </w:r>
    </w:p>
    <w:p w:rsidR="006B68F7" w:rsidRDefault="006B68F7" w:rsidP="00A62DB4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</w:pPr>
    </w:p>
    <w:p w:rsidR="006B68F7" w:rsidRDefault="006B68F7" w:rsidP="00A62DB4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  <w:kern w:val="2"/>
          <w:lang w:eastAsia="hi-IN" w:bidi="hi-IN"/>
        </w:rPr>
      </w:pPr>
      <w:r w:rsidRPr="006B68F7">
        <w:rPr>
          <w:rFonts w:eastAsia="Times New Roman"/>
          <w:b/>
          <w:bCs/>
          <w:color w:val="000000"/>
          <w:kern w:val="2"/>
          <w:lang w:eastAsia="hi-IN" w:bidi="hi-IN"/>
        </w:rPr>
        <w:t>Cvičení 1:</w:t>
      </w:r>
    </w:p>
    <w:p w:rsidR="00473256" w:rsidRDefault="00473256" w:rsidP="00A62DB4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  <w:kern w:val="2"/>
          <w:lang w:eastAsia="hi-IN" w:bidi="hi-IN"/>
        </w:rPr>
      </w:pPr>
    </w:p>
    <w:p w:rsidR="00473256" w:rsidRDefault="00473256" w:rsidP="00473256">
      <w:pPr>
        <w:autoSpaceDE w:val="0"/>
        <w:autoSpaceDN w:val="0"/>
        <w:adjustRightInd w:val="0"/>
        <w:rPr>
          <w:rFonts w:eastAsia="Times New Roman"/>
          <w:color w:val="000000"/>
          <w:sz w:val="23"/>
          <w:szCs w:val="23"/>
          <w:lang w:eastAsia="cs-CZ"/>
        </w:rPr>
      </w:pPr>
      <w:r w:rsidRPr="00473256">
        <w:rPr>
          <w:rFonts w:eastAsia="Times New Roman"/>
          <w:color w:val="000000"/>
          <w:sz w:val="23"/>
          <w:szCs w:val="23"/>
          <w:lang w:eastAsia="cs-CZ"/>
        </w:rPr>
        <w:t>V internetovém obchodě jste zakoupili mob</w:t>
      </w:r>
      <w:r>
        <w:rPr>
          <w:rFonts w:eastAsia="Times New Roman"/>
          <w:color w:val="000000"/>
          <w:sz w:val="23"/>
          <w:szCs w:val="23"/>
          <w:lang w:eastAsia="cs-CZ"/>
        </w:rPr>
        <w:t xml:space="preserve">ilní telefon, ale po týdnu jste </w:t>
      </w:r>
      <w:r w:rsidRPr="00473256">
        <w:rPr>
          <w:rFonts w:eastAsia="Times New Roman"/>
          <w:color w:val="000000"/>
          <w:sz w:val="23"/>
          <w:szCs w:val="23"/>
          <w:lang w:eastAsia="cs-CZ"/>
        </w:rPr>
        <w:t>zjistili, že vám nevyhovuje. Jak byste mohli postupovat?</w:t>
      </w:r>
    </w:p>
    <w:p w:rsidR="00473256" w:rsidRDefault="00473256" w:rsidP="00473256">
      <w:pPr>
        <w:autoSpaceDE w:val="0"/>
        <w:autoSpaceDN w:val="0"/>
        <w:adjustRightInd w:val="0"/>
        <w:rPr>
          <w:rFonts w:eastAsia="Times New Roman"/>
          <w:color w:val="000000"/>
          <w:sz w:val="23"/>
          <w:szCs w:val="23"/>
          <w:lang w:eastAsia="cs-CZ"/>
        </w:rPr>
      </w:pPr>
    </w:p>
    <w:p w:rsidR="00473256" w:rsidRDefault="00473256" w:rsidP="00473256">
      <w:pPr>
        <w:autoSpaceDE w:val="0"/>
        <w:autoSpaceDN w:val="0"/>
        <w:adjustRightInd w:val="0"/>
        <w:rPr>
          <w:rFonts w:eastAsia="Times New Roman"/>
          <w:b/>
          <w:color w:val="000000"/>
          <w:sz w:val="23"/>
          <w:szCs w:val="23"/>
          <w:lang w:eastAsia="cs-CZ"/>
        </w:rPr>
      </w:pPr>
      <w:r w:rsidRPr="00473256">
        <w:rPr>
          <w:rFonts w:eastAsia="Times New Roman"/>
          <w:b/>
          <w:color w:val="000000"/>
          <w:sz w:val="23"/>
          <w:szCs w:val="23"/>
          <w:lang w:eastAsia="cs-CZ"/>
        </w:rPr>
        <w:t>Řešení:</w:t>
      </w:r>
    </w:p>
    <w:p w:rsidR="00473256" w:rsidRDefault="00473256" w:rsidP="00473256">
      <w:pPr>
        <w:autoSpaceDE w:val="0"/>
        <w:autoSpaceDN w:val="0"/>
        <w:adjustRightInd w:val="0"/>
        <w:rPr>
          <w:rFonts w:eastAsia="Times New Roman"/>
          <w:color w:val="000000"/>
          <w:sz w:val="23"/>
          <w:szCs w:val="23"/>
          <w:lang w:eastAsia="cs-CZ"/>
        </w:rPr>
      </w:pPr>
      <w:r w:rsidRPr="00473256">
        <w:rPr>
          <w:rFonts w:eastAsia="Times New Roman"/>
          <w:color w:val="000000"/>
          <w:sz w:val="23"/>
          <w:szCs w:val="23"/>
          <w:lang w:eastAsia="cs-CZ"/>
        </w:rPr>
        <w:t>Vrátit zpět v rámci zákonné</w:t>
      </w:r>
      <w:r>
        <w:rPr>
          <w:rFonts w:ascii="HelveticaCE" w:hAnsi="HelveticaCE" w:cs="HelveticaCE"/>
          <w:color w:val="231F20"/>
          <w:sz w:val="17"/>
          <w:szCs w:val="17"/>
        </w:rPr>
        <w:t xml:space="preserve"> </w:t>
      </w:r>
      <w:r w:rsidRPr="00473256">
        <w:rPr>
          <w:rFonts w:eastAsia="Times New Roman"/>
          <w:color w:val="000000"/>
          <w:sz w:val="23"/>
          <w:szCs w:val="23"/>
          <w:lang w:eastAsia="cs-CZ"/>
        </w:rPr>
        <w:t>14denní lhůty na rozmyšlenou.</w:t>
      </w:r>
    </w:p>
    <w:p w:rsidR="00473256" w:rsidRDefault="00473256" w:rsidP="00473256">
      <w:pPr>
        <w:autoSpaceDE w:val="0"/>
        <w:autoSpaceDN w:val="0"/>
        <w:adjustRightInd w:val="0"/>
        <w:rPr>
          <w:rFonts w:eastAsia="Times New Roman"/>
          <w:color w:val="000000"/>
          <w:sz w:val="23"/>
          <w:szCs w:val="23"/>
          <w:lang w:eastAsia="cs-CZ"/>
        </w:rPr>
      </w:pPr>
    </w:p>
    <w:p w:rsidR="00473256" w:rsidRDefault="00473256" w:rsidP="00473256">
      <w:pPr>
        <w:autoSpaceDE w:val="0"/>
        <w:autoSpaceDN w:val="0"/>
        <w:adjustRightInd w:val="0"/>
        <w:rPr>
          <w:rFonts w:eastAsia="Times New Roman"/>
          <w:b/>
          <w:color w:val="000000"/>
          <w:sz w:val="23"/>
          <w:szCs w:val="23"/>
          <w:lang w:eastAsia="cs-CZ"/>
        </w:rPr>
      </w:pPr>
      <w:r w:rsidRPr="00473256">
        <w:rPr>
          <w:rFonts w:eastAsia="Times New Roman"/>
          <w:b/>
          <w:color w:val="000000"/>
          <w:sz w:val="23"/>
          <w:szCs w:val="23"/>
          <w:lang w:eastAsia="cs-CZ"/>
        </w:rPr>
        <w:t>Cvičení 2:</w:t>
      </w:r>
    </w:p>
    <w:p w:rsidR="00473256" w:rsidRPr="00473256" w:rsidRDefault="00473256" w:rsidP="00473256">
      <w:pPr>
        <w:autoSpaceDE w:val="0"/>
        <w:autoSpaceDN w:val="0"/>
        <w:adjustRightInd w:val="0"/>
        <w:rPr>
          <w:rFonts w:eastAsia="Times New Roman"/>
          <w:b/>
          <w:color w:val="000000"/>
          <w:sz w:val="23"/>
          <w:szCs w:val="23"/>
          <w:lang w:eastAsia="cs-CZ"/>
        </w:rPr>
      </w:pPr>
    </w:p>
    <w:p w:rsidR="00473256" w:rsidRPr="00473256" w:rsidRDefault="00473256" w:rsidP="00473256">
      <w:pPr>
        <w:autoSpaceDE w:val="0"/>
        <w:autoSpaceDN w:val="0"/>
        <w:adjustRightInd w:val="0"/>
        <w:rPr>
          <w:rFonts w:eastAsia="Times New Roman"/>
          <w:color w:val="000000"/>
          <w:sz w:val="23"/>
          <w:szCs w:val="23"/>
          <w:lang w:eastAsia="cs-CZ"/>
        </w:rPr>
      </w:pPr>
      <w:r w:rsidRPr="00473256">
        <w:rPr>
          <w:rFonts w:eastAsia="Times New Roman"/>
          <w:color w:val="000000"/>
          <w:sz w:val="23"/>
          <w:szCs w:val="23"/>
          <w:lang w:eastAsia="cs-CZ"/>
        </w:rPr>
        <w:t>Koupili jste si nové boty. Po několika dnech jste zjistili, že boty mají odlepenou</w:t>
      </w:r>
      <w:r>
        <w:rPr>
          <w:rFonts w:eastAsia="Times New Roman"/>
          <w:color w:val="000000"/>
          <w:sz w:val="23"/>
          <w:szCs w:val="23"/>
          <w:lang w:eastAsia="cs-CZ"/>
        </w:rPr>
        <w:t xml:space="preserve"> </w:t>
      </w:r>
      <w:r w:rsidRPr="00473256">
        <w:rPr>
          <w:rFonts w:eastAsia="Times New Roman"/>
          <w:color w:val="000000"/>
          <w:sz w:val="23"/>
          <w:szCs w:val="23"/>
          <w:lang w:eastAsia="cs-CZ"/>
        </w:rPr>
        <w:t>část podešve. Uveďte:</w:t>
      </w:r>
    </w:p>
    <w:p w:rsidR="00473256" w:rsidRPr="00473256" w:rsidRDefault="00473256" w:rsidP="00473256">
      <w:pPr>
        <w:autoSpaceDE w:val="0"/>
        <w:autoSpaceDN w:val="0"/>
        <w:adjustRightInd w:val="0"/>
        <w:rPr>
          <w:rFonts w:eastAsia="Times New Roman"/>
          <w:color w:val="000000"/>
          <w:sz w:val="23"/>
          <w:szCs w:val="23"/>
          <w:lang w:eastAsia="cs-CZ"/>
        </w:rPr>
      </w:pPr>
      <w:r>
        <w:rPr>
          <w:rFonts w:eastAsia="Times New Roman"/>
          <w:color w:val="000000"/>
          <w:sz w:val="23"/>
          <w:szCs w:val="23"/>
          <w:lang w:eastAsia="cs-CZ"/>
        </w:rPr>
        <w:t xml:space="preserve">a) </w:t>
      </w:r>
      <w:r w:rsidRPr="00473256">
        <w:rPr>
          <w:rFonts w:eastAsia="Times New Roman"/>
          <w:color w:val="000000"/>
          <w:sz w:val="23"/>
          <w:szCs w:val="23"/>
          <w:lang w:eastAsia="cs-CZ"/>
        </w:rPr>
        <w:t>jak budete postupovat při reklamaci;</w:t>
      </w:r>
    </w:p>
    <w:p w:rsidR="00473256" w:rsidRPr="00473256" w:rsidRDefault="00473256" w:rsidP="00473256">
      <w:pPr>
        <w:autoSpaceDE w:val="0"/>
        <w:autoSpaceDN w:val="0"/>
        <w:adjustRightInd w:val="0"/>
        <w:rPr>
          <w:rFonts w:eastAsia="Times New Roman"/>
          <w:color w:val="000000"/>
          <w:sz w:val="23"/>
          <w:szCs w:val="23"/>
          <w:lang w:eastAsia="cs-CZ"/>
        </w:rPr>
      </w:pPr>
      <w:r>
        <w:rPr>
          <w:rFonts w:eastAsia="Times New Roman"/>
          <w:color w:val="000000"/>
          <w:sz w:val="23"/>
          <w:szCs w:val="23"/>
          <w:lang w:eastAsia="cs-CZ"/>
        </w:rPr>
        <w:t xml:space="preserve">b) </w:t>
      </w:r>
      <w:r w:rsidRPr="00473256">
        <w:rPr>
          <w:rFonts w:eastAsia="Times New Roman"/>
          <w:color w:val="000000"/>
          <w:sz w:val="23"/>
          <w:szCs w:val="23"/>
          <w:lang w:eastAsia="cs-CZ"/>
        </w:rPr>
        <w:t>jaká je záruční doba pro reklamaci;</w:t>
      </w:r>
    </w:p>
    <w:p w:rsidR="00473256" w:rsidRPr="00473256" w:rsidRDefault="00473256" w:rsidP="00473256">
      <w:pPr>
        <w:autoSpaceDE w:val="0"/>
        <w:autoSpaceDN w:val="0"/>
        <w:adjustRightInd w:val="0"/>
        <w:rPr>
          <w:rFonts w:eastAsia="Times New Roman"/>
          <w:color w:val="000000"/>
          <w:sz w:val="23"/>
          <w:szCs w:val="23"/>
          <w:lang w:eastAsia="cs-CZ"/>
        </w:rPr>
      </w:pPr>
      <w:r>
        <w:rPr>
          <w:rFonts w:eastAsia="Times New Roman"/>
          <w:color w:val="000000"/>
          <w:sz w:val="23"/>
          <w:szCs w:val="23"/>
          <w:lang w:eastAsia="cs-CZ"/>
        </w:rPr>
        <w:t xml:space="preserve">c) </w:t>
      </w:r>
      <w:r w:rsidRPr="00473256">
        <w:rPr>
          <w:rFonts w:eastAsia="Times New Roman"/>
          <w:color w:val="000000"/>
          <w:sz w:val="23"/>
          <w:szCs w:val="23"/>
          <w:lang w:eastAsia="cs-CZ"/>
        </w:rPr>
        <w:t>zda potřebujete pro reklamaci doklad;</w:t>
      </w:r>
    </w:p>
    <w:p w:rsidR="00473256" w:rsidRDefault="00473256" w:rsidP="00473256">
      <w:pPr>
        <w:autoSpaceDE w:val="0"/>
        <w:autoSpaceDN w:val="0"/>
        <w:adjustRightInd w:val="0"/>
        <w:rPr>
          <w:rFonts w:eastAsia="Times New Roman"/>
          <w:color w:val="000000"/>
          <w:sz w:val="23"/>
          <w:szCs w:val="23"/>
          <w:lang w:eastAsia="cs-CZ"/>
        </w:rPr>
      </w:pPr>
      <w:r>
        <w:rPr>
          <w:rFonts w:eastAsia="Times New Roman"/>
          <w:color w:val="000000"/>
          <w:sz w:val="23"/>
          <w:szCs w:val="23"/>
          <w:lang w:eastAsia="cs-CZ"/>
        </w:rPr>
        <w:t xml:space="preserve">d) </w:t>
      </w:r>
      <w:r w:rsidRPr="00473256">
        <w:rPr>
          <w:rFonts w:eastAsia="Times New Roman"/>
          <w:color w:val="000000"/>
          <w:sz w:val="23"/>
          <w:szCs w:val="23"/>
          <w:lang w:eastAsia="cs-CZ"/>
        </w:rPr>
        <w:t>jaká je lhůta pro vyřízení reklamace.</w:t>
      </w:r>
    </w:p>
    <w:p w:rsidR="00473256" w:rsidRDefault="00473256" w:rsidP="00473256">
      <w:pPr>
        <w:autoSpaceDE w:val="0"/>
        <w:autoSpaceDN w:val="0"/>
        <w:adjustRightInd w:val="0"/>
        <w:rPr>
          <w:rFonts w:eastAsia="Times New Roman"/>
          <w:color w:val="000000"/>
          <w:sz w:val="23"/>
          <w:szCs w:val="23"/>
          <w:lang w:eastAsia="cs-CZ"/>
        </w:rPr>
      </w:pPr>
    </w:p>
    <w:p w:rsidR="00473256" w:rsidRPr="00473256" w:rsidRDefault="00473256" w:rsidP="00473256">
      <w:pPr>
        <w:autoSpaceDE w:val="0"/>
        <w:autoSpaceDN w:val="0"/>
        <w:adjustRightInd w:val="0"/>
        <w:rPr>
          <w:rFonts w:eastAsia="Times New Roman"/>
          <w:b/>
          <w:color w:val="000000"/>
          <w:sz w:val="23"/>
          <w:szCs w:val="23"/>
          <w:lang w:eastAsia="cs-CZ"/>
        </w:rPr>
      </w:pPr>
      <w:r w:rsidRPr="00473256">
        <w:rPr>
          <w:rFonts w:eastAsia="Times New Roman"/>
          <w:b/>
          <w:color w:val="000000"/>
          <w:sz w:val="23"/>
          <w:szCs w:val="23"/>
          <w:lang w:eastAsia="cs-CZ"/>
        </w:rPr>
        <w:t>Řešení:</w:t>
      </w:r>
    </w:p>
    <w:p w:rsidR="00473256" w:rsidRPr="00473256" w:rsidRDefault="00473256" w:rsidP="00473256">
      <w:pPr>
        <w:autoSpaceDE w:val="0"/>
        <w:autoSpaceDN w:val="0"/>
        <w:adjustRightInd w:val="0"/>
        <w:rPr>
          <w:rFonts w:eastAsia="Times New Roman"/>
          <w:color w:val="000000"/>
          <w:sz w:val="23"/>
          <w:szCs w:val="23"/>
          <w:lang w:eastAsia="cs-CZ"/>
        </w:rPr>
      </w:pPr>
      <w:r w:rsidRPr="00473256">
        <w:rPr>
          <w:rFonts w:eastAsia="Times New Roman"/>
          <w:color w:val="000000"/>
          <w:sz w:val="23"/>
          <w:szCs w:val="23"/>
          <w:lang w:eastAsia="cs-CZ"/>
        </w:rPr>
        <w:t>a) reklamace u prodejce, příp. v záruční opravně – nejlépe písemně</w:t>
      </w:r>
      <w:r>
        <w:rPr>
          <w:rFonts w:eastAsia="Times New Roman"/>
          <w:color w:val="000000"/>
          <w:sz w:val="23"/>
          <w:szCs w:val="23"/>
          <w:lang w:eastAsia="cs-CZ"/>
        </w:rPr>
        <w:t xml:space="preserve"> nebo písemný </w:t>
      </w:r>
      <w:r w:rsidRPr="00473256">
        <w:rPr>
          <w:rFonts w:eastAsia="Times New Roman"/>
          <w:color w:val="000000"/>
          <w:sz w:val="23"/>
          <w:szCs w:val="23"/>
          <w:lang w:eastAsia="cs-CZ"/>
        </w:rPr>
        <w:t>zápis v prodejně, doložit paragon, záruční list</w:t>
      </w:r>
    </w:p>
    <w:p w:rsidR="00473256" w:rsidRPr="00473256" w:rsidRDefault="00473256" w:rsidP="00473256">
      <w:pPr>
        <w:autoSpaceDE w:val="0"/>
        <w:autoSpaceDN w:val="0"/>
        <w:adjustRightInd w:val="0"/>
        <w:rPr>
          <w:rFonts w:eastAsia="Times New Roman"/>
          <w:color w:val="000000"/>
          <w:sz w:val="23"/>
          <w:szCs w:val="23"/>
          <w:lang w:eastAsia="cs-CZ"/>
        </w:rPr>
      </w:pPr>
      <w:r w:rsidRPr="00473256">
        <w:rPr>
          <w:rFonts w:eastAsia="Times New Roman"/>
          <w:color w:val="000000"/>
          <w:sz w:val="23"/>
          <w:szCs w:val="23"/>
          <w:lang w:eastAsia="cs-CZ"/>
        </w:rPr>
        <w:t>b) 24 měsíců, příp. více u některých výrobků</w:t>
      </w:r>
    </w:p>
    <w:p w:rsidR="00473256" w:rsidRPr="00473256" w:rsidRDefault="00473256" w:rsidP="00473256">
      <w:pPr>
        <w:autoSpaceDE w:val="0"/>
        <w:autoSpaceDN w:val="0"/>
        <w:adjustRightInd w:val="0"/>
        <w:rPr>
          <w:rFonts w:eastAsia="Times New Roman"/>
          <w:color w:val="000000"/>
          <w:sz w:val="23"/>
          <w:szCs w:val="23"/>
          <w:lang w:eastAsia="cs-CZ"/>
        </w:rPr>
      </w:pPr>
      <w:r w:rsidRPr="00473256">
        <w:rPr>
          <w:rFonts w:eastAsia="Times New Roman"/>
          <w:color w:val="000000"/>
          <w:sz w:val="23"/>
          <w:szCs w:val="23"/>
          <w:lang w:eastAsia="cs-CZ"/>
        </w:rPr>
        <w:t>c) ano – doklad o prodeji, případně záruční list</w:t>
      </w:r>
    </w:p>
    <w:p w:rsidR="00473256" w:rsidRDefault="00473256" w:rsidP="00473256">
      <w:pPr>
        <w:autoSpaceDE w:val="0"/>
        <w:autoSpaceDN w:val="0"/>
        <w:adjustRightInd w:val="0"/>
        <w:rPr>
          <w:rFonts w:eastAsia="Times New Roman"/>
          <w:color w:val="000000"/>
          <w:sz w:val="23"/>
          <w:szCs w:val="23"/>
          <w:lang w:eastAsia="cs-CZ"/>
        </w:rPr>
      </w:pPr>
      <w:r w:rsidRPr="00473256">
        <w:rPr>
          <w:rFonts w:eastAsia="Times New Roman"/>
          <w:color w:val="000000"/>
          <w:sz w:val="23"/>
          <w:szCs w:val="23"/>
          <w:lang w:eastAsia="cs-CZ"/>
        </w:rPr>
        <w:t>d) 30 dnů</w:t>
      </w:r>
    </w:p>
    <w:p w:rsidR="009A395A" w:rsidRDefault="009A395A" w:rsidP="00473256">
      <w:pPr>
        <w:autoSpaceDE w:val="0"/>
        <w:autoSpaceDN w:val="0"/>
        <w:adjustRightInd w:val="0"/>
        <w:rPr>
          <w:rFonts w:eastAsia="Times New Roman"/>
          <w:color w:val="000000"/>
          <w:sz w:val="23"/>
          <w:szCs w:val="23"/>
          <w:lang w:eastAsia="cs-CZ"/>
        </w:rPr>
      </w:pPr>
    </w:p>
    <w:p w:rsidR="00473256" w:rsidRPr="00473256" w:rsidRDefault="00473256" w:rsidP="00473256">
      <w:pPr>
        <w:autoSpaceDE w:val="0"/>
        <w:autoSpaceDN w:val="0"/>
        <w:adjustRightInd w:val="0"/>
        <w:rPr>
          <w:rFonts w:eastAsia="Times New Roman"/>
          <w:b/>
          <w:color w:val="000000"/>
          <w:sz w:val="23"/>
          <w:szCs w:val="23"/>
          <w:lang w:eastAsia="cs-CZ"/>
        </w:rPr>
      </w:pPr>
      <w:r w:rsidRPr="00473256">
        <w:rPr>
          <w:rFonts w:eastAsia="Times New Roman"/>
          <w:b/>
          <w:color w:val="000000"/>
          <w:sz w:val="23"/>
          <w:szCs w:val="23"/>
          <w:lang w:eastAsia="cs-CZ"/>
        </w:rPr>
        <w:t>Cvičení 3:</w:t>
      </w:r>
    </w:p>
    <w:p w:rsidR="00473256" w:rsidRPr="00473256" w:rsidRDefault="00473256" w:rsidP="00473256">
      <w:pPr>
        <w:autoSpaceDE w:val="0"/>
        <w:autoSpaceDN w:val="0"/>
        <w:adjustRightInd w:val="0"/>
        <w:rPr>
          <w:rFonts w:eastAsia="Times New Roman"/>
          <w:color w:val="000000"/>
          <w:sz w:val="23"/>
          <w:szCs w:val="23"/>
          <w:lang w:eastAsia="cs-CZ"/>
        </w:rPr>
      </w:pPr>
    </w:p>
    <w:p w:rsidR="00473256" w:rsidRDefault="00473256" w:rsidP="00473256">
      <w:pPr>
        <w:autoSpaceDE w:val="0"/>
        <w:autoSpaceDN w:val="0"/>
        <w:adjustRightInd w:val="0"/>
        <w:rPr>
          <w:rFonts w:eastAsia="Times New Roman"/>
          <w:color w:val="000000"/>
          <w:sz w:val="23"/>
          <w:szCs w:val="23"/>
          <w:lang w:eastAsia="cs-CZ"/>
        </w:rPr>
      </w:pPr>
      <w:r w:rsidRPr="00473256">
        <w:rPr>
          <w:rFonts w:eastAsia="Times New Roman"/>
          <w:color w:val="000000"/>
          <w:sz w:val="23"/>
          <w:szCs w:val="23"/>
          <w:lang w:eastAsia="cs-CZ"/>
        </w:rPr>
        <w:t>V prodejně, kde jste zakoupili obuv, vám sdělili, že máte reklamaci uplatnit</w:t>
      </w:r>
      <w:r>
        <w:rPr>
          <w:rFonts w:eastAsia="Times New Roman"/>
          <w:color w:val="000000"/>
          <w:sz w:val="23"/>
          <w:szCs w:val="23"/>
          <w:lang w:eastAsia="cs-CZ"/>
        </w:rPr>
        <w:t xml:space="preserve"> </w:t>
      </w:r>
      <w:r w:rsidRPr="00473256">
        <w:rPr>
          <w:rFonts w:eastAsia="Times New Roman"/>
          <w:color w:val="000000"/>
          <w:sz w:val="23"/>
          <w:szCs w:val="23"/>
          <w:lang w:eastAsia="cs-CZ"/>
        </w:rPr>
        <w:t>u výrobce. Jak budete dále postupovat?</w:t>
      </w:r>
    </w:p>
    <w:p w:rsidR="009A395A" w:rsidRDefault="009A395A" w:rsidP="00473256">
      <w:pPr>
        <w:autoSpaceDE w:val="0"/>
        <w:autoSpaceDN w:val="0"/>
        <w:adjustRightInd w:val="0"/>
        <w:rPr>
          <w:rFonts w:eastAsia="Times New Roman"/>
          <w:color w:val="000000"/>
          <w:sz w:val="23"/>
          <w:szCs w:val="23"/>
          <w:lang w:eastAsia="cs-CZ"/>
        </w:rPr>
      </w:pPr>
    </w:p>
    <w:p w:rsidR="009A395A" w:rsidRDefault="009A395A" w:rsidP="00473256">
      <w:pPr>
        <w:autoSpaceDE w:val="0"/>
        <w:autoSpaceDN w:val="0"/>
        <w:adjustRightInd w:val="0"/>
        <w:rPr>
          <w:rFonts w:eastAsia="Times New Roman"/>
          <w:b/>
          <w:color w:val="000000"/>
          <w:sz w:val="23"/>
          <w:szCs w:val="23"/>
          <w:lang w:eastAsia="cs-CZ"/>
        </w:rPr>
      </w:pPr>
      <w:r w:rsidRPr="009A395A">
        <w:rPr>
          <w:rFonts w:eastAsia="Times New Roman"/>
          <w:b/>
          <w:color w:val="000000"/>
          <w:sz w:val="23"/>
          <w:szCs w:val="23"/>
          <w:lang w:eastAsia="cs-CZ"/>
        </w:rPr>
        <w:t>Řešení:</w:t>
      </w:r>
    </w:p>
    <w:p w:rsidR="006B68F7" w:rsidRDefault="009A395A" w:rsidP="009A395A">
      <w:pPr>
        <w:autoSpaceDE w:val="0"/>
        <w:autoSpaceDN w:val="0"/>
        <w:adjustRightInd w:val="0"/>
        <w:jc w:val="both"/>
        <w:rPr>
          <w:rFonts w:eastAsia="Times New Roman"/>
          <w:color w:val="000000"/>
          <w:sz w:val="23"/>
          <w:szCs w:val="23"/>
          <w:lang w:eastAsia="cs-CZ"/>
        </w:rPr>
      </w:pPr>
      <w:r w:rsidRPr="009A395A">
        <w:rPr>
          <w:rFonts w:eastAsia="Times New Roman"/>
          <w:color w:val="000000"/>
          <w:sz w:val="23"/>
          <w:szCs w:val="23"/>
          <w:lang w:eastAsia="cs-CZ"/>
        </w:rPr>
        <w:t>Reklamaci vyřizuje prodejna. Jednejte s vedoucím prodejny, případně</w:t>
      </w:r>
      <w:r>
        <w:rPr>
          <w:rFonts w:eastAsia="Times New Roman"/>
          <w:color w:val="000000"/>
          <w:sz w:val="23"/>
          <w:szCs w:val="23"/>
          <w:lang w:eastAsia="cs-CZ"/>
        </w:rPr>
        <w:t xml:space="preserve"> vedením fi</w:t>
      </w:r>
      <w:r w:rsidRPr="009A395A">
        <w:rPr>
          <w:rFonts w:eastAsia="Times New Roman"/>
          <w:color w:val="000000"/>
          <w:sz w:val="23"/>
          <w:szCs w:val="23"/>
          <w:lang w:eastAsia="cs-CZ"/>
        </w:rPr>
        <w:t>rmy nebo některým ze sdružení zabývajících se ochranou spotřebitelů, příp. Českou</w:t>
      </w:r>
      <w:r>
        <w:rPr>
          <w:rFonts w:eastAsia="Times New Roman"/>
          <w:color w:val="000000"/>
          <w:sz w:val="23"/>
          <w:szCs w:val="23"/>
          <w:lang w:eastAsia="cs-CZ"/>
        </w:rPr>
        <w:t xml:space="preserve"> </w:t>
      </w:r>
      <w:r w:rsidRPr="009A395A">
        <w:rPr>
          <w:rFonts w:eastAsia="Times New Roman"/>
          <w:color w:val="000000"/>
          <w:sz w:val="23"/>
          <w:szCs w:val="23"/>
          <w:lang w:eastAsia="cs-CZ"/>
        </w:rPr>
        <w:t>obchodní inspekcí.</w:t>
      </w:r>
    </w:p>
    <w:p w:rsidR="00060481" w:rsidRDefault="00060481" w:rsidP="009A395A">
      <w:pPr>
        <w:autoSpaceDE w:val="0"/>
        <w:autoSpaceDN w:val="0"/>
        <w:adjustRightInd w:val="0"/>
        <w:jc w:val="both"/>
        <w:rPr>
          <w:rFonts w:eastAsia="Times New Roman"/>
          <w:color w:val="000000"/>
          <w:sz w:val="23"/>
          <w:szCs w:val="23"/>
          <w:lang w:eastAsia="cs-CZ"/>
        </w:rPr>
      </w:pPr>
    </w:p>
    <w:p w:rsidR="00060481" w:rsidRPr="00060481" w:rsidRDefault="00060481" w:rsidP="009A395A">
      <w:pPr>
        <w:autoSpaceDE w:val="0"/>
        <w:autoSpaceDN w:val="0"/>
        <w:adjustRightInd w:val="0"/>
        <w:jc w:val="both"/>
        <w:rPr>
          <w:rFonts w:eastAsia="Times New Roman"/>
          <w:b/>
          <w:color w:val="000000"/>
          <w:sz w:val="23"/>
          <w:szCs w:val="23"/>
          <w:lang w:eastAsia="cs-CZ"/>
        </w:rPr>
      </w:pPr>
      <w:r w:rsidRPr="00060481">
        <w:rPr>
          <w:rFonts w:eastAsia="Times New Roman"/>
          <w:b/>
          <w:color w:val="000000"/>
          <w:sz w:val="23"/>
          <w:szCs w:val="23"/>
          <w:lang w:eastAsia="cs-CZ"/>
        </w:rPr>
        <w:t>Cvičení 4:</w:t>
      </w:r>
    </w:p>
    <w:p w:rsidR="00060481" w:rsidRDefault="00060481" w:rsidP="009A395A">
      <w:pPr>
        <w:autoSpaceDE w:val="0"/>
        <w:autoSpaceDN w:val="0"/>
        <w:adjustRightInd w:val="0"/>
        <w:jc w:val="both"/>
        <w:rPr>
          <w:rFonts w:eastAsia="Times New Roman"/>
          <w:color w:val="000000"/>
          <w:sz w:val="23"/>
          <w:szCs w:val="23"/>
          <w:lang w:eastAsia="cs-CZ"/>
        </w:rPr>
      </w:pPr>
    </w:p>
    <w:p w:rsidR="00060481" w:rsidRPr="009A395A" w:rsidRDefault="00060481" w:rsidP="009A395A">
      <w:pPr>
        <w:autoSpaceDE w:val="0"/>
        <w:autoSpaceDN w:val="0"/>
        <w:adjustRightInd w:val="0"/>
        <w:jc w:val="both"/>
        <w:rPr>
          <w:rFonts w:eastAsia="Times New Roman"/>
          <w:color w:val="000000"/>
          <w:sz w:val="23"/>
          <w:szCs w:val="23"/>
          <w:lang w:eastAsia="cs-CZ"/>
        </w:rPr>
      </w:pPr>
      <w:r>
        <w:rPr>
          <w:rFonts w:eastAsia="Times New Roman"/>
          <w:color w:val="000000"/>
          <w:sz w:val="23"/>
          <w:szCs w:val="23"/>
          <w:lang w:eastAsia="cs-CZ"/>
        </w:rPr>
        <w:t>Otevřená diskuze o zkušenostech žáků s reklamačním řízením, popřípadě poradit žákům, co mohli v konkrétní situaci udělat lépe.</w:t>
      </w:r>
    </w:p>
    <w:p w:rsidR="006B68F7" w:rsidRPr="006B68F7" w:rsidRDefault="006B68F7" w:rsidP="00F6460B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</w:p>
    <w:p w:rsidR="00B67022" w:rsidRPr="00DC4A57" w:rsidRDefault="00B67022" w:rsidP="00F97578">
      <w:pPr>
        <w:autoSpaceDE w:val="0"/>
        <w:autoSpaceDN w:val="0"/>
        <w:adjustRightInd w:val="0"/>
        <w:jc w:val="both"/>
        <w:rPr>
          <w:b/>
          <w:u w:val="single"/>
        </w:rPr>
      </w:pPr>
      <w:r w:rsidRPr="00B67022">
        <w:rPr>
          <w:rFonts w:eastAsia="Times New Roman"/>
          <w:b/>
          <w:bCs/>
          <w:color w:val="000000"/>
          <w:sz w:val="32"/>
          <w:szCs w:val="32"/>
          <w:lang w:eastAsia="cs-CZ"/>
        </w:rPr>
        <w:t xml:space="preserve">7. Pomůcky, zdroje a odkazy </w:t>
      </w:r>
    </w:p>
    <w:p w:rsidR="001C0882" w:rsidRPr="001C0882" w:rsidRDefault="001C0882" w:rsidP="00F97578">
      <w:pPr>
        <w:widowControl w:val="0"/>
        <w:suppressAutoHyphens/>
        <w:autoSpaceDE w:val="0"/>
        <w:autoSpaceDN w:val="0"/>
        <w:adjustRightInd w:val="0"/>
        <w:contextualSpacing/>
        <w:jc w:val="both"/>
        <w:rPr>
          <w:rFonts w:eastAsia="Times New Roman"/>
          <w:color w:val="000000"/>
          <w:sz w:val="23"/>
          <w:szCs w:val="23"/>
          <w:lang w:eastAsia="cs-CZ"/>
        </w:rPr>
      </w:pPr>
    </w:p>
    <w:p w:rsidR="006B68F7" w:rsidRDefault="00DC4A57" w:rsidP="00034814">
      <w:pPr>
        <w:widowControl w:val="0"/>
        <w:numPr>
          <w:ilvl w:val="0"/>
          <w:numId w:val="2"/>
        </w:numPr>
        <w:suppressAutoHyphens/>
        <w:autoSpaceDE w:val="0"/>
        <w:spacing w:after="200" w:line="276" w:lineRule="auto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  <w:r w:rsidRPr="00DC4A57"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Klínský, P. a kol.: </w:t>
      </w:r>
      <w:r w:rsidRPr="00DC4A57">
        <w:rPr>
          <w:rFonts w:eastAsia="Times New Roman"/>
          <w:i/>
          <w:iCs/>
          <w:color w:val="000000"/>
          <w:kern w:val="1"/>
          <w:sz w:val="23"/>
          <w:szCs w:val="23"/>
          <w:lang w:eastAsia="hi-IN" w:bidi="hi-IN"/>
        </w:rPr>
        <w:t>Finanční gramotnost. Obsah a příklady z praxe škol</w:t>
      </w:r>
      <w:r w:rsidRPr="00DC4A57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. Národní ústav odborného vzdělávání, Praha 2008. ISB</w:t>
      </w:r>
      <w:r w:rsidR="0012615D"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N 978-80-87063-13-2, str. </w:t>
      </w:r>
      <w:r w:rsidR="00034814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89</w:t>
      </w:r>
    </w:p>
    <w:p w:rsidR="0090705E" w:rsidRDefault="0090705E" w:rsidP="0090705E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contextualSpacing/>
        <w:jc w:val="both"/>
        <w:rPr>
          <w:rFonts w:eastAsia="Times New Roman"/>
          <w:color w:val="000000"/>
          <w:sz w:val="23"/>
          <w:szCs w:val="23"/>
          <w:lang w:eastAsia="cs-CZ"/>
        </w:rPr>
      </w:pPr>
      <w:r w:rsidRPr="00775A83">
        <w:rPr>
          <w:rFonts w:eastAsia="Times New Roman"/>
          <w:color w:val="000000"/>
          <w:sz w:val="23"/>
          <w:szCs w:val="23"/>
          <w:lang w:eastAsia="cs-CZ"/>
        </w:rPr>
        <w:t xml:space="preserve">Klínský, P. a kol.: </w:t>
      </w:r>
      <w:r w:rsidRPr="00775A83">
        <w:rPr>
          <w:rFonts w:eastAsia="Times New Roman"/>
          <w:i/>
          <w:color w:val="000000"/>
          <w:sz w:val="23"/>
          <w:szCs w:val="23"/>
          <w:lang w:eastAsia="cs-CZ"/>
        </w:rPr>
        <w:t>Finanční gramotnost – úlohy a metodika</w:t>
      </w:r>
      <w:r w:rsidRPr="00775A83">
        <w:rPr>
          <w:rFonts w:eastAsia="Times New Roman"/>
          <w:color w:val="000000"/>
          <w:sz w:val="23"/>
          <w:szCs w:val="23"/>
          <w:lang w:eastAsia="cs-CZ"/>
        </w:rPr>
        <w:t>. Národní ústav odborného vzdělávání, Praha 2009</w:t>
      </w:r>
      <w:r>
        <w:rPr>
          <w:rFonts w:eastAsia="Times New Roman"/>
          <w:color w:val="000000"/>
          <w:sz w:val="23"/>
          <w:szCs w:val="23"/>
          <w:lang w:eastAsia="cs-CZ"/>
        </w:rPr>
        <w:t>. ISBN 978-80-87063-26-2, str. 25 a 72.</w:t>
      </w:r>
    </w:p>
    <w:p w:rsidR="00E90051" w:rsidRDefault="00E90051" w:rsidP="00E90051">
      <w:pPr>
        <w:widowControl w:val="0"/>
        <w:suppressAutoHyphens/>
        <w:autoSpaceDE w:val="0"/>
        <w:autoSpaceDN w:val="0"/>
        <w:adjustRightInd w:val="0"/>
        <w:ind w:left="720"/>
        <w:contextualSpacing/>
        <w:jc w:val="both"/>
        <w:rPr>
          <w:rFonts w:eastAsia="Times New Roman"/>
          <w:color w:val="000000"/>
          <w:sz w:val="23"/>
          <w:szCs w:val="23"/>
          <w:lang w:eastAsia="cs-CZ"/>
        </w:rPr>
      </w:pPr>
    </w:p>
    <w:p w:rsidR="00E90051" w:rsidRDefault="00E90051" w:rsidP="0090705E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contextualSpacing/>
        <w:jc w:val="both"/>
        <w:rPr>
          <w:rFonts w:eastAsia="Times New Roman"/>
          <w:color w:val="000000"/>
          <w:sz w:val="23"/>
          <w:szCs w:val="23"/>
          <w:lang w:eastAsia="cs-CZ"/>
        </w:rPr>
      </w:pPr>
      <w:hyperlink r:id="rId6" w:history="1">
        <w:r w:rsidRPr="00A95FE5">
          <w:rPr>
            <w:rStyle w:val="Hypertextovodkaz"/>
            <w:rFonts w:eastAsia="Times New Roman"/>
            <w:sz w:val="23"/>
            <w:szCs w:val="23"/>
            <w:lang w:eastAsia="cs-CZ"/>
          </w:rPr>
          <w:t>http://www.businessinfo.cz/cs/clanky/reklamace-zbozi-a-sluzeb-2382.html</w:t>
        </w:r>
      </w:hyperlink>
    </w:p>
    <w:p w:rsidR="00E90051" w:rsidRDefault="00E90051" w:rsidP="00E90051">
      <w:pPr>
        <w:widowControl w:val="0"/>
        <w:suppressAutoHyphens/>
        <w:autoSpaceDE w:val="0"/>
        <w:autoSpaceDN w:val="0"/>
        <w:adjustRightInd w:val="0"/>
        <w:ind w:left="720"/>
        <w:contextualSpacing/>
        <w:jc w:val="both"/>
        <w:rPr>
          <w:rFonts w:eastAsia="Times New Roman"/>
          <w:color w:val="000000"/>
          <w:sz w:val="23"/>
          <w:szCs w:val="23"/>
          <w:lang w:eastAsia="cs-CZ"/>
        </w:rPr>
      </w:pPr>
    </w:p>
    <w:p w:rsidR="00E90051" w:rsidRDefault="00E90051" w:rsidP="00E90051">
      <w:pPr>
        <w:widowControl w:val="0"/>
        <w:suppressAutoHyphens/>
        <w:autoSpaceDE w:val="0"/>
        <w:autoSpaceDN w:val="0"/>
        <w:adjustRightInd w:val="0"/>
        <w:contextualSpacing/>
        <w:jc w:val="both"/>
        <w:rPr>
          <w:rFonts w:eastAsia="Times New Roman"/>
          <w:color w:val="000000"/>
          <w:sz w:val="23"/>
          <w:szCs w:val="23"/>
          <w:lang w:eastAsia="cs-CZ"/>
        </w:rPr>
      </w:pPr>
    </w:p>
    <w:p w:rsidR="00CB0B65" w:rsidRDefault="00B67022" w:rsidP="00F97578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  <w:sz w:val="32"/>
          <w:szCs w:val="32"/>
          <w:lang w:eastAsia="cs-CZ"/>
        </w:rPr>
      </w:pPr>
      <w:r w:rsidRPr="00B67022">
        <w:rPr>
          <w:rFonts w:eastAsia="Times New Roman"/>
          <w:b/>
          <w:bCs/>
          <w:color w:val="000000"/>
          <w:sz w:val="32"/>
          <w:szCs w:val="32"/>
          <w:lang w:eastAsia="cs-CZ"/>
        </w:rPr>
        <w:lastRenderedPageBreak/>
        <w:t>8. Poznámky</w:t>
      </w:r>
    </w:p>
    <w:p w:rsidR="00AD6357" w:rsidRDefault="00AD6357" w:rsidP="00F97578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  <w:sz w:val="32"/>
          <w:szCs w:val="32"/>
          <w:lang w:eastAsia="cs-CZ"/>
        </w:rPr>
      </w:pPr>
    </w:p>
    <w:sectPr w:rsidR="00AD6357" w:rsidSect="00A134A3">
      <w:type w:val="continuous"/>
      <w:pgSz w:w="11905" w:h="16837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HelveticaCE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D44A0"/>
    <w:multiLevelType w:val="hybridMultilevel"/>
    <w:tmpl w:val="FC74791C"/>
    <w:lvl w:ilvl="0" w:tplc="040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BA437BA"/>
    <w:multiLevelType w:val="multilevel"/>
    <w:tmpl w:val="29E24F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3A09C4"/>
    <w:multiLevelType w:val="hybridMultilevel"/>
    <w:tmpl w:val="5C523C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B7056"/>
    <w:multiLevelType w:val="hybridMultilevel"/>
    <w:tmpl w:val="E1B8CCD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B2C6047"/>
    <w:multiLevelType w:val="hybridMultilevel"/>
    <w:tmpl w:val="3C2CEE6A"/>
    <w:lvl w:ilvl="0" w:tplc="3A72A64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783C92"/>
    <w:multiLevelType w:val="hybridMultilevel"/>
    <w:tmpl w:val="A8E26AF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8A6A61"/>
    <w:multiLevelType w:val="multilevel"/>
    <w:tmpl w:val="9EF45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AB4053F"/>
    <w:multiLevelType w:val="hybridMultilevel"/>
    <w:tmpl w:val="49C44D6C"/>
    <w:lvl w:ilvl="0" w:tplc="4AA2A50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EEE0855"/>
    <w:multiLevelType w:val="hybridMultilevel"/>
    <w:tmpl w:val="938843B0"/>
    <w:lvl w:ilvl="0" w:tplc="68027370">
      <w:start w:val="1"/>
      <w:numFmt w:val="bullet"/>
      <w:lvlText w:val="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B143C5E"/>
    <w:multiLevelType w:val="hybridMultilevel"/>
    <w:tmpl w:val="C89EFE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EB614F"/>
    <w:multiLevelType w:val="hybridMultilevel"/>
    <w:tmpl w:val="180E4C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EF5064"/>
    <w:multiLevelType w:val="hybridMultilevel"/>
    <w:tmpl w:val="726858C2"/>
    <w:lvl w:ilvl="0" w:tplc="805A78A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1"/>
  </w:num>
  <w:num w:numId="4">
    <w:abstractNumId w:val="9"/>
  </w:num>
  <w:num w:numId="5">
    <w:abstractNumId w:val="2"/>
  </w:num>
  <w:num w:numId="6">
    <w:abstractNumId w:val="10"/>
  </w:num>
  <w:num w:numId="7">
    <w:abstractNumId w:val="4"/>
  </w:num>
  <w:num w:numId="8">
    <w:abstractNumId w:val="8"/>
  </w:num>
  <w:num w:numId="9">
    <w:abstractNumId w:val="3"/>
  </w:num>
  <w:num w:numId="10">
    <w:abstractNumId w:val="1"/>
  </w:num>
  <w:num w:numId="11">
    <w:abstractNumId w:val="6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drawingGridHorizontalSpacing w:val="120"/>
  <w:displayHorizontalDrawingGridEvery w:val="0"/>
  <w:displayVerticalDrawingGridEvery w:val="2"/>
  <w:noPunctuationKerning/>
  <w:characterSpacingControl w:val="doNotCompress"/>
  <w:compat>
    <w:useFELayout/>
  </w:compat>
  <w:rsids>
    <w:rsidRoot w:val="003718AC"/>
    <w:rsid w:val="00004C52"/>
    <w:rsid w:val="0002654F"/>
    <w:rsid w:val="00034814"/>
    <w:rsid w:val="00044952"/>
    <w:rsid w:val="00053916"/>
    <w:rsid w:val="00060481"/>
    <w:rsid w:val="00061262"/>
    <w:rsid w:val="000869D7"/>
    <w:rsid w:val="000954A3"/>
    <w:rsid w:val="000A2F70"/>
    <w:rsid w:val="000B6C1E"/>
    <w:rsid w:val="000E0D67"/>
    <w:rsid w:val="000E4E39"/>
    <w:rsid w:val="001020C4"/>
    <w:rsid w:val="00107A32"/>
    <w:rsid w:val="00114F5F"/>
    <w:rsid w:val="0012615D"/>
    <w:rsid w:val="00135646"/>
    <w:rsid w:val="001404DE"/>
    <w:rsid w:val="00156304"/>
    <w:rsid w:val="00190605"/>
    <w:rsid w:val="001A4051"/>
    <w:rsid w:val="001A48D0"/>
    <w:rsid w:val="001B6AB2"/>
    <w:rsid w:val="001C0882"/>
    <w:rsid w:val="001D1510"/>
    <w:rsid w:val="001F01BE"/>
    <w:rsid w:val="001F409A"/>
    <w:rsid w:val="001F48C1"/>
    <w:rsid w:val="00210B91"/>
    <w:rsid w:val="00240692"/>
    <w:rsid w:val="00242FA1"/>
    <w:rsid w:val="002437DC"/>
    <w:rsid w:val="0024761E"/>
    <w:rsid w:val="002535C0"/>
    <w:rsid w:val="00264719"/>
    <w:rsid w:val="00275EDC"/>
    <w:rsid w:val="00281459"/>
    <w:rsid w:val="00287F96"/>
    <w:rsid w:val="00290678"/>
    <w:rsid w:val="002B045F"/>
    <w:rsid w:val="002B72F5"/>
    <w:rsid w:val="002C61EE"/>
    <w:rsid w:val="002D3970"/>
    <w:rsid w:val="002E4137"/>
    <w:rsid w:val="00301550"/>
    <w:rsid w:val="003072A4"/>
    <w:rsid w:val="00314DB1"/>
    <w:rsid w:val="00334136"/>
    <w:rsid w:val="003718AC"/>
    <w:rsid w:val="00376E63"/>
    <w:rsid w:val="0039548E"/>
    <w:rsid w:val="003A14EB"/>
    <w:rsid w:val="003A1728"/>
    <w:rsid w:val="003A3D8B"/>
    <w:rsid w:val="003B56E4"/>
    <w:rsid w:val="003D6261"/>
    <w:rsid w:val="003E1A18"/>
    <w:rsid w:val="003E1C5E"/>
    <w:rsid w:val="004211AD"/>
    <w:rsid w:val="00422D1A"/>
    <w:rsid w:val="00424CF0"/>
    <w:rsid w:val="00473256"/>
    <w:rsid w:val="004765F8"/>
    <w:rsid w:val="00495F74"/>
    <w:rsid w:val="00497883"/>
    <w:rsid w:val="004B250F"/>
    <w:rsid w:val="004B42F6"/>
    <w:rsid w:val="004D48C4"/>
    <w:rsid w:val="004E2A35"/>
    <w:rsid w:val="0051071D"/>
    <w:rsid w:val="00510C3F"/>
    <w:rsid w:val="00535EED"/>
    <w:rsid w:val="00554A93"/>
    <w:rsid w:val="00571C48"/>
    <w:rsid w:val="005732AE"/>
    <w:rsid w:val="00576CC5"/>
    <w:rsid w:val="00586849"/>
    <w:rsid w:val="005B5279"/>
    <w:rsid w:val="005C1CE7"/>
    <w:rsid w:val="00611CA6"/>
    <w:rsid w:val="00632002"/>
    <w:rsid w:val="00661F93"/>
    <w:rsid w:val="0066429A"/>
    <w:rsid w:val="006754FE"/>
    <w:rsid w:val="00683CB9"/>
    <w:rsid w:val="006A4DBE"/>
    <w:rsid w:val="006B13DA"/>
    <w:rsid w:val="006B68F7"/>
    <w:rsid w:val="006B7FDD"/>
    <w:rsid w:val="006C3189"/>
    <w:rsid w:val="006C746F"/>
    <w:rsid w:val="006D5FC7"/>
    <w:rsid w:val="006F7A42"/>
    <w:rsid w:val="00700BD2"/>
    <w:rsid w:val="0070733C"/>
    <w:rsid w:val="00711942"/>
    <w:rsid w:val="007313CE"/>
    <w:rsid w:val="00734736"/>
    <w:rsid w:val="007561FB"/>
    <w:rsid w:val="00761CD2"/>
    <w:rsid w:val="00765F4C"/>
    <w:rsid w:val="007830D3"/>
    <w:rsid w:val="00790362"/>
    <w:rsid w:val="007B343B"/>
    <w:rsid w:val="007C26A8"/>
    <w:rsid w:val="007C55FB"/>
    <w:rsid w:val="007D50C4"/>
    <w:rsid w:val="00804B2A"/>
    <w:rsid w:val="0081571D"/>
    <w:rsid w:val="008168E2"/>
    <w:rsid w:val="00833F72"/>
    <w:rsid w:val="008447E0"/>
    <w:rsid w:val="00850599"/>
    <w:rsid w:val="008528C5"/>
    <w:rsid w:val="00894E01"/>
    <w:rsid w:val="008B0EB0"/>
    <w:rsid w:val="008E2E41"/>
    <w:rsid w:val="008E6D8C"/>
    <w:rsid w:val="009067D6"/>
    <w:rsid w:val="0090705E"/>
    <w:rsid w:val="00921912"/>
    <w:rsid w:val="00935799"/>
    <w:rsid w:val="009548E4"/>
    <w:rsid w:val="00960CF5"/>
    <w:rsid w:val="009624CA"/>
    <w:rsid w:val="00966E02"/>
    <w:rsid w:val="00982885"/>
    <w:rsid w:val="009837A8"/>
    <w:rsid w:val="009847F0"/>
    <w:rsid w:val="0099473D"/>
    <w:rsid w:val="009A395A"/>
    <w:rsid w:val="009C6BF2"/>
    <w:rsid w:val="009D0941"/>
    <w:rsid w:val="009D2248"/>
    <w:rsid w:val="009D2641"/>
    <w:rsid w:val="009D6675"/>
    <w:rsid w:val="009E63B9"/>
    <w:rsid w:val="009F11B1"/>
    <w:rsid w:val="009F49AA"/>
    <w:rsid w:val="00A12D2A"/>
    <w:rsid w:val="00A134A3"/>
    <w:rsid w:val="00A436F8"/>
    <w:rsid w:val="00A53545"/>
    <w:rsid w:val="00A619CA"/>
    <w:rsid w:val="00A62DB4"/>
    <w:rsid w:val="00A778A4"/>
    <w:rsid w:val="00A934D1"/>
    <w:rsid w:val="00AA6582"/>
    <w:rsid w:val="00AC3AF0"/>
    <w:rsid w:val="00AD078F"/>
    <w:rsid w:val="00AD24E1"/>
    <w:rsid w:val="00AD46D6"/>
    <w:rsid w:val="00AD6357"/>
    <w:rsid w:val="00AE6497"/>
    <w:rsid w:val="00B13FEE"/>
    <w:rsid w:val="00B52A0E"/>
    <w:rsid w:val="00B55E17"/>
    <w:rsid w:val="00B62397"/>
    <w:rsid w:val="00B67022"/>
    <w:rsid w:val="00B81E6C"/>
    <w:rsid w:val="00B97190"/>
    <w:rsid w:val="00BA00D3"/>
    <w:rsid w:val="00BA1750"/>
    <w:rsid w:val="00BA54F1"/>
    <w:rsid w:val="00BB074E"/>
    <w:rsid w:val="00BC5493"/>
    <w:rsid w:val="00BD42D9"/>
    <w:rsid w:val="00BF14C4"/>
    <w:rsid w:val="00C013C6"/>
    <w:rsid w:val="00C0650B"/>
    <w:rsid w:val="00C23C0B"/>
    <w:rsid w:val="00C24DE0"/>
    <w:rsid w:val="00C4215C"/>
    <w:rsid w:val="00C42FE2"/>
    <w:rsid w:val="00C52430"/>
    <w:rsid w:val="00C750B8"/>
    <w:rsid w:val="00C97D84"/>
    <w:rsid w:val="00CA29DC"/>
    <w:rsid w:val="00CA3889"/>
    <w:rsid w:val="00CB0B65"/>
    <w:rsid w:val="00CB7491"/>
    <w:rsid w:val="00CB7C3C"/>
    <w:rsid w:val="00D07F82"/>
    <w:rsid w:val="00D13163"/>
    <w:rsid w:val="00D1547C"/>
    <w:rsid w:val="00D1710F"/>
    <w:rsid w:val="00D336FD"/>
    <w:rsid w:val="00D437C6"/>
    <w:rsid w:val="00D955A3"/>
    <w:rsid w:val="00DA6E30"/>
    <w:rsid w:val="00DB7285"/>
    <w:rsid w:val="00DC0AB7"/>
    <w:rsid w:val="00DC4A57"/>
    <w:rsid w:val="00DD69B8"/>
    <w:rsid w:val="00DE2B15"/>
    <w:rsid w:val="00DE50BB"/>
    <w:rsid w:val="00DE78AF"/>
    <w:rsid w:val="00E152FA"/>
    <w:rsid w:val="00E15FFA"/>
    <w:rsid w:val="00E2546E"/>
    <w:rsid w:val="00E90051"/>
    <w:rsid w:val="00E92047"/>
    <w:rsid w:val="00E95492"/>
    <w:rsid w:val="00EA5B23"/>
    <w:rsid w:val="00EB2722"/>
    <w:rsid w:val="00EC60C8"/>
    <w:rsid w:val="00ED4B3B"/>
    <w:rsid w:val="00EE6024"/>
    <w:rsid w:val="00F04A65"/>
    <w:rsid w:val="00F6460B"/>
    <w:rsid w:val="00F7037B"/>
    <w:rsid w:val="00F97578"/>
    <w:rsid w:val="00FD3CB9"/>
    <w:rsid w:val="00FF2378"/>
    <w:rsid w:val="00FF5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fill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eastAsia="ja-JP"/>
    </w:rPr>
  </w:style>
  <w:style w:type="paragraph" w:styleId="Nadpis3">
    <w:name w:val="heading 3"/>
    <w:basedOn w:val="Normln"/>
    <w:qFormat/>
    <w:rsid w:val="00BA175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customStyle="1" w:styleId="Default">
    <w:name w:val="Default"/>
    <w:basedOn w:val="Normln"/>
    <w:rsid w:val="00F7037B"/>
    <w:pPr>
      <w:widowControl w:val="0"/>
      <w:suppressAutoHyphens/>
      <w:autoSpaceDE w:val="0"/>
    </w:pPr>
    <w:rPr>
      <w:rFonts w:eastAsia="Times New Roman"/>
      <w:color w:val="000000"/>
      <w:kern w:val="2"/>
      <w:lang w:eastAsia="hi-IN" w:bidi="hi-IN"/>
    </w:rPr>
  </w:style>
  <w:style w:type="character" w:styleId="Hypertextovodkaz">
    <w:name w:val="Hyperlink"/>
    <w:uiPriority w:val="99"/>
    <w:unhideWhenUsed/>
    <w:rsid w:val="00921912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B55E17"/>
    <w:pPr>
      <w:ind w:left="708"/>
    </w:pPr>
  </w:style>
  <w:style w:type="table" w:styleId="Mkatabulky">
    <w:name w:val="Table Grid"/>
    <w:basedOn w:val="Normlntabulka"/>
    <w:uiPriority w:val="59"/>
    <w:rsid w:val="005868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02654F"/>
    <w:pPr>
      <w:spacing w:before="100" w:beforeAutospacing="1" w:after="100" w:afterAutospacing="1"/>
    </w:pPr>
    <w:rPr>
      <w:rFonts w:eastAsia="Times New Roman"/>
      <w:lang w:eastAsia="cs-CZ"/>
    </w:rPr>
  </w:style>
  <w:style w:type="character" w:styleId="Siln">
    <w:name w:val="Strong"/>
    <w:uiPriority w:val="22"/>
    <w:qFormat/>
    <w:rsid w:val="0002654F"/>
    <w:rPr>
      <w:b/>
      <w:bCs/>
    </w:rPr>
  </w:style>
  <w:style w:type="character" w:customStyle="1" w:styleId="apple-converted-space">
    <w:name w:val="apple-converted-space"/>
    <w:basedOn w:val="Standardnpsmoodstavce"/>
    <w:rsid w:val="007D50C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2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usinessinfo.cz/cs/clanky/reklamace-zbozi-a-sluzeb-2382.htm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912</Words>
  <Characters>5382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Ceny</vt:lpstr>
    </vt:vector>
  </TitlesOfParts>
  <Company/>
  <LinksUpToDate>false</LinksUpToDate>
  <CharactersWithSpaces>6282</CharactersWithSpaces>
  <SharedDoc>false</SharedDoc>
  <HLinks>
    <vt:vector size="6" baseType="variant">
      <vt:variant>
        <vt:i4>6291508</vt:i4>
      </vt:variant>
      <vt:variant>
        <vt:i4>0</vt:i4>
      </vt:variant>
      <vt:variant>
        <vt:i4>0</vt:i4>
      </vt:variant>
      <vt:variant>
        <vt:i4>5</vt:i4>
      </vt:variant>
      <vt:variant>
        <vt:lpwstr>http://www.businessinfo.cz/cs/clanky/reklamace-zbozi-a-sluzeb-2382.html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Ceny</dc:title>
  <dc:subject/>
  <dc:creator>Marek Tůma</dc:creator>
  <cp:keywords/>
  <dc:description/>
  <cp:lastModifiedBy>Dum</cp:lastModifiedBy>
  <cp:revision>2</cp:revision>
  <dcterms:created xsi:type="dcterms:W3CDTF">2014-05-13T17:52:00Z</dcterms:created>
  <dcterms:modified xsi:type="dcterms:W3CDTF">2014-05-13T17:52:00Z</dcterms:modified>
</cp:coreProperties>
</file>