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AAD" w:rsidRDefault="000578A3" w:rsidP="00E267EB">
      <w:pPr>
        <w:jc w:val="center"/>
        <w:rPr>
          <w:rFonts w:ascii="Times New Roman" w:hAnsi="Times New Roman"/>
          <w:b/>
          <w:sz w:val="40"/>
          <w:u w:val="single"/>
        </w:rPr>
      </w:pPr>
      <w:r>
        <w:rPr>
          <w:rFonts w:ascii="Times New Roman" w:hAnsi="Times New Roman"/>
          <w:b/>
          <w:noProof/>
          <w:sz w:val="40"/>
          <w:u w:val="single"/>
          <w:lang w:val="cs-CZ" w:eastAsia="cs-CZ"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0</wp:posOffset>
            </wp:positionV>
            <wp:extent cx="6082665" cy="1486535"/>
            <wp:effectExtent l="19050" t="0" r="0" b="0"/>
            <wp:wrapTight wrapText="largest">
              <wp:wrapPolygon edited="0">
                <wp:start x="-68" y="0"/>
                <wp:lineTo x="-68" y="21314"/>
                <wp:lineTo x="21580" y="21314"/>
                <wp:lineTo x="21580" y="0"/>
                <wp:lineTo x="-68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67EB" w:rsidRDefault="00E267EB" w:rsidP="00E267EB">
      <w:pPr>
        <w:jc w:val="center"/>
        <w:rPr>
          <w:rFonts w:ascii="Times New Roman" w:hAnsi="Times New Roman"/>
          <w:b/>
          <w:sz w:val="40"/>
          <w:u w:val="single"/>
        </w:rPr>
      </w:pPr>
    </w:p>
    <w:p w:rsidR="00E267EB" w:rsidRDefault="00E267EB" w:rsidP="00E267EB">
      <w:pPr>
        <w:jc w:val="center"/>
        <w:rPr>
          <w:rFonts w:ascii="Times New Roman" w:hAnsi="Times New Roman"/>
          <w:b/>
          <w:sz w:val="40"/>
          <w:u w:val="single"/>
        </w:rPr>
      </w:pPr>
    </w:p>
    <w:p w:rsidR="00E267EB" w:rsidRDefault="00E267EB" w:rsidP="00E267EB">
      <w:pPr>
        <w:jc w:val="center"/>
        <w:rPr>
          <w:rFonts w:ascii="Times New Roman" w:hAnsi="Times New Roman"/>
          <w:b/>
          <w:sz w:val="40"/>
          <w:u w:val="single"/>
        </w:rPr>
      </w:pPr>
    </w:p>
    <w:p w:rsidR="00E267EB" w:rsidRDefault="00E267EB" w:rsidP="00E267EB">
      <w:pPr>
        <w:jc w:val="center"/>
        <w:rPr>
          <w:rFonts w:ascii="Times New Roman" w:hAnsi="Times New Roman"/>
          <w:b/>
          <w:sz w:val="40"/>
          <w:u w:val="single"/>
        </w:rPr>
      </w:pPr>
    </w:p>
    <w:p w:rsidR="00E267EB" w:rsidRDefault="00E267EB" w:rsidP="00E267EB">
      <w:pPr>
        <w:jc w:val="center"/>
        <w:rPr>
          <w:rFonts w:ascii="Times New Roman" w:hAnsi="Times New Roman"/>
          <w:b/>
          <w:sz w:val="40"/>
          <w:u w:val="single"/>
        </w:rPr>
      </w:pPr>
    </w:p>
    <w:p w:rsidR="00E267EB" w:rsidRPr="00C85925" w:rsidRDefault="00E267EB" w:rsidP="00E267EB">
      <w:pPr>
        <w:rPr>
          <w:rFonts w:ascii="Times New Roman" w:hAnsi="Times New Roman" w:cs="Arial"/>
          <w:b/>
          <w:sz w:val="18"/>
          <w:szCs w:val="18"/>
        </w:rPr>
      </w:pPr>
    </w:p>
    <w:p w:rsidR="00E267EB" w:rsidRDefault="00E267EB" w:rsidP="00E267EB">
      <w:pPr>
        <w:rPr>
          <w:rFonts w:ascii="Times New Roman" w:hAnsi="Times New Roman"/>
        </w:rPr>
      </w:pPr>
      <w:r w:rsidRPr="00C85925">
        <w:rPr>
          <w:rFonts w:ascii="Times New Roman" w:hAnsi="Times New Roman"/>
        </w:rPr>
        <w:t xml:space="preserve">Název školy: </w:t>
      </w:r>
      <w:r w:rsidRPr="00C85925">
        <w:rPr>
          <w:rFonts w:ascii="Times New Roman" w:hAnsi="Times New Roman"/>
          <w:b/>
          <w:bCs/>
        </w:rPr>
        <w:t xml:space="preserve"> Základní škola a Mateřská škola Kladno, Norská 2633</w:t>
      </w:r>
      <w:r w:rsidRPr="00C85925">
        <w:rPr>
          <w:rFonts w:ascii="Times New Roman" w:hAnsi="Times New Roman"/>
        </w:rPr>
        <w:br/>
      </w:r>
    </w:p>
    <w:p w:rsidR="00E267EB" w:rsidRPr="00C85925" w:rsidRDefault="00E267EB" w:rsidP="00E267EB">
      <w:pPr>
        <w:rPr>
          <w:rFonts w:ascii="Times New Roman" w:hAnsi="Times New Roman"/>
        </w:rPr>
      </w:pPr>
      <w:r w:rsidRPr="00C85925">
        <w:rPr>
          <w:rFonts w:ascii="Times New Roman" w:hAnsi="Times New Roman"/>
        </w:rPr>
        <w:t>Autor: Ivana Stupková</w:t>
      </w:r>
    </w:p>
    <w:p w:rsidR="00E267EB" w:rsidRPr="00C85925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materiálu: </w:t>
      </w:r>
    </w:p>
    <w:p w:rsidR="00E267EB" w:rsidRDefault="00E267EB" w:rsidP="00E267EB">
      <w:pPr>
        <w:rPr>
          <w:rFonts w:ascii="Times New Roman" w:hAnsi="Times New Roman"/>
        </w:rPr>
      </w:pPr>
    </w:p>
    <w:p w:rsidR="00E267EB" w:rsidRPr="00142A11" w:rsidRDefault="00E267EB" w:rsidP="00E267EB">
      <w:pPr>
        <w:rPr>
          <w:rFonts w:ascii="Times New Roman" w:hAnsi="Times New Roman"/>
        </w:rPr>
      </w:pPr>
      <w:r>
        <w:rPr>
          <w:rFonts w:ascii="Times New Roman" w:hAnsi="Times New Roman"/>
          <w:szCs w:val="28"/>
        </w:rPr>
        <w:t>VY_12_INOVACE_CJ.5.Stu.17_ceske_zeme_v_ dobe</w:t>
      </w:r>
      <w:r w:rsidRPr="00C85925">
        <w:rPr>
          <w:rFonts w:ascii="Times New Roman" w:hAnsi="Times New Roman"/>
          <w:szCs w:val="28"/>
        </w:rPr>
        <w:t>_baroka</w:t>
      </w:r>
    </w:p>
    <w:p w:rsidR="00E267EB" w:rsidRDefault="00E267EB" w:rsidP="00E267EB">
      <w:pPr>
        <w:outlineLvl w:val="0"/>
        <w:rPr>
          <w:rFonts w:ascii="Times New Roman" w:hAnsi="Times New Roman"/>
          <w:szCs w:val="28"/>
        </w:rPr>
      </w:pPr>
    </w:p>
    <w:p w:rsidR="00E267EB" w:rsidRPr="00C85925" w:rsidRDefault="00E267EB" w:rsidP="00E267EB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Datum: 21. 5</w:t>
      </w:r>
      <w:r w:rsidRPr="00C85925">
        <w:rPr>
          <w:rFonts w:ascii="Times New Roman" w:hAnsi="Times New Roman"/>
        </w:rPr>
        <w:t xml:space="preserve">. 2013  </w:t>
      </w:r>
    </w:p>
    <w:p w:rsidR="00E267EB" w:rsidRPr="00C85925" w:rsidRDefault="00E267EB" w:rsidP="00E267EB">
      <w:pPr>
        <w:rPr>
          <w:rFonts w:ascii="Times New Roman" w:hAnsi="Times New Roman"/>
          <w:sz w:val="22"/>
          <w:szCs w:val="22"/>
        </w:rPr>
      </w:pPr>
      <w:r w:rsidRPr="00C85925">
        <w:rPr>
          <w:rFonts w:ascii="Times New Roman" w:hAnsi="Times New Roman"/>
        </w:rPr>
        <w:t xml:space="preserve"> </w:t>
      </w:r>
    </w:p>
    <w:p w:rsidR="00E267EB" w:rsidRPr="00C85925" w:rsidRDefault="00E267EB" w:rsidP="00E267EB">
      <w:pPr>
        <w:outlineLvl w:val="0"/>
        <w:rPr>
          <w:rFonts w:ascii="Times New Roman" w:hAnsi="Times New Roman"/>
        </w:rPr>
      </w:pPr>
      <w:r w:rsidRPr="00C85925">
        <w:rPr>
          <w:rFonts w:ascii="Times New Roman" w:hAnsi="Times New Roman"/>
        </w:rPr>
        <w:t>Ročník: pátý</w:t>
      </w:r>
    </w:p>
    <w:p w:rsidR="00E267EB" w:rsidRPr="00C85925" w:rsidRDefault="00E267EB" w:rsidP="00E267EB">
      <w:pPr>
        <w:rPr>
          <w:rFonts w:ascii="Times New Roman" w:hAnsi="Times New Roman"/>
          <w:b/>
          <w:bCs/>
        </w:rPr>
      </w:pPr>
    </w:p>
    <w:p w:rsidR="00E267EB" w:rsidRPr="00676373" w:rsidRDefault="00E267EB" w:rsidP="00E267EB">
      <w:pPr>
        <w:outlineLvl w:val="0"/>
        <w:rPr>
          <w:rFonts w:ascii="Times New Roman" w:hAnsi="Times New Roman"/>
        </w:rPr>
      </w:pPr>
      <w:r w:rsidRPr="00676373">
        <w:rPr>
          <w:rFonts w:ascii="Times New Roman" w:hAnsi="Times New Roman"/>
        </w:rPr>
        <w:t xml:space="preserve">Vzdělávací oblast: </w:t>
      </w:r>
      <w:bookmarkStart w:id="0" w:name="_GoBack"/>
      <w:bookmarkEnd w:id="0"/>
      <w:r w:rsidRPr="00676373">
        <w:rPr>
          <w:rFonts w:ascii="Times New Roman" w:hAnsi="Times New Roman"/>
        </w:rPr>
        <w:t>Člověk a jeho svět</w:t>
      </w:r>
    </w:p>
    <w:p w:rsidR="00E267EB" w:rsidRPr="00C85925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rPr>
          <w:rFonts w:ascii="Times New Roman" w:hAnsi="Times New Roman"/>
          <w:b/>
          <w:bCs/>
        </w:rPr>
      </w:pPr>
      <w:r w:rsidRPr="00C85925">
        <w:rPr>
          <w:rFonts w:ascii="Times New Roman" w:hAnsi="Times New Roman"/>
        </w:rPr>
        <w:t>Vzdělávací ob</w:t>
      </w:r>
      <w:r>
        <w:rPr>
          <w:rFonts w:ascii="Times New Roman" w:hAnsi="Times New Roman"/>
        </w:rPr>
        <w:t xml:space="preserve">or: </w:t>
      </w:r>
      <w:r w:rsidRPr="00D429D4">
        <w:rPr>
          <w:rFonts w:ascii="Times New Roman" w:hAnsi="Times New Roman"/>
        </w:rPr>
        <w:t>Kosmická výchova</w:t>
      </w:r>
    </w:p>
    <w:p w:rsidR="00E267EB" w:rsidRDefault="00E267EB" w:rsidP="00E267EB">
      <w:pPr>
        <w:rPr>
          <w:rFonts w:ascii="Times New Roman" w:hAnsi="Times New Roman"/>
          <w:b/>
          <w:bCs/>
        </w:rPr>
      </w:pPr>
    </w:p>
    <w:p w:rsidR="00E267EB" w:rsidRDefault="00E267EB" w:rsidP="00E267EB">
      <w:pPr>
        <w:rPr>
          <w:rFonts w:ascii="Times New Roman" w:hAnsi="Times New Roman"/>
        </w:rPr>
      </w:pPr>
      <w:r w:rsidRPr="00C85925">
        <w:rPr>
          <w:rFonts w:ascii="Times New Roman" w:hAnsi="Times New Roman"/>
        </w:rPr>
        <w:t xml:space="preserve">Název: </w:t>
      </w:r>
      <w:r>
        <w:rPr>
          <w:rFonts w:ascii="Times New Roman" w:hAnsi="Times New Roman"/>
          <w:b/>
          <w:szCs w:val="28"/>
        </w:rPr>
        <w:t>České země v době baroka</w:t>
      </w:r>
      <w:r w:rsidRPr="00C85925">
        <w:rPr>
          <w:rFonts w:ascii="Times New Roman" w:hAnsi="Times New Roman"/>
          <w:b/>
          <w:bCs/>
        </w:rPr>
        <w:br/>
      </w:r>
    </w:p>
    <w:p w:rsidR="00E267EB" w:rsidRPr="00C85925" w:rsidRDefault="00E267EB" w:rsidP="00E267EB">
      <w:pPr>
        <w:rPr>
          <w:rFonts w:ascii="Times New Roman" w:hAnsi="Times New Roman"/>
          <w:b/>
          <w:bCs/>
        </w:rPr>
      </w:pPr>
      <w:r w:rsidRPr="00C85925">
        <w:rPr>
          <w:rFonts w:ascii="Times New Roman" w:hAnsi="Times New Roman"/>
        </w:rPr>
        <w:t xml:space="preserve">Číslo operačního programu: </w:t>
      </w:r>
      <w:r w:rsidRPr="00C85925">
        <w:rPr>
          <w:rFonts w:ascii="Times New Roman" w:hAnsi="Times New Roman"/>
          <w:b/>
          <w:bCs/>
        </w:rPr>
        <w:t>CZ.1.07/1.4.00/21.3489</w:t>
      </w:r>
    </w:p>
    <w:p w:rsidR="00E267EB" w:rsidRPr="00C85925" w:rsidRDefault="00E267EB" w:rsidP="00E267EB">
      <w:pPr>
        <w:rPr>
          <w:rFonts w:ascii="Times New Roman" w:hAnsi="Times New Roman"/>
        </w:rPr>
      </w:pPr>
    </w:p>
    <w:p w:rsidR="00E267EB" w:rsidRPr="00C85925" w:rsidRDefault="00E267EB" w:rsidP="00E267EB">
      <w:pPr>
        <w:outlineLvl w:val="0"/>
        <w:rPr>
          <w:rFonts w:ascii="Times New Roman" w:hAnsi="Times New Roman"/>
        </w:rPr>
      </w:pPr>
      <w:r w:rsidRPr="00C85925">
        <w:rPr>
          <w:rFonts w:ascii="Times New Roman" w:hAnsi="Times New Roman"/>
        </w:rPr>
        <w:t xml:space="preserve">Název projektu: </w:t>
      </w:r>
      <w:r w:rsidRPr="00C85925">
        <w:rPr>
          <w:rFonts w:ascii="Times New Roman" w:hAnsi="Times New Roman"/>
          <w:b/>
          <w:bCs/>
        </w:rPr>
        <w:t>UČÍME SE S RADOSTÍ</w:t>
      </w:r>
    </w:p>
    <w:p w:rsidR="00E267EB" w:rsidRPr="00C85925" w:rsidRDefault="00E267EB" w:rsidP="00E267EB">
      <w:pPr>
        <w:rPr>
          <w:rFonts w:ascii="Times New Roman" w:hAnsi="Times New Roman"/>
        </w:rPr>
      </w:pPr>
    </w:p>
    <w:p w:rsidR="00E267EB" w:rsidRPr="00C85925" w:rsidRDefault="00E267EB" w:rsidP="00E267EB">
      <w:pPr>
        <w:rPr>
          <w:rFonts w:ascii="Times New Roman" w:hAnsi="Times New Roman"/>
        </w:rPr>
      </w:pPr>
    </w:p>
    <w:p w:rsidR="00E267EB" w:rsidRPr="00C85925" w:rsidRDefault="00E267EB" w:rsidP="00E267EB">
      <w:pPr>
        <w:rPr>
          <w:rFonts w:ascii="Times New Roman" w:hAnsi="Times New Roman"/>
        </w:rPr>
      </w:pPr>
    </w:p>
    <w:p w:rsidR="00E267EB" w:rsidRPr="00C85925" w:rsidRDefault="00E267EB" w:rsidP="00E267EB">
      <w:pPr>
        <w:rPr>
          <w:rFonts w:ascii="Times New Roman" w:hAnsi="Times New Roman"/>
        </w:rPr>
      </w:pPr>
    </w:p>
    <w:p w:rsidR="00E267EB" w:rsidRPr="00C85925" w:rsidRDefault="00E267EB" w:rsidP="00E267EB">
      <w:pPr>
        <w:outlineLvl w:val="0"/>
        <w:rPr>
          <w:rFonts w:ascii="Times New Roman" w:hAnsi="Times New Roman"/>
          <w:b/>
          <w:bCs/>
          <w:sz w:val="28"/>
          <w:szCs w:val="28"/>
        </w:rPr>
      </w:pPr>
      <w:r w:rsidRPr="00C85925">
        <w:rPr>
          <w:rFonts w:ascii="Times New Roman" w:hAnsi="Times New Roman"/>
          <w:b/>
          <w:bCs/>
          <w:sz w:val="28"/>
          <w:szCs w:val="28"/>
        </w:rPr>
        <w:t>Anotace:</w:t>
      </w:r>
    </w:p>
    <w:p w:rsidR="00E267EB" w:rsidRPr="00C85925" w:rsidRDefault="00E267EB" w:rsidP="00E267EB">
      <w:pPr>
        <w:rPr>
          <w:rFonts w:ascii="Times New Roman" w:hAnsi="Times New Roman"/>
          <w:sz w:val="22"/>
          <w:szCs w:val="22"/>
        </w:rPr>
      </w:pPr>
    </w:p>
    <w:p w:rsidR="00E267EB" w:rsidRPr="00C0673E" w:rsidRDefault="00E267EB" w:rsidP="00E267EB">
      <w:pPr>
        <w:ind w:right="708"/>
        <w:jc w:val="both"/>
        <w:rPr>
          <w:rFonts w:ascii="Times New Roman" w:hAnsi="Times New Roman"/>
          <w:sz w:val="32"/>
        </w:rPr>
      </w:pPr>
      <w:r w:rsidRPr="00C0673E">
        <w:rPr>
          <w:rFonts w:ascii="Times New Roman" w:hAnsi="Times New Roman"/>
          <w:sz w:val="32"/>
        </w:rPr>
        <w:t>Pomůcka a pracovní listy jsou určeny pro žáky pátých ročníků</w:t>
      </w:r>
      <w:r>
        <w:rPr>
          <w:rFonts w:ascii="Times New Roman" w:hAnsi="Times New Roman"/>
          <w:sz w:val="32"/>
        </w:rPr>
        <w:t xml:space="preserve"> </w:t>
      </w:r>
      <w:r w:rsidRPr="00C0673E">
        <w:rPr>
          <w:rFonts w:ascii="Times New Roman" w:hAnsi="Times New Roman"/>
          <w:sz w:val="32"/>
        </w:rPr>
        <w:t>a slouží k získání informací o českých zemích v době baroka, procvičení gramatických jevů a k </w:t>
      </w:r>
      <w:r>
        <w:rPr>
          <w:rFonts w:ascii="Times New Roman" w:hAnsi="Times New Roman"/>
          <w:sz w:val="32"/>
        </w:rPr>
        <w:t xml:space="preserve">rozvíjení čtení s porozuměním v hodinách </w:t>
      </w:r>
      <w:r w:rsidRPr="00C0673E">
        <w:rPr>
          <w:rFonts w:ascii="Times New Roman" w:hAnsi="Times New Roman"/>
          <w:sz w:val="32"/>
        </w:rPr>
        <w:t>Kosmické výchovy v projektu Dějiny Českých zemí.</w:t>
      </w:r>
    </w:p>
    <w:p w:rsidR="00E267EB" w:rsidRDefault="00E267EB" w:rsidP="00E267EB">
      <w:pPr>
        <w:jc w:val="center"/>
        <w:rPr>
          <w:rFonts w:ascii="Times New Roman" w:hAnsi="Times New Roman"/>
          <w:sz w:val="36"/>
        </w:rPr>
      </w:pPr>
    </w:p>
    <w:p w:rsidR="00E267EB" w:rsidRDefault="00E267EB" w:rsidP="00E267EB">
      <w:pPr>
        <w:jc w:val="center"/>
        <w:rPr>
          <w:rFonts w:ascii="Times New Roman" w:hAnsi="Times New Roman"/>
          <w:sz w:val="36"/>
        </w:rPr>
      </w:pPr>
    </w:p>
    <w:p w:rsidR="00E267EB" w:rsidRDefault="00E267EB" w:rsidP="00E267EB">
      <w:pPr>
        <w:jc w:val="center"/>
        <w:rPr>
          <w:rFonts w:ascii="Times New Roman" w:hAnsi="Times New Roman"/>
          <w:sz w:val="36"/>
        </w:rPr>
      </w:pPr>
    </w:p>
    <w:p w:rsidR="00E267EB" w:rsidRPr="00CA3AAD" w:rsidRDefault="00E267EB" w:rsidP="00E267EB">
      <w:pPr>
        <w:jc w:val="center"/>
        <w:rPr>
          <w:rFonts w:ascii="Times New Roman" w:hAnsi="Times New Roman"/>
          <w:b/>
          <w:sz w:val="40"/>
          <w:u w:val="single"/>
        </w:rPr>
      </w:pPr>
    </w:p>
    <w:p w:rsidR="00E267EB" w:rsidRDefault="00E267EB" w:rsidP="00E267EB">
      <w:pPr>
        <w:jc w:val="center"/>
        <w:rPr>
          <w:rFonts w:ascii="Times New Roman" w:hAnsi="Times New Roman"/>
          <w:b/>
          <w:sz w:val="40"/>
          <w:u w:val="single"/>
        </w:rPr>
      </w:pPr>
    </w:p>
    <w:p w:rsidR="00E267EB" w:rsidRDefault="00E267EB" w:rsidP="00E267EB">
      <w:pPr>
        <w:jc w:val="center"/>
        <w:rPr>
          <w:rFonts w:ascii="Times New Roman" w:hAnsi="Times New Roman"/>
          <w:b/>
          <w:sz w:val="40"/>
          <w:u w:val="single"/>
        </w:rPr>
      </w:pPr>
    </w:p>
    <w:p w:rsidR="00E267EB" w:rsidRDefault="00E267EB" w:rsidP="00E267EB">
      <w:pPr>
        <w:jc w:val="center"/>
        <w:rPr>
          <w:rFonts w:ascii="Times New Roman" w:hAnsi="Times New Roman"/>
          <w:b/>
          <w:sz w:val="40"/>
          <w:u w:val="single"/>
        </w:rPr>
      </w:pPr>
    </w:p>
    <w:p w:rsidR="00E267EB" w:rsidRDefault="00E267EB" w:rsidP="00E267EB">
      <w:pPr>
        <w:jc w:val="center"/>
        <w:rPr>
          <w:rFonts w:ascii="Times New Roman" w:hAnsi="Times New Roman"/>
          <w:b/>
          <w:sz w:val="40"/>
          <w:u w:val="single"/>
        </w:rPr>
      </w:pPr>
    </w:p>
    <w:p w:rsidR="00E267EB" w:rsidRDefault="00E267EB" w:rsidP="00E267EB">
      <w:pPr>
        <w:jc w:val="center"/>
        <w:rPr>
          <w:rFonts w:ascii="Times New Roman" w:hAnsi="Times New Roman"/>
          <w:b/>
          <w:sz w:val="40"/>
          <w:u w:val="single"/>
        </w:rPr>
      </w:pPr>
    </w:p>
    <w:p w:rsidR="00E267EB" w:rsidRDefault="00E267EB" w:rsidP="00E267EB">
      <w:pPr>
        <w:rPr>
          <w:rFonts w:ascii="Times New Roman" w:hAnsi="Times New Roman"/>
          <w:b/>
          <w:sz w:val="32"/>
          <w:u w:val="single"/>
        </w:rPr>
      </w:pPr>
    </w:p>
    <w:p w:rsidR="00E267EB" w:rsidRPr="00062EA4" w:rsidRDefault="00E267EB" w:rsidP="00E267EB">
      <w:pPr>
        <w:outlineLvl w:val="0"/>
        <w:rPr>
          <w:rFonts w:ascii="Times New Roman" w:hAnsi="Times New Roman"/>
          <w:b/>
          <w:sz w:val="32"/>
          <w:u w:val="single"/>
        </w:rPr>
      </w:pPr>
      <w:r w:rsidRPr="00062EA4">
        <w:rPr>
          <w:rFonts w:ascii="Times New Roman" w:hAnsi="Times New Roman"/>
          <w:b/>
          <w:sz w:val="32"/>
          <w:u w:val="single"/>
        </w:rPr>
        <w:t>České země v době baroka – 17. st.</w:t>
      </w:r>
    </w:p>
    <w:p w:rsidR="00E267EB" w:rsidRPr="00313D48" w:rsidRDefault="00E267EB" w:rsidP="00E267EB">
      <w:pPr>
        <w:rPr>
          <w:rFonts w:ascii="Times New Roman" w:hAnsi="Times New Roman"/>
          <w:b/>
          <w:sz w:val="40"/>
          <w:u w:val="single"/>
        </w:rPr>
      </w:pPr>
    </w:p>
    <w:p w:rsidR="00E267EB" w:rsidRDefault="00E267EB">
      <w:pPr>
        <w:rPr>
          <w:rFonts w:ascii="Times New Roman" w:hAnsi="Times New Roman"/>
        </w:rPr>
      </w:pPr>
    </w:p>
    <w:p w:rsidR="00E267EB" w:rsidRDefault="00E267EB" w:rsidP="00E267EB">
      <w:pPr>
        <w:pStyle w:val="Barevnseznamzvraznn1"/>
        <w:numPr>
          <w:ilvl w:val="0"/>
          <w:numId w:val="1"/>
        </w:numPr>
        <w:rPr>
          <w:rFonts w:ascii="Times New Roman" w:hAnsi="Times New Roman"/>
          <w:b/>
          <w:sz w:val="28"/>
        </w:rPr>
      </w:pPr>
      <w:r w:rsidRPr="00313D48">
        <w:rPr>
          <w:rFonts w:ascii="Times New Roman" w:hAnsi="Times New Roman"/>
          <w:b/>
          <w:sz w:val="28"/>
        </w:rPr>
        <w:t>Ve větách podtrhni podmět a přísudek</w:t>
      </w:r>
      <w:r>
        <w:rPr>
          <w:rFonts w:ascii="Times New Roman" w:hAnsi="Times New Roman"/>
          <w:b/>
          <w:sz w:val="28"/>
        </w:rPr>
        <w:t xml:space="preserve"> a doplň i/y v příčestí minulém,</w:t>
      </w:r>
    </w:p>
    <w:p w:rsidR="00E267EB" w:rsidRPr="004A3F59" w:rsidRDefault="00E267EB" w:rsidP="00E267EB">
      <w:pPr>
        <w:ind w:left="36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    p</w:t>
      </w:r>
      <w:r w:rsidRPr="004A3F59">
        <w:rPr>
          <w:rFonts w:ascii="Times New Roman" w:hAnsi="Times New Roman"/>
          <w:b/>
          <w:sz w:val="28"/>
        </w:rPr>
        <w:t>odmět nevyj</w:t>
      </w:r>
      <w:r>
        <w:rPr>
          <w:rFonts w:ascii="Times New Roman" w:hAnsi="Times New Roman"/>
          <w:b/>
          <w:sz w:val="28"/>
        </w:rPr>
        <w:t>ádřený zapiš zájmenem nad sloveso</w:t>
      </w:r>
    </w:p>
    <w:p w:rsidR="00E267EB" w:rsidRPr="003532BA" w:rsidRDefault="00E267EB" w:rsidP="00E267EB">
      <w:pPr>
        <w:ind w:left="360"/>
        <w:rPr>
          <w:rFonts w:ascii="Times New Roman" w:hAnsi="Times New Roman"/>
          <w:b/>
          <w:sz w:val="28"/>
        </w:rPr>
      </w:pPr>
      <w:r w:rsidRPr="003532BA">
        <w:rPr>
          <w:rFonts w:ascii="Times New Roman" w:hAnsi="Times New Roman"/>
          <w:b/>
          <w:sz w:val="28"/>
        </w:rPr>
        <w:t>2.   Před souvětí zapiš vzorec souvětí.</w:t>
      </w:r>
    </w:p>
    <w:p w:rsidR="00E267EB" w:rsidRDefault="00E267EB" w:rsidP="00E267EB">
      <w:pPr>
        <w:ind w:left="360"/>
        <w:rPr>
          <w:rFonts w:ascii="Times New Roman" w:hAnsi="Times New Roman"/>
          <w:b/>
          <w:sz w:val="28"/>
        </w:rPr>
      </w:pPr>
      <w:r w:rsidRPr="003532BA">
        <w:rPr>
          <w:rFonts w:ascii="Times New Roman" w:hAnsi="Times New Roman"/>
          <w:b/>
          <w:sz w:val="28"/>
        </w:rPr>
        <w:t xml:space="preserve">3.   Za větami označ značkami typ přísudku: </w:t>
      </w:r>
    </w:p>
    <w:p w:rsidR="00E267EB" w:rsidRPr="004A3F59" w:rsidRDefault="00E267EB" w:rsidP="00E267EB">
      <w:pPr>
        <w:ind w:left="36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     </w:t>
      </w:r>
      <w:r w:rsidRPr="003532BA">
        <w:rPr>
          <w:rFonts w:ascii="Times New Roman" w:hAnsi="Times New Roman"/>
          <w:b/>
          <w:sz w:val="28"/>
        </w:rPr>
        <w:t>slovesný – S, jm</w:t>
      </w:r>
      <w:r>
        <w:rPr>
          <w:rFonts w:ascii="Times New Roman" w:hAnsi="Times New Roman"/>
          <w:b/>
          <w:sz w:val="28"/>
        </w:rPr>
        <w:t xml:space="preserve">enný se sponou – JSS </w:t>
      </w: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FD4C45" w:rsidP="00E267EB">
      <w:pPr>
        <w:ind w:left="36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Země Koruny české byl…</w:t>
      </w:r>
      <w:r w:rsidR="00E267EB">
        <w:rPr>
          <w:rFonts w:ascii="Times New Roman" w:hAnsi="Times New Roman"/>
        </w:rPr>
        <w:t xml:space="preserve"> v barokní době pevnou součástí habsburské monarchie.</w:t>
      </w: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Roku 1618 propukla  válka mezi nekatolickou šlechtou a panovníkem.</w:t>
      </w: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V rozhodující bitvě na Bílé hoře nekatolíci podlehl…</w:t>
      </w: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Mnohé vesnice byl.</w:t>
      </w:r>
      <w:r w:rsidR="00FD4C45">
        <w:rPr>
          <w:rFonts w:ascii="Times New Roman" w:hAnsi="Times New Roman"/>
        </w:rPr>
        <w:t>.</w:t>
      </w:r>
      <w:r>
        <w:rPr>
          <w:rFonts w:ascii="Times New Roman" w:hAnsi="Times New Roman"/>
        </w:rPr>
        <w:t>. ve třicetileté válce vypáleny a opuštěny.</w:t>
      </w: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Ze země musel.. odejít všichni lidé, kteří nechtěl.. přestoupit na katolickou víru.</w:t>
      </w: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Ve společnosti si nebyl</w:t>
      </w:r>
      <w:r w:rsidR="00FD4C45">
        <w:rPr>
          <w:rFonts w:ascii="Times New Roman" w:hAnsi="Times New Roman"/>
        </w:rPr>
        <w:t>…</w:t>
      </w:r>
      <w:r>
        <w:rPr>
          <w:rFonts w:ascii="Times New Roman" w:hAnsi="Times New Roman"/>
        </w:rPr>
        <w:t xml:space="preserve"> všichni rovni.</w:t>
      </w: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Nejmocnější byla šlechta.</w:t>
      </w: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Měšťané v královských městech byl</w:t>
      </w:r>
      <w:r w:rsidR="00FD4C45">
        <w:rPr>
          <w:rFonts w:ascii="Times New Roman" w:hAnsi="Times New Roman"/>
        </w:rPr>
        <w:t>…</w:t>
      </w:r>
      <w:r>
        <w:rPr>
          <w:rFonts w:ascii="Times New Roman" w:hAnsi="Times New Roman"/>
        </w:rPr>
        <w:t xml:space="preserve"> svobodní,</w:t>
      </w: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ale měl</w:t>
      </w:r>
      <w:r w:rsidR="00FD4C45">
        <w:rPr>
          <w:rFonts w:ascii="Times New Roman" w:hAnsi="Times New Roman"/>
        </w:rPr>
        <w:t>…</w:t>
      </w:r>
      <w:r>
        <w:rPr>
          <w:rFonts w:ascii="Times New Roman" w:hAnsi="Times New Roman"/>
        </w:rPr>
        <w:t xml:space="preserve"> jen malý vliv na politiku země.</w:t>
      </w: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Největší skupinu tvořil.. poddaní ve městech i na vesnicích.</w:t>
      </w: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Církev se starala o všechny duchovní záležitosti.</w:t>
      </w: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Habsburský dvůr se přestěhoval do Vídně </w:t>
      </w: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a Praha už nebyla sídelním městem panovníka.</w:t>
      </w: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Bída, nemoci a boje ztenčil.. spolu s emigrací počet obyvatel na polovinu.</w:t>
      </w: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Obnovené zřízení zemské vzalo roku 1627 sněmům právo volby panovníka.</w:t>
      </w: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Habsburkové tak měli českou korunu dědičně.</w:t>
      </w: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Na vládnoucí moci se podílel</w:t>
      </w:r>
      <w:r w:rsidR="00FD4C45">
        <w:rPr>
          <w:rFonts w:ascii="Times New Roman" w:hAnsi="Times New Roman"/>
        </w:rPr>
        <w:t>…</w:t>
      </w:r>
      <w:r>
        <w:rPr>
          <w:rFonts w:ascii="Times New Roman" w:hAnsi="Times New Roman"/>
        </w:rPr>
        <w:t xml:space="preserve"> vedle panovníka příslušníci vysoké šlechty, </w:t>
      </w: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kteří měli dvorské či zemské úřady.</w:t>
      </w: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Arial"/>
        </w:rPr>
      </w:pPr>
    </w:p>
    <w:p w:rsidR="00E267EB" w:rsidRDefault="00E267EB" w:rsidP="00E267E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Arial"/>
        </w:rPr>
      </w:pPr>
    </w:p>
    <w:p w:rsidR="00E267EB" w:rsidRDefault="00E267EB" w:rsidP="00E267E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Arial"/>
        </w:rPr>
      </w:pPr>
    </w:p>
    <w:p w:rsidR="00E267EB" w:rsidRDefault="00E267EB" w:rsidP="00E267E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Arial"/>
        </w:rPr>
      </w:pPr>
    </w:p>
    <w:p w:rsidR="00E267EB" w:rsidRDefault="00E267EB" w:rsidP="00E267E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Arial"/>
        </w:rPr>
      </w:pPr>
    </w:p>
    <w:p w:rsidR="00E267EB" w:rsidRDefault="00E267EB" w:rsidP="00E267E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Arial"/>
        </w:rPr>
      </w:pPr>
    </w:p>
    <w:p w:rsidR="00E267EB" w:rsidRDefault="00E267EB" w:rsidP="00E267E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Arial"/>
        </w:rPr>
      </w:pPr>
    </w:p>
    <w:p w:rsidR="00E267EB" w:rsidRPr="003E3F73" w:rsidRDefault="00E267EB" w:rsidP="00E267EB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 w:cs="Arial"/>
          <w:b/>
          <w:sz w:val="32"/>
        </w:rPr>
      </w:pPr>
      <w:r w:rsidRPr="003E3F73">
        <w:rPr>
          <w:rFonts w:ascii="Times New Roman" w:hAnsi="Times New Roman" w:cs="Arial"/>
          <w:b/>
          <w:sz w:val="32"/>
        </w:rPr>
        <w:t>Urči slovní druhy:</w:t>
      </w:r>
    </w:p>
    <w:p w:rsidR="00E267EB" w:rsidRDefault="00E267EB" w:rsidP="00E267E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Arial"/>
          <w:b/>
          <w:sz w:val="28"/>
        </w:rPr>
      </w:pPr>
    </w:p>
    <w:p w:rsidR="00E267EB" w:rsidRPr="001F466F" w:rsidRDefault="00E267EB" w:rsidP="00E267E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Arial"/>
          <w:b/>
          <w:sz w:val="28"/>
        </w:rPr>
      </w:pPr>
    </w:p>
    <w:p w:rsidR="00E267EB" w:rsidRDefault="00E267EB" w:rsidP="00E267EB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 w:cs="Arial"/>
        </w:rPr>
      </w:pPr>
      <w:r w:rsidRPr="001F466F">
        <w:rPr>
          <w:rFonts w:ascii="Times New Roman" w:hAnsi="Times New Roman" w:cs="Arial"/>
        </w:rPr>
        <w:t xml:space="preserve">V barokním malířství byly nejčastěji zastoupeny </w:t>
      </w:r>
      <w:r w:rsidRPr="001F466F">
        <w:rPr>
          <w:rFonts w:ascii="Times New Roman" w:hAnsi="Times New Roman" w:cs="Arial"/>
          <w:b/>
          <w:bCs/>
        </w:rPr>
        <w:t xml:space="preserve">fresky </w:t>
      </w:r>
      <w:r w:rsidRPr="001F466F">
        <w:rPr>
          <w:rFonts w:ascii="Times New Roman" w:hAnsi="Times New Roman" w:cs="Arial"/>
        </w:rPr>
        <w:t xml:space="preserve">(nástěnné malby) a v obrazech technika </w:t>
      </w:r>
    </w:p>
    <w:p w:rsidR="00E267EB" w:rsidRDefault="00E267EB" w:rsidP="00E267E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Arial"/>
        </w:rPr>
      </w:pPr>
    </w:p>
    <w:p w:rsidR="00E267EB" w:rsidRDefault="00E267EB" w:rsidP="00E267E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Arial"/>
        </w:rPr>
      </w:pPr>
    </w:p>
    <w:p w:rsidR="00E267EB" w:rsidRPr="001F466F" w:rsidRDefault="00E267EB" w:rsidP="00E267E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Arial"/>
        </w:rPr>
      </w:pPr>
      <w:r w:rsidRPr="001F466F">
        <w:rPr>
          <w:rFonts w:ascii="Times New Roman" w:hAnsi="Times New Roman" w:cs="Arial"/>
        </w:rPr>
        <w:t xml:space="preserve">šerosvitu (hra světel a barev). </w:t>
      </w:r>
    </w:p>
    <w:p w:rsidR="00E267EB" w:rsidRDefault="00E267EB" w:rsidP="00E267E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Arial"/>
        </w:rPr>
      </w:pPr>
    </w:p>
    <w:p w:rsidR="00E267EB" w:rsidRPr="001F466F" w:rsidRDefault="00E267EB" w:rsidP="00E267E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Arial"/>
        </w:rPr>
      </w:pPr>
    </w:p>
    <w:p w:rsidR="00E267EB" w:rsidRDefault="00E267EB" w:rsidP="00E267EB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 w:cs="Arial"/>
        </w:rPr>
      </w:pPr>
      <w:r w:rsidRPr="001F466F">
        <w:rPr>
          <w:rFonts w:ascii="Times New Roman" w:hAnsi="Times New Roman" w:cs="Arial"/>
        </w:rPr>
        <w:t xml:space="preserve">Náměty se vybíraly většinou </w:t>
      </w:r>
      <w:r>
        <w:rPr>
          <w:rFonts w:ascii="Times New Roman" w:hAnsi="Times New Roman" w:cs="Arial"/>
        </w:rPr>
        <w:t xml:space="preserve">z náboženství nebo z mytologie, </w:t>
      </w:r>
      <w:r w:rsidRPr="001F466F">
        <w:rPr>
          <w:rFonts w:ascii="Times New Roman" w:hAnsi="Times New Roman" w:cs="Arial"/>
        </w:rPr>
        <w:t>malovaly se též portréty nebo</w:t>
      </w:r>
      <w:r>
        <w:rPr>
          <w:rFonts w:ascii="Times New Roman" w:hAnsi="Times New Roman" w:cs="Arial"/>
        </w:rPr>
        <w:t xml:space="preserve"> </w:t>
      </w:r>
    </w:p>
    <w:p w:rsidR="00E267EB" w:rsidRDefault="00E267EB" w:rsidP="00E267E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Arial"/>
        </w:rPr>
      </w:pPr>
    </w:p>
    <w:p w:rsidR="00E267EB" w:rsidRDefault="00E267EB" w:rsidP="00E267E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Arial"/>
        </w:rPr>
      </w:pPr>
    </w:p>
    <w:p w:rsidR="00E267EB" w:rsidRPr="001F466F" w:rsidRDefault="00E267EB" w:rsidP="00E267E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Arial"/>
        </w:rPr>
      </w:pPr>
      <w:r>
        <w:rPr>
          <w:rFonts w:ascii="Times New Roman" w:hAnsi="Times New Roman" w:cs="Arial"/>
        </w:rPr>
        <w:t>krajinomalby,</w:t>
      </w:r>
      <w:r w:rsidRPr="001F466F">
        <w:rPr>
          <w:rFonts w:ascii="Times New Roman" w:hAnsi="Times New Roman" w:cs="Arial"/>
        </w:rPr>
        <w:t xml:space="preserve"> postavy vyjadřují duševní hnutí, city a rozporuplnost doby.</w:t>
      </w:r>
    </w:p>
    <w:p w:rsidR="00E267EB" w:rsidRDefault="00E267EB" w:rsidP="00E267EB">
      <w:pPr>
        <w:rPr>
          <w:rFonts w:ascii="Times New Roman" w:hAnsi="Times New Roman" w:cs="Arial"/>
        </w:rPr>
      </w:pPr>
    </w:p>
    <w:p w:rsidR="00E267EB" w:rsidRDefault="00E267EB" w:rsidP="00E267EB">
      <w:pPr>
        <w:rPr>
          <w:rFonts w:ascii="Times New Roman" w:hAnsi="Times New Roman" w:cs="Arial"/>
        </w:rPr>
      </w:pPr>
    </w:p>
    <w:p w:rsidR="00E267EB" w:rsidRPr="002308F5" w:rsidRDefault="00E267EB" w:rsidP="00E267EB">
      <w:pPr>
        <w:outlineLvl w:val="0"/>
        <w:rPr>
          <w:rFonts w:ascii="Times New Roman" w:hAnsi="Times New Roman" w:cs="Arial"/>
        </w:rPr>
      </w:pPr>
      <w:r w:rsidRPr="001F466F">
        <w:rPr>
          <w:rFonts w:ascii="Times New Roman" w:hAnsi="Times New Roman" w:cs="Arial"/>
        </w:rPr>
        <w:t xml:space="preserve">Představitelé českého barokního malířství jsou Karel </w:t>
      </w:r>
      <w:r w:rsidRPr="001F466F">
        <w:rPr>
          <w:rFonts w:ascii="Times New Roman" w:hAnsi="Times New Roman" w:cs="Arial"/>
          <w:b/>
          <w:bCs/>
        </w:rPr>
        <w:t>Škréta</w:t>
      </w:r>
      <w:r w:rsidRPr="001F466F">
        <w:rPr>
          <w:rFonts w:ascii="Times New Roman" w:hAnsi="Times New Roman" w:cs="Arial"/>
        </w:rPr>
        <w:t xml:space="preserve">, Václav </w:t>
      </w:r>
      <w:r w:rsidRPr="001F466F">
        <w:rPr>
          <w:rFonts w:ascii="Times New Roman" w:hAnsi="Times New Roman" w:cs="Arial"/>
          <w:b/>
          <w:bCs/>
        </w:rPr>
        <w:t>Hollar</w:t>
      </w:r>
      <w:r w:rsidRPr="001F466F">
        <w:rPr>
          <w:rFonts w:ascii="Times New Roman" w:hAnsi="Times New Roman" w:cs="Arial"/>
        </w:rPr>
        <w:t xml:space="preserve"> </w:t>
      </w:r>
      <w:r>
        <w:rPr>
          <w:rFonts w:ascii="Times New Roman" w:hAnsi="Times New Roman" w:cs="Arial"/>
        </w:rPr>
        <w:t xml:space="preserve">a </w:t>
      </w:r>
      <w:r w:rsidRPr="001F466F">
        <w:rPr>
          <w:rFonts w:ascii="Times New Roman" w:hAnsi="Times New Roman" w:cs="Arial"/>
        </w:rPr>
        <w:t xml:space="preserve">Petr </w:t>
      </w:r>
      <w:r w:rsidRPr="001F466F">
        <w:rPr>
          <w:rFonts w:ascii="Times New Roman" w:hAnsi="Times New Roman" w:cs="Arial"/>
          <w:b/>
          <w:bCs/>
        </w:rPr>
        <w:t>Brandl</w:t>
      </w:r>
      <w:r>
        <w:rPr>
          <w:rFonts w:ascii="Times New Roman" w:hAnsi="Times New Roman" w:cs="Arial"/>
        </w:rPr>
        <w:t>.</w:t>
      </w:r>
      <w:r>
        <w:rPr>
          <w:rFonts w:ascii="Times New Roman" w:hAnsi="Times New Roman"/>
        </w:rPr>
        <w:t xml:space="preserve"> </w:t>
      </w: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Pr="00C6697D" w:rsidRDefault="00E267EB" w:rsidP="00E267EB">
      <w:pPr>
        <w:ind w:left="-426" w:firstLine="426"/>
        <w:outlineLvl w:val="0"/>
        <w:rPr>
          <w:rFonts w:ascii="Times New Roman" w:hAnsi="Times New Roman"/>
          <w:b/>
          <w:sz w:val="32"/>
        </w:rPr>
      </w:pPr>
      <w:r w:rsidRPr="00C6697D">
        <w:rPr>
          <w:rFonts w:ascii="Times New Roman" w:hAnsi="Times New Roman"/>
          <w:b/>
          <w:sz w:val="32"/>
        </w:rPr>
        <w:t>Přečti si znovu text a odpověz na otázky:</w:t>
      </w:r>
    </w:p>
    <w:p w:rsidR="00E267EB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rPr>
          <w:rFonts w:ascii="Times New Roman" w:hAnsi="Times New Roman"/>
          <w:sz w:val="28"/>
        </w:rPr>
      </w:pPr>
      <w:r w:rsidRPr="00C6697D">
        <w:rPr>
          <w:rFonts w:ascii="Times New Roman" w:hAnsi="Times New Roman"/>
          <w:sz w:val="28"/>
        </w:rPr>
        <w:t>1)  Kdo bojoval v bitvě na Bílé hoře?</w:t>
      </w:r>
    </w:p>
    <w:p w:rsidR="00E267EB" w:rsidRDefault="00E267EB" w:rsidP="00E267EB">
      <w:pPr>
        <w:rPr>
          <w:rFonts w:ascii="Times New Roman" w:hAnsi="Times New Roman"/>
          <w:sz w:val="28"/>
        </w:rPr>
      </w:pPr>
    </w:p>
    <w:p w:rsidR="00E267EB" w:rsidRDefault="00E267EB" w:rsidP="00E267EB">
      <w:pPr>
        <w:rPr>
          <w:rFonts w:ascii="Times New Roman" w:hAnsi="Times New Roman"/>
          <w:sz w:val="28"/>
        </w:rPr>
      </w:pPr>
    </w:p>
    <w:p w:rsidR="00E267EB" w:rsidRDefault="00E267EB" w:rsidP="00E267EB">
      <w:pPr>
        <w:rPr>
          <w:rFonts w:ascii="Times New Roman" w:hAnsi="Times New Roman"/>
          <w:sz w:val="28"/>
        </w:rPr>
      </w:pPr>
    </w:p>
    <w:p w:rsidR="00E267EB" w:rsidRPr="00C6697D" w:rsidRDefault="00E267EB" w:rsidP="00E267EB">
      <w:pPr>
        <w:rPr>
          <w:rFonts w:ascii="Times New Roman" w:hAnsi="Times New Roman"/>
          <w:sz w:val="28"/>
        </w:rPr>
      </w:pPr>
    </w:p>
    <w:p w:rsidR="00E267EB" w:rsidRDefault="00E267EB" w:rsidP="00E267EB">
      <w:pPr>
        <w:rPr>
          <w:rFonts w:ascii="Times New Roman" w:hAnsi="Times New Roman"/>
          <w:sz w:val="28"/>
        </w:rPr>
      </w:pPr>
      <w:r w:rsidRPr="00C6697D">
        <w:rPr>
          <w:rFonts w:ascii="Times New Roman" w:hAnsi="Times New Roman"/>
          <w:sz w:val="28"/>
        </w:rPr>
        <w:t>2) Co se po této bitvě změnilo?</w:t>
      </w:r>
    </w:p>
    <w:p w:rsidR="00E267EB" w:rsidRDefault="00E267EB" w:rsidP="00E267EB">
      <w:pPr>
        <w:rPr>
          <w:rFonts w:ascii="Times New Roman" w:hAnsi="Times New Roman"/>
          <w:sz w:val="28"/>
        </w:rPr>
      </w:pPr>
    </w:p>
    <w:p w:rsidR="00E267EB" w:rsidRDefault="00E267EB" w:rsidP="00E267EB">
      <w:pPr>
        <w:rPr>
          <w:rFonts w:ascii="Times New Roman" w:hAnsi="Times New Roman"/>
          <w:sz w:val="28"/>
        </w:rPr>
      </w:pPr>
    </w:p>
    <w:p w:rsidR="00E267EB" w:rsidRDefault="00E267EB" w:rsidP="00E267EB">
      <w:pPr>
        <w:rPr>
          <w:rFonts w:ascii="Times New Roman" w:hAnsi="Times New Roman"/>
          <w:sz w:val="28"/>
        </w:rPr>
      </w:pPr>
    </w:p>
    <w:p w:rsidR="00E267EB" w:rsidRPr="00C6697D" w:rsidRDefault="00E267EB" w:rsidP="00E267EB">
      <w:pPr>
        <w:rPr>
          <w:rFonts w:ascii="Times New Roman" w:hAnsi="Times New Roman"/>
          <w:sz w:val="28"/>
        </w:rPr>
      </w:pPr>
    </w:p>
    <w:p w:rsidR="00E267EB" w:rsidRDefault="00E267EB" w:rsidP="00E267EB">
      <w:pPr>
        <w:rPr>
          <w:rFonts w:ascii="Times New Roman" w:hAnsi="Times New Roman"/>
          <w:sz w:val="28"/>
        </w:rPr>
      </w:pPr>
      <w:r w:rsidRPr="00C6697D">
        <w:rPr>
          <w:rFonts w:ascii="Times New Roman" w:hAnsi="Times New Roman"/>
          <w:sz w:val="28"/>
        </w:rPr>
        <w:t>3) Jak byla společnost rozdělena</w:t>
      </w:r>
      <w:r>
        <w:rPr>
          <w:rFonts w:ascii="Times New Roman" w:hAnsi="Times New Roman"/>
          <w:sz w:val="28"/>
        </w:rPr>
        <w:t>?</w:t>
      </w:r>
    </w:p>
    <w:p w:rsidR="00E267EB" w:rsidRDefault="00E267EB" w:rsidP="00E267EB">
      <w:pPr>
        <w:rPr>
          <w:rFonts w:ascii="Times New Roman" w:hAnsi="Times New Roman"/>
          <w:sz w:val="28"/>
        </w:rPr>
      </w:pPr>
    </w:p>
    <w:p w:rsidR="00E267EB" w:rsidRDefault="00E267EB" w:rsidP="00E267EB">
      <w:pPr>
        <w:rPr>
          <w:rFonts w:ascii="Times New Roman" w:hAnsi="Times New Roman"/>
          <w:sz w:val="28"/>
        </w:rPr>
      </w:pPr>
    </w:p>
    <w:p w:rsidR="00E267EB" w:rsidRDefault="00E267EB" w:rsidP="00E267EB">
      <w:pPr>
        <w:rPr>
          <w:rFonts w:ascii="Times New Roman" w:hAnsi="Times New Roman"/>
          <w:sz w:val="28"/>
        </w:rPr>
      </w:pPr>
    </w:p>
    <w:p w:rsidR="00E267EB" w:rsidRPr="00C6697D" w:rsidRDefault="00E267EB" w:rsidP="00E267EB">
      <w:pPr>
        <w:rPr>
          <w:rFonts w:ascii="Times New Roman" w:hAnsi="Times New Roman"/>
          <w:sz w:val="28"/>
        </w:rPr>
      </w:pPr>
    </w:p>
    <w:p w:rsidR="00E267EB" w:rsidRDefault="00E267EB" w:rsidP="00E267E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</w:t>
      </w:r>
      <w:r w:rsidRPr="00C6697D">
        <w:rPr>
          <w:rFonts w:ascii="Times New Roman" w:hAnsi="Times New Roman"/>
          <w:sz w:val="28"/>
        </w:rPr>
        <w:t>) Jak se jmenovala ústava, která vzala Čechům právo volit si svého panovníka?</w:t>
      </w:r>
    </w:p>
    <w:p w:rsidR="00E267EB" w:rsidRDefault="00E267EB" w:rsidP="00E267EB">
      <w:pPr>
        <w:rPr>
          <w:rFonts w:ascii="Times New Roman" w:hAnsi="Times New Roman"/>
          <w:sz w:val="28"/>
        </w:rPr>
      </w:pPr>
    </w:p>
    <w:p w:rsidR="00E267EB" w:rsidRDefault="00E267EB" w:rsidP="00E267EB">
      <w:pPr>
        <w:rPr>
          <w:rFonts w:ascii="Times New Roman" w:hAnsi="Times New Roman"/>
          <w:sz w:val="28"/>
        </w:rPr>
      </w:pPr>
    </w:p>
    <w:p w:rsidR="00E267EB" w:rsidRDefault="00E267EB" w:rsidP="00E267EB">
      <w:pPr>
        <w:rPr>
          <w:rFonts w:ascii="Times New Roman" w:hAnsi="Times New Roman"/>
          <w:sz w:val="28"/>
        </w:rPr>
      </w:pPr>
    </w:p>
    <w:p w:rsidR="00E267EB" w:rsidRPr="00C6697D" w:rsidRDefault="00E267EB" w:rsidP="00E267EB">
      <w:pPr>
        <w:rPr>
          <w:rFonts w:ascii="Times New Roman" w:hAnsi="Times New Roman"/>
          <w:sz w:val="28"/>
        </w:rPr>
      </w:pPr>
    </w:p>
    <w:p w:rsidR="00E267EB" w:rsidRDefault="00E267EB" w:rsidP="00E267E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</w:t>
      </w:r>
      <w:r w:rsidRPr="00C6697D">
        <w:rPr>
          <w:rFonts w:ascii="Times New Roman" w:hAnsi="Times New Roman"/>
          <w:sz w:val="28"/>
        </w:rPr>
        <w:t>) Který šlechtický rod získal dědická práva na Čechy a odkud vládl?</w:t>
      </w:r>
    </w:p>
    <w:p w:rsidR="00E267EB" w:rsidRDefault="00E267EB" w:rsidP="00E267EB">
      <w:pPr>
        <w:rPr>
          <w:rFonts w:ascii="Times New Roman" w:hAnsi="Times New Roman"/>
          <w:sz w:val="28"/>
        </w:rPr>
      </w:pPr>
    </w:p>
    <w:p w:rsidR="00E267EB" w:rsidRDefault="00E267EB" w:rsidP="00E267EB">
      <w:pPr>
        <w:rPr>
          <w:rFonts w:ascii="Times New Roman" w:hAnsi="Times New Roman"/>
          <w:sz w:val="28"/>
        </w:rPr>
      </w:pPr>
    </w:p>
    <w:p w:rsidR="00E267EB" w:rsidRDefault="00E267EB" w:rsidP="00E267EB">
      <w:pPr>
        <w:rPr>
          <w:rFonts w:ascii="Times New Roman" w:hAnsi="Times New Roman"/>
          <w:sz w:val="28"/>
        </w:rPr>
      </w:pPr>
      <w:r w:rsidRPr="00C6697D">
        <w:rPr>
          <w:rFonts w:ascii="Times New Roman" w:hAnsi="Times New Roman"/>
          <w:sz w:val="28"/>
        </w:rPr>
        <w:t xml:space="preserve">  </w:t>
      </w:r>
    </w:p>
    <w:p w:rsidR="00E267EB" w:rsidRPr="00C6697D" w:rsidRDefault="00E267EB" w:rsidP="00E267EB">
      <w:pPr>
        <w:rPr>
          <w:rFonts w:ascii="Times New Roman" w:hAnsi="Times New Roman"/>
          <w:sz w:val="28"/>
        </w:rPr>
      </w:pPr>
    </w:p>
    <w:p w:rsidR="00E267EB" w:rsidRDefault="00E267EB" w:rsidP="00E267E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</w:t>
      </w:r>
      <w:r w:rsidRPr="00C6697D">
        <w:rPr>
          <w:rFonts w:ascii="Times New Roman" w:hAnsi="Times New Roman"/>
          <w:sz w:val="28"/>
        </w:rPr>
        <w:t>) Která víra byla jedinou povolenou?</w:t>
      </w:r>
    </w:p>
    <w:p w:rsidR="00E267EB" w:rsidRDefault="00E267EB" w:rsidP="00E267EB">
      <w:pPr>
        <w:rPr>
          <w:rFonts w:ascii="Times New Roman" w:hAnsi="Times New Roman"/>
          <w:sz w:val="28"/>
        </w:rPr>
      </w:pPr>
    </w:p>
    <w:p w:rsidR="00E267EB" w:rsidRDefault="00E267EB" w:rsidP="00E267EB">
      <w:pPr>
        <w:rPr>
          <w:rFonts w:ascii="Times New Roman" w:hAnsi="Times New Roman"/>
          <w:sz w:val="28"/>
        </w:rPr>
      </w:pPr>
    </w:p>
    <w:p w:rsidR="00E267EB" w:rsidRDefault="00E267EB" w:rsidP="00E267EB">
      <w:pPr>
        <w:rPr>
          <w:rFonts w:ascii="Times New Roman" w:hAnsi="Times New Roman"/>
          <w:sz w:val="28"/>
        </w:rPr>
      </w:pPr>
    </w:p>
    <w:p w:rsidR="00E267EB" w:rsidRPr="00C6697D" w:rsidRDefault="00E267EB" w:rsidP="00E267EB">
      <w:pPr>
        <w:rPr>
          <w:rFonts w:ascii="Times New Roman" w:hAnsi="Times New Roman"/>
          <w:sz w:val="28"/>
        </w:rPr>
      </w:pPr>
    </w:p>
    <w:p w:rsidR="00E267EB" w:rsidRDefault="00E267EB" w:rsidP="00E267E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7</w:t>
      </w:r>
      <w:r w:rsidRPr="00C6697D">
        <w:rPr>
          <w:rFonts w:ascii="Times New Roman" w:hAnsi="Times New Roman"/>
          <w:sz w:val="28"/>
        </w:rPr>
        <w:t>) Která malířská technika byla nejčastěji využívána v malířství?</w:t>
      </w:r>
    </w:p>
    <w:p w:rsidR="00E267EB" w:rsidRDefault="00E267EB" w:rsidP="00E267EB">
      <w:pPr>
        <w:rPr>
          <w:rFonts w:ascii="Times New Roman" w:hAnsi="Times New Roman"/>
          <w:sz w:val="28"/>
        </w:rPr>
      </w:pPr>
    </w:p>
    <w:p w:rsidR="00E267EB" w:rsidRDefault="00E267EB" w:rsidP="00E267EB">
      <w:pPr>
        <w:ind w:left="360"/>
        <w:rPr>
          <w:rFonts w:ascii="Times New Roman" w:hAnsi="Times New Roman"/>
          <w:sz w:val="28"/>
        </w:rPr>
      </w:pPr>
    </w:p>
    <w:p w:rsidR="00E267EB" w:rsidRDefault="00E267EB" w:rsidP="00E267EB">
      <w:pPr>
        <w:ind w:left="360"/>
        <w:rPr>
          <w:rFonts w:ascii="Times New Roman" w:hAnsi="Times New Roman"/>
          <w:sz w:val="28"/>
        </w:rPr>
      </w:pPr>
    </w:p>
    <w:p w:rsidR="00E267EB" w:rsidRDefault="00E267EB" w:rsidP="00E267EB">
      <w:pPr>
        <w:ind w:left="360"/>
        <w:rPr>
          <w:rFonts w:ascii="Times New Roman" w:hAnsi="Times New Roman"/>
          <w:sz w:val="28"/>
        </w:rPr>
      </w:pPr>
    </w:p>
    <w:p w:rsidR="00E267EB" w:rsidRDefault="00E267EB" w:rsidP="00E267E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8</w:t>
      </w:r>
      <w:r w:rsidRPr="00C6697D">
        <w:rPr>
          <w:rFonts w:ascii="Times New Roman" w:hAnsi="Times New Roman"/>
          <w:sz w:val="28"/>
        </w:rPr>
        <w:t>) Jaký umělecký směr se prosadil v 17. století v architektuře i malířství?</w:t>
      </w:r>
    </w:p>
    <w:p w:rsidR="00E267EB" w:rsidRDefault="00E267EB" w:rsidP="00E267EB">
      <w:pPr>
        <w:rPr>
          <w:rFonts w:ascii="Times New Roman" w:hAnsi="Times New Roman"/>
          <w:sz w:val="28"/>
        </w:rPr>
      </w:pPr>
    </w:p>
    <w:p w:rsidR="00E267EB" w:rsidRDefault="00E267EB" w:rsidP="00E267EB">
      <w:pPr>
        <w:rPr>
          <w:rFonts w:ascii="Times New Roman" w:hAnsi="Times New Roman"/>
          <w:sz w:val="28"/>
        </w:rPr>
      </w:pPr>
    </w:p>
    <w:p w:rsidR="00E267EB" w:rsidRDefault="00E267EB" w:rsidP="00E267EB">
      <w:pPr>
        <w:rPr>
          <w:rFonts w:ascii="Times New Roman" w:hAnsi="Times New Roman"/>
          <w:sz w:val="28"/>
        </w:rPr>
      </w:pPr>
    </w:p>
    <w:p w:rsidR="00E267EB" w:rsidRDefault="00E267EB" w:rsidP="00E267EB">
      <w:pPr>
        <w:rPr>
          <w:rFonts w:ascii="Times New Roman" w:hAnsi="Times New Roman"/>
          <w:sz w:val="28"/>
        </w:rPr>
      </w:pPr>
    </w:p>
    <w:p w:rsidR="00E267EB" w:rsidRDefault="00E267EB" w:rsidP="00E267EB">
      <w:pPr>
        <w:jc w:val="center"/>
        <w:rPr>
          <w:rFonts w:ascii="Times New Roman" w:hAnsi="Times New Roman"/>
          <w:b/>
          <w:sz w:val="40"/>
          <w:u w:val="single"/>
        </w:rPr>
      </w:pPr>
    </w:p>
    <w:p w:rsidR="00E267EB" w:rsidRPr="00EA628C" w:rsidRDefault="00E267EB" w:rsidP="00E267EB">
      <w:pPr>
        <w:jc w:val="center"/>
        <w:outlineLvl w:val="0"/>
        <w:rPr>
          <w:rFonts w:ascii="Times New Roman" w:hAnsi="Times New Roman"/>
          <w:color w:val="FF0000"/>
          <w:sz w:val="32"/>
        </w:rPr>
      </w:pPr>
      <w:r>
        <w:rPr>
          <w:rFonts w:ascii="Times New Roman" w:hAnsi="Times New Roman"/>
          <w:color w:val="FF0000"/>
          <w:sz w:val="32"/>
        </w:rPr>
        <w:t xml:space="preserve">                                                                        </w:t>
      </w:r>
      <w:r w:rsidRPr="00EA628C">
        <w:rPr>
          <w:rFonts w:ascii="Times New Roman" w:hAnsi="Times New Roman"/>
          <w:color w:val="FF0000"/>
          <w:sz w:val="32"/>
        </w:rPr>
        <w:t>KONTROLA</w:t>
      </w:r>
    </w:p>
    <w:p w:rsidR="00E267EB" w:rsidRDefault="00E267EB" w:rsidP="00E267EB">
      <w:pPr>
        <w:jc w:val="center"/>
        <w:rPr>
          <w:rFonts w:ascii="Times New Roman" w:hAnsi="Times New Roman"/>
          <w:b/>
          <w:sz w:val="40"/>
          <w:u w:val="single"/>
        </w:rPr>
      </w:pPr>
    </w:p>
    <w:p w:rsidR="00E267EB" w:rsidRPr="006B078D" w:rsidRDefault="00E267EB" w:rsidP="00E267EB">
      <w:pPr>
        <w:outlineLvl w:val="0"/>
        <w:rPr>
          <w:rFonts w:ascii="Times New Roman" w:hAnsi="Times New Roman"/>
          <w:b/>
          <w:sz w:val="32"/>
          <w:u w:val="single"/>
        </w:rPr>
      </w:pPr>
      <w:r w:rsidRPr="006B078D">
        <w:rPr>
          <w:rFonts w:ascii="Times New Roman" w:hAnsi="Times New Roman"/>
          <w:b/>
          <w:sz w:val="32"/>
          <w:u w:val="single"/>
        </w:rPr>
        <w:t>České země v době baroka – 17. st.</w:t>
      </w:r>
    </w:p>
    <w:p w:rsidR="00E267EB" w:rsidRPr="00EA628C" w:rsidRDefault="00E267EB" w:rsidP="00E267EB">
      <w:pPr>
        <w:rPr>
          <w:rFonts w:ascii="Times New Roman" w:hAnsi="Times New Roman"/>
          <w:sz w:val="32"/>
        </w:rPr>
      </w:pPr>
    </w:p>
    <w:p w:rsidR="00E267EB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pStyle w:val="Barevnseznamzvraznn1"/>
        <w:numPr>
          <w:ilvl w:val="0"/>
          <w:numId w:val="10"/>
        </w:numPr>
        <w:rPr>
          <w:rFonts w:ascii="Times New Roman" w:hAnsi="Times New Roman"/>
          <w:b/>
          <w:sz w:val="28"/>
        </w:rPr>
      </w:pPr>
      <w:r w:rsidRPr="00313D48">
        <w:rPr>
          <w:rFonts w:ascii="Times New Roman" w:hAnsi="Times New Roman"/>
          <w:b/>
          <w:sz w:val="28"/>
        </w:rPr>
        <w:t>Ve větách podtrhni podmět a přísudek</w:t>
      </w:r>
      <w:r>
        <w:rPr>
          <w:rFonts w:ascii="Times New Roman" w:hAnsi="Times New Roman"/>
          <w:b/>
          <w:sz w:val="28"/>
        </w:rPr>
        <w:t xml:space="preserve"> a doplň i/y v příčestí minulém,</w:t>
      </w:r>
    </w:p>
    <w:p w:rsidR="00E267EB" w:rsidRPr="004A3F59" w:rsidRDefault="00E267EB" w:rsidP="00E267EB">
      <w:pPr>
        <w:ind w:left="36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    p</w:t>
      </w:r>
      <w:r w:rsidRPr="004A3F59">
        <w:rPr>
          <w:rFonts w:ascii="Times New Roman" w:hAnsi="Times New Roman"/>
          <w:b/>
          <w:sz w:val="28"/>
        </w:rPr>
        <w:t>odmět nevyj</w:t>
      </w:r>
      <w:r>
        <w:rPr>
          <w:rFonts w:ascii="Times New Roman" w:hAnsi="Times New Roman"/>
          <w:b/>
          <w:sz w:val="28"/>
        </w:rPr>
        <w:t>ádřený zapiš zájmenem nad sloveso</w:t>
      </w:r>
    </w:p>
    <w:p w:rsidR="00E267EB" w:rsidRPr="003532BA" w:rsidRDefault="00E267EB" w:rsidP="00E267EB">
      <w:pPr>
        <w:ind w:left="360"/>
        <w:rPr>
          <w:rFonts w:ascii="Times New Roman" w:hAnsi="Times New Roman"/>
          <w:b/>
          <w:sz w:val="28"/>
        </w:rPr>
      </w:pPr>
      <w:r w:rsidRPr="003532BA">
        <w:rPr>
          <w:rFonts w:ascii="Times New Roman" w:hAnsi="Times New Roman"/>
          <w:b/>
          <w:sz w:val="28"/>
        </w:rPr>
        <w:t>2.   Před souvětí zapiš vzorec souvětí.</w:t>
      </w:r>
    </w:p>
    <w:p w:rsidR="00E267EB" w:rsidRDefault="00E267EB" w:rsidP="00E267EB">
      <w:pPr>
        <w:ind w:left="360"/>
        <w:rPr>
          <w:rFonts w:ascii="Times New Roman" w:hAnsi="Times New Roman"/>
          <w:b/>
          <w:sz w:val="28"/>
        </w:rPr>
      </w:pPr>
      <w:r w:rsidRPr="003532BA">
        <w:rPr>
          <w:rFonts w:ascii="Times New Roman" w:hAnsi="Times New Roman"/>
          <w:b/>
          <w:sz w:val="28"/>
        </w:rPr>
        <w:t xml:space="preserve">3.   Za větami označ značkami typ přísudku: </w:t>
      </w:r>
    </w:p>
    <w:p w:rsidR="00E267EB" w:rsidRPr="004A3F59" w:rsidRDefault="00E267EB" w:rsidP="00E267EB">
      <w:pPr>
        <w:ind w:left="36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     </w:t>
      </w:r>
      <w:r w:rsidRPr="003532BA">
        <w:rPr>
          <w:rFonts w:ascii="Times New Roman" w:hAnsi="Times New Roman"/>
          <w:b/>
          <w:sz w:val="28"/>
        </w:rPr>
        <w:t>slovesný – S, jm</w:t>
      </w:r>
      <w:r>
        <w:rPr>
          <w:rFonts w:ascii="Times New Roman" w:hAnsi="Times New Roman"/>
          <w:b/>
          <w:sz w:val="28"/>
        </w:rPr>
        <w:t xml:space="preserve">enný se sponou – JSS </w:t>
      </w: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  <w:r>
        <w:rPr>
          <w:rFonts w:ascii="Times New Roman" w:hAnsi="Times New Roman"/>
          <w:b/>
          <w:u w:val="single"/>
        </w:rPr>
        <w:t xml:space="preserve"> </w:t>
      </w:r>
      <w:r w:rsidRPr="005E0F6C">
        <w:rPr>
          <w:rFonts w:ascii="Times New Roman" w:hAnsi="Times New Roman"/>
          <w:b/>
          <w:u w:val="single"/>
        </w:rPr>
        <w:t>Země</w:t>
      </w:r>
      <w:r>
        <w:rPr>
          <w:rFonts w:ascii="Times New Roman" w:hAnsi="Times New Roman"/>
        </w:rPr>
        <w:t xml:space="preserve"> Koruny české </w:t>
      </w:r>
      <w:r w:rsidRPr="00600426">
        <w:rPr>
          <w:rFonts w:ascii="Times New Roman" w:hAnsi="Times New Roman"/>
          <w:b/>
          <w:u w:val="wave" w:color="FF0000"/>
        </w:rPr>
        <w:t>byl</w:t>
      </w:r>
      <w:r w:rsidRPr="00600426">
        <w:rPr>
          <w:rFonts w:ascii="Times New Roman" w:hAnsi="Times New Roman"/>
          <w:b/>
          <w:color w:val="FF0000"/>
          <w:u w:val="wave" w:color="FF0000"/>
        </w:rPr>
        <w:t>y</w:t>
      </w:r>
      <w:r>
        <w:rPr>
          <w:rFonts w:ascii="Times New Roman" w:hAnsi="Times New Roman"/>
        </w:rPr>
        <w:t xml:space="preserve"> v barokní době pevnou </w:t>
      </w:r>
      <w:r w:rsidRPr="00600426">
        <w:rPr>
          <w:rFonts w:ascii="Times New Roman" w:hAnsi="Times New Roman"/>
          <w:b/>
          <w:u w:val="wave" w:color="FF0000"/>
        </w:rPr>
        <w:t>součástí</w:t>
      </w:r>
      <w:r>
        <w:rPr>
          <w:rFonts w:ascii="Times New Roman" w:hAnsi="Times New Roman"/>
        </w:rPr>
        <w:t xml:space="preserve"> habsburské monarchie.        </w:t>
      </w:r>
      <w:r w:rsidRPr="00852131">
        <w:rPr>
          <w:rFonts w:ascii="Times New Roman" w:hAnsi="Times New Roman"/>
          <w:color w:val="3366FF"/>
        </w:rPr>
        <w:t>JSS</w:t>
      </w: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Roku 1618 </w:t>
      </w:r>
      <w:r w:rsidRPr="00193B19">
        <w:rPr>
          <w:rFonts w:ascii="Times New Roman" w:hAnsi="Times New Roman"/>
          <w:b/>
          <w:u w:val="wave" w:color="FF0000"/>
        </w:rPr>
        <w:t>propukla</w:t>
      </w:r>
      <w:r>
        <w:rPr>
          <w:rFonts w:ascii="Times New Roman" w:hAnsi="Times New Roman"/>
        </w:rPr>
        <w:t xml:space="preserve">  </w:t>
      </w:r>
      <w:r w:rsidRPr="005E0F6C">
        <w:rPr>
          <w:rFonts w:ascii="Times New Roman" w:hAnsi="Times New Roman"/>
          <w:b/>
          <w:u w:val="single"/>
        </w:rPr>
        <w:t>válka</w:t>
      </w:r>
      <w:r>
        <w:rPr>
          <w:rFonts w:ascii="Times New Roman" w:hAnsi="Times New Roman"/>
        </w:rPr>
        <w:t xml:space="preserve"> mezi nekatolickou šlechtou a panovníkem.                        </w:t>
      </w:r>
      <w:r>
        <w:rPr>
          <w:rFonts w:ascii="Times New Roman" w:hAnsi="Times New Roman"/>
          <w:color w:val="3366FF"/>
        </w:rPr>
        <w:t>S</w:t>
      </w:r>
    </w:p>
    <w:p w:rsidR="00E267EB" w:rsidRPr="00852131" w:rsidRDefault="00E267EB" w:rsidP="00E267EB">
      <w:pPr>
        <w:ind w:left="360"/>
        <w:rPr>
          <w:rFonts w:ascii="Times New Roman" w:hAnsi="Times New Roman"/>
          <w:color w:val="3366FF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V rozhodující bitvě v roce 1620 na Bílé hoře </w:t>
      </w:r>
      <w:r w:rsidRPr="005E0F6C">
        <w:rPr>
          <w:rFonts w:ascii="Times New Roman" w:hAnsi="Times New Roman"/>
          <w:b/>
          <w:u w:val="single"/>
        </w:rPr>
        <w:t>nekatolíci</w:t>
      </w:r>
      <w:r>
        <w:rPr>
          <w:rFonts w:ascii="Times New Roman" w:hAnsi="Times New Roman"/>
        </w:rPr>
        <w:t xml:space="preserve"> </w:t>
      </w:r>
      <w:r w:rsidRPr="00193B19">
        <w:rPr>
          <w:rFonts w:ascii="Times New Roman" w:hAnsi="Times New Roman"/>
          <w:b/>
          <w:u w:val="wave" w:color="FF0000"/>
        </w:rPr>
        <w:t>podlehl</w:t>
      </w:r>
      <w:r w:rsidRPr="00193B19">
        <w:rPr>
          <w:rFonts w:ascii="Times New Roman" w:hAnsi="Times New Roman"/>
          <w:b/>
          <w:color w:val="FF0000"/>
          <w:u w:val="wave" w:color="FF0000"/>
        </w:rPr>
        <w:t>i</w:t>
      </w:r>
      <w:r>
        <w:rPr>
          <w:rFonts w:ascii="Times New Roman" w:hAnsi="Times New Roman"/>
        </w:rPr>
        <w:t xml:space="preserve">.                                  </w:t>
      </w:r>
      <w:r>
        <w:rPr>
          <w:rFonts w:ascii="Times New Roman" w:hAnsi="Times New Roman"/>
          <w:color w:val="3366FF"/>
        </w:rPr>
        <w:t>S</w:t>
      </w: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Mnohé </w:t>
      </w:r>
      <w:r w:rsidRPr="005E0F6C">
        <w:rPr>
          <w:rFonts w:ascii="Times New Roman" w:hAnsi="Times New Roman"/>
          <w:b/>
          <w:u w:val="single"/>
        </w:rPr>
        <w:t>vesnice</w:t>
      </w:r>
      <w:r>
        <w:rPr>
          <w:rFonts w:ascii="Times New Roman" w:hAnsi="Times New Roman"/>
        </w:rPr>
        <w:t xml:space="preserve"> </w:t>
      </w:r>
      <w:r w:rsidRPr="00193B19">
        <w:rPr>
          <w:rFonts w:ascii="Times New Roman" w:hAnsi="Times New Roman"/>
          <w:b/>
          <w:u w:val="wave" w:color="FF0000"/>
        </w:rPr>
        <w:t>byl</w:t>
      </w:r>
      <w:r w:rsidRPr="00193B19">
        <w:rPr>
          <w:rFonts w:ascii="Times New Roman" w:hAnsi="Times New Roman"/>
          <w:b/>
          <w:color w:val="FF0000"/>
          <w:u w:val="wave" w:color="FF0000"/>
        </w:rPr>
        <w:t>y</w:t>
      </w:r>
      <w:r>
        <w:rPr>
          <w:rFonts w:ascii="Times New Roman" w:hAnsi="Times New Roman"/>
        </w:rPr>
        <w:t xml:space="preserve"> ve třicetileté válce </w:t>
      </w:r>
      <w:r w:rsidRPr="00193B19">
        <w:rPr>
          <w:rFonts w:ascii="Times New Roman" w:hAnsi="Times New Roman"/>
          <w:b/>
          <w:u w:val="wave" w:color="FF0000"/>
        </w:rPr>
        <w:t>vypáleny</w:t>
      </w:r>
      <w:r>
        <w:rPr>
          <w:rFonts w:ascii="Times New Roman" w:hAnsi="Times New Roman"/>
        </w:rPr>
        <w:t xml:space="preserve"> a </w:t>
      </w:r>
      <w:r w:rsidRPr="00193B19">
        <w:rPr>
          <w:rFonts w:ascii="Times New Roman" w:hAnsi="Times New Roman"/>
          <w:b/>
          <w:u w:val="wave" w:color="FF0000"/>
        </w:rPr>
        <w:t>opuštěny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color w:val="3366FF"/>
        </w:rPr>
        <w:t xml:space="preserve">                                       </w:t>
      </w:r>
      <w:r w:rsidRPr="00852131">
        <w:rPr>
          <w:rFonts w:ascii="Times New Roman" w:hAnsi="Times New Roman"/>
          <w:color w:val="3366FF"/>
        </w:rPr>
        <w:t>JSS</w:t>
      </w:r>
    </w:p>
    <w:p w:rsidR="00E267EB" w:rsidRDefault="00E267EB" w:rsidP="00E267EB">
      <w:pPr>
        <w:ind w:left="360"/>
        <w:rPr>
          <w:rFonts w:ascii="Times New Roman" w:hAnsi="Times New Roman"/>
          <w:sz w:val="18"/>
        </w:rPr>
      </w:pPr>
    </w:p>
    <w:p w:rsidR="00E267EB" w:rsidRPr="0034027E" w:rsidRDefault="00E267EB" w:rsidP="00E267EB">
      <w:pPr>
        <w:ind w:left="360"/>
        <w:outlineLvl w:val="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                                                                                                      </w:t>
      </w:r>
      <w:r w:rsidRPr="0034027E">
        <w:rPr>
          <w:rFonts w:ascii="Times New Roman" w:hAnsi="Times New Roman"/>
          <w:sz w:val="16"/>
        </w:rPr>
        <w:t>ONI</w:t>
      </w:r>
    </w:p>
    <w:p w:rsidR="00E267EB" w:rsidRDefault="00E267EB" w:rsidP="00E267EB">
      <w:pPr>
        <w:ind w:left="-993" w:firstLine="14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V1, kteří V2. Ze země </w:t>
      </w:r>
      <w:r w:rsidRPr="00193B19">
        <w:rPr>
          <w:rFonts w:ascii="Times New Roman" w:hAnsi="Times New Roman"/>
          <w:b/>
          <w:u w:val="wave" w:color="FF0000"/>
        </w:rPr>
        <w:t>musel</w:t>
      </w:r>
      <w:r w:rsidRPr="00193B19">
        <w:rPr>
          <w:rFonts w:ascii="Times New Roman" w:hAnsi="Times New Roman"/>
          <w:b/>
          <w:color w:val="FF0000"/>
          <w:u w:val="wave" w:color="FF0000"/>
        </w:rPr>
        <w:t>i</w:t>
      </w:r>
      <w:r w:rsidRPr="00193B19">
        <w:rPr>
          <w:rFonts w:ascii="Times New Roman" w:hAnsi="Times New Roman"/>
          <w:b/>
          <w:u w:val="wave" w:color="FF0000"/>
        </w:rPr>
        <w:t xml:space="preserve"> odejít</w:t>
      </w:r>
      <w:r>
        <w:rPr>
          <w:rFonts w:ascii="Times New Roman" w:hAnsi="Times New Roman"/>
        </w:rPr>
        <w:t xml:space="preserve"> všichni </w:t>
      </w:r>
      <w:r w:rsidRPr="005E0F6C">
        <w:rPr>
          <w:rFonts w:ascii="Times New Roman" w:hAnsi="Times New Roman"/>
          <w:b/>
          <w:u w:val="single"/>
        </w:rPr>
        <w:t>lidé</w:t>
      </w:r>
      <w:r>
        <w:rPr>
          <w:rFonts w:ascii="Times New Roman" w:hAnsi="Times New Roman"/>
        </w:rPr>
        <w:t xml:space="preserve">, kteří </w:t>
      </w:r>
      <w:r w:rsidRPr="00193B19">
        <w:rPr>
          <w:rFonts w:ascii="Times New Roman" w:hAnsi="Times New Roman"/>
          <w:b/>
          <w:u w:val="wave" w:color="FF0000"/>
        </w:rPr>
        <w:t>nechtěl</w:t>
      </w:r>
      <w:r w:rsidRPr="00193B19">
        <w:rPr>
          <w:rFonts w:ascii="Times New Roman" w:hAnsi="Times New Roman"/>
          <w:b/>
          <w:color w:val="FF0000"/>
          <w:u w:val="wave" w:color="FF0000"/>
        </w:rPr>
        <w:t>i</w:t>
      </w:r>
      <w:r w:rsidRPr="00193B19">
        <w:rPr>
          <w:rFonts w:ascii="Times New Roman" w:hAnsi="Times New Roman"/>
          <w:b/>
          <w:u w:val="wave" w:color="FF0000"/>
        </w:rPr>
        <w:t xml:space="preserve"> přestoupit</w:t>
      </w:r>
      <w:r>
        <w:rPr>
          <w:rFonts w:ascii="Times New Roman" w:hAnsi="Times New Roman"/>
        </w:rPr>
        <w:t xml:space="preserve"> na katolickou víru.          </w:t>
      </w:r>
      <w:r>
        <w:rPr>
          <w:rFonts w:ascii="Times New Roman" w:hAnsi="Times New Roman"/>
          <w:color w:val="3366FF"/>
        </w:rPr>
        <w:t>S</w:t>
      </w: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Ve společnosti </w:t>
      </w:r>
      <w:r w:rsidRPr="00193B19">
        <w:rPr>
          <w:rFonts w:ascii="Times New Roman" w:hAnsi="Times New Roman"/>
          <w:b/>
          <w:u w:val="wave" w:color="FF0000"/>
        </w:rPr>
        <w:t>si nebyl</w:t>
      </w:r>
      <w:r w:rsidRPr="00193B19">
        <w:rPr>
          <w:rFonts w:ascii="Times New Roman" w:hAnsi="Times New Roman"/>
          <w:b/>
          <w:color w:val="FF0000"/>
          <w:u w:val="wave" w:color="FF0000"/>
        </w:rPr>
        <w:t>i</w:t>
      </w:r>
      <w:r>
        <w:rPr>
          <w:rFonts w:ascii="Times New Roman" w:hAnsi="Times New Roman"/>
        </w:rPr>
        <w:t xml:space="preserve"> </w:t>
      </w:r>
      <w:r w:rsidRPr="005E0F6C">
        <w:rPr>
          <w:rFonts w:ascii="Times New Roman" w:hAnsi="Times New Roman"/>
          <w:b/>
          <w:u w:val="single"/>
        </w:rPr>
        <w:t>všichni</w:t>
      </w:r>
      <w:r>
        <w:rPr>
          <w:rFonts w:ascii="Times New Roman" w:hAnsi="Times New Roman"/>
        </w:rPr>
        <w:t xml:space="preserve"> </w:t>
      </w:r>
      <w:r w:rsidRPr="00193B19">
        <w:rPr>
          <w:rFonts w:ascii="Times New Roman" w:hAnsi="Times New Roman"/>
          <w:b/>
          <w:u w:val="wave" w:color="FF0000"/>
        </w:rPr>
        <w:t>rovni</w:t>
      </w:r>
      <w:r>
        <w:rPr>
          <w:rFonts w:ascii="Times New Roman" w:hAnsi="Times New Roman"/>
        </w:rPr>
        <w:t>.</w:t>
      </w:r>
      <w:r w:rsidRPr="00EE675C">
        <w:rPr>
          <w:rFonts w:ascii="Times New Roman" w:hAnsi="Times New Roman"/>
          <w:color w:val="3366FF"/>
        </w:rPr>
        <w:t xml:space="preserve"> </w:t>
      </w:r>
      <w:r>
        <w:rPr>
          <w:rFonts w:ascii="Times New Roman" w:hAnsi="Times New Roman"/>
          <w:color w:val="3366FF"/>
        </w:rPr>
        <w:t xml:space="preserve">                                                                           </w:t>
      </w:r>
      <w:r w:rsidRPr="00852131">
        <w:rPr>
          <w:rFonts w:ascii="Times New Roman" w:hAnsi="Times New Roman"/>
          <w:color w:val="3366FF"/>
        </w:rPr>
        <w:t>JSS</w:t>
      </w: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</w:t>
      </w:r>
      <w:r w:rsidRPr="00193B19">
        <w:rPr>
          <w:rFonts w:ascii="Times New Roman" w:hAnsi="Times New Roman"/>
          <w:b/>
          <w:u w:val="wave" w:color="FF0000"/>
        </w:rPr>
        <w:t>Nejmocnější byla</w:t>
      </w:r>
      <w:r>
        <w:rPr>
          <w:rFonts w:ascii="Times New Roman" w:hAnsi="Times New Roman"/>
        </w:rPr>
        <w:t xml:space="preserve"> </w:t>
      </w:r>
      <w:r w:rsidRPr="005E0F6C">
        <w:rPr>
          <w:rFonts w:ascii="Times New Roman" w:hAnsi="Times New Roman"/>
          <w:b/>
          <w:u w:val="single"/>
        </w:rPr>
        <w:t>šlechta</w:t>
      </w:r>
      <w:r>
        <w:rPr>
          <w:rFonts w:ascii="Times New Roman" w:hAnsi="Times New Roman"/>
        </w:rPr>
        <w:t>.</w:t>
      </w:r>
      <w:r w:rsidRPr="00EE675C">
        <w:rPr>
          <w:rFonts w:ascii="Times New Roman" w:hAnsi="Times New Roman"/>
          <w:color w:val="3366FF"/>
        </w:rPr>
        <w:t xml:space="preserve"> </w:t>
      </w:r>
      <w:r>
        <w:rPr>
          <w:rFonts w:ascii="Times New Roman" w:hAnsi="Times New Roman"/>
          <w:color w:val="3366FF"/>
        </w:rPr>
        <w:t xml:space="preserve">                                                                                               </w:t>
      </w:r>
      <w:r w:rsidRPr="00852131">
        <w:rPr>
          <w:rFonts w:ascii="Times New Roman" w:hAnsi="Times New Roman"/>
          <w:color w:val="3366FF"/>
        </w:rPr>
        <w:t>JSS</w:t>
      </w:r>
    </w:p>
    <w:p w:rsidR="00E267EB" w:rsidRDefault="00E267EB" w:rsidP="00E267EB">
      <w:pPr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E267EB" w:rsidRDefault="00E267EB" w:rsidP="00E267EB">
      <w:pPr>
        <w:ind w:left="360" w:hanging="1211"/>
        <w:rPr>
          <w:rFonts w:ascii="Times New Roman" w:hAnsi="Times New Roman"/>
          <w:color w:val="3366FF"/>
        </w:rPr>
      </w:pPr>
      <w:r w:rsidRPr="006F7472">
        <w:rPr>
          <w:rFonts w:ascii="Times New Roman" w:hAnsi="Times New Roman"/>
        </w:rPr>
        <w:t>V1, ale V2.</w:t>
      </w:r>
      <w:r>
        <w:rPr>
          <w:rFonts w:ascii="Times New Roman" w:hAnsi="Times New Roman"/>
        </w:rPr>
        <w:t xml:space="preserve">   </w:t>
      </w:r>
      <w:r w:rsidRPr="005E0F6C">
        <w:rPr>
          <w:rFonts w:ascii="Times New Roman" w:hAnsi="Times New Roman"/>
          <w:b/>
          <w:u w:val="single"/>
        </w:rPr>
        <w:t>Měšťané</w:t>
      </w:r>
      <w:r>
        <w:rPr>
          <w:rFonts w:ascii="Times New Roman" w:hAnsi="Times New Roman"/>
        </w:rPr>
        <w:t xml:space="preserve"> v královských městech </w:t>
      </w:r>
      <w:r w:rsidRPr="00193B19">
        <w:rPr>
          <w:rFonts w:ascii="Times New Roman" w:hAnsi="Times New Roman"/>
          <w:b/>
          <w:u w:val="wave" w:color="FF0000"/>
        </w:rPr>
        <w:t>byl</w:t>
      </w:r>
      <w:r w:rsidRPr="00193B19">
        <w:rPr>
          <w:rFonts w:ascii="Times New Roman" w:hAnsi="Times New Roman"/>
          <w:b/>
          <w:color w:val="FF0000"/>
          <w:u w:val="wave" w:color="FF0000"/>
        </w:rPr>
        <w:t>i</w:t>
      </w:r>
      <w:r w:rsidRPr="00193B19">
        <w:rPr>
          <w:rFonts w:ascii="Times New Roman" w:hAnsi="Times New Roman"/>
          <w:b/>
          <w:u w:val="wave" w:color="FF0000"/>
        </w:rPr>
        <w:t xml:space="preserve"> svobodní</w:t>
      </w:r>
      <w:r>
        <w:rPr>
          <w:rFonts w:ascii="Times New Roman" w:hAnsi="Times New Roman"/>
        </w:rPr>
        <w:t>,</w:t>
      </w:r>
      <w:r w:rsidRPr="00EE675C">
        <w:rPr>
          <w:rFonts w:ascii="Times New Roman" w:hAnsi="Times New Roman"/>
          <w:color w:val="3366FF"/>
        </w:rPr>
        <w:t xml:space="preserve"> </w:t>
      </w:r>
      <w:r>
        <w:rPr>
          <w:rFonts w:ascii="Times New Roman" w:hAnsi="Times New Roman"/>
          <w:color w:val="3366FF"/>
        </w:rPr>
        <w:t xml:space="preserve">                                                            </w:t>
      </w:r>
      <w:r w:rsidRPr="00852131">
        <w:rPr>
          <w:rFonts w:ascii="Times New Roman" w:hAnsi="Times New Roman"/>
          <w:color w:val="3366FF"/>
        </w:rPr>
        <w:t>JSS</w:t>
      </w:r>
      <w:r>
        <w:rPr>
          <w:rFonts w:ascii="Times New Roman" w:hAnsi="Times New Roman"/>
          <w:color w:val="3366FF"/>
        </w:rPr>
        <w:t xml:space="preserve"> </w:t>
      </w:r>
    </w:p>
    <w:p w:rsidR="00E267EB" w:rsidRDefault="00E267EB" w:rsidP="00E267EB">
      <w:pPr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E267EB" w:rsidRPr="008F5CCD" w:rsidRDefault="00E267EB" w:rsidP="00E267EB">
      <w:pPr>
        <w:ind w:left="360"/>
        <w:outlineLvl w:val="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         </w:t>
      </w:r>
      <w:r w:rsidRPr="008F5CCD">
        <w:rPr>
          <w:rFonts w:ascii="Times New Roman" w:hAnsi="Times New Roman"/>
          <w:sz w:val="16"/>
        </w:rPr>
        <w:t>ONI</w:t>
      </w:r>
    </w:p>
    <w:p w:rsidR="00E267EB" w:rsidRDefault="00E267EB" w:rsidP="00E267EB">
      <w:pPr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ale </w:t>
      </w:r>
      <w:r w:rsidRPr="00193B19">
        <w:rPr>
          <w:rFonts w:ascii="Times New Roman" w:hAnsi="Times New Roman"/>
          <w:b/>
          <w:u w:val="wave" w:color="FF0000"/>
        </w:rPr>
        <w:t>měl</w:t>
      </w:r>
      <w:r w:rsidRPr="00193B19">
        <w:rPr>
          <w:rFonts w:ascii="Times New Roman" w:hAnsi="Times New Roman"/>
          <w:b/>
          <w:color w:val="FF0000"/>
          <w:u w:val="wave" w:color="FF0000"/>
        </w:rPr>
        <w:t>i</w:t>
      </w:r>
      <w:r>
        <w:rPr>
          <w:rFonts w:ascii="Times New Roman" w:hAnsi="Times New Roman"/>
        </w:rPr>
        <w:t xml:space="preserve"> jen malý vliv na politiku země.                                                                            </w:t>
      </w:r>
      <w:r>
        <w:rPr>
          <w:rFonts w:ascii="Times New Roman" w:hAnsi="Times New Roman"/>
          <w:color w:val="3366FF"/>
        </w:rPr>
        <w:t>S</w:t>
      </w: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Největší skupinu </w:t>
      </w:r>
      <w:r w:rsidRPr="00193B19">
        <w:rPr>
          <w:rFonts w:ascii="Times New Roman" w:hAnsi="Times New Roman"/>
          <w:b/>
          <w:u w:val="wave" w:color="FF0000"/>
        </w:rPr>
        <w:t>tvořil</w:t>
      </w:r>
      <w:r w:rsidRPr="00193B19">
        <w:rPr>
          <w:rFonts w:ascii="Times New Roman" w:hAnsi="Times New Roman"/>
          <w:b/>
          <w:color w:val="FF0000"/>
          <w:u w:val="wave" w:color="FF0000"/>
        </w:rPr>
        <w:t>i</w:t>
      </w:r>
      <w:r>
        <w:rPr>
          <w:rFonts w:ascii="Times New Roman" w:hAnsi="Times New Roman"/>
        </w:rPr>
        <w:t xml:space="preserve"> </w:t>
      </w:r>
      <w:r w:rsidRPr="005E0F6C">
        <w:rPr>
          <w:rFonts w:ascii="Times New Roman" w:hAnsi="Times New Roman"/>
          <w:b/>
          <w:u w:val="single"/>
        </w:rPr>
        <w:t>poddaní</w:t>
      </w:r>
      <w:r>
        <w:rPr>
          <w:rFonts w:ascii="Times New Roman" w:hAnsi="Times New Roman"/>
        </w:rPr>
        <w:t xml:space="preserve"> ve městech i na vesnicích.                                            </w:t>
      </w:r>
      <w:r>
        <w:rPr>
          <w:rFonts w:ascii="Times New Roman" w:hAnsi="Times New Roman"/>
          <w:color w:val="3366FF"/>
        </w:rPr>
        <w:t>S</w:t>
      </w: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  <w:r w:rsidRPr="00F57337">
        <w:rPr>
          <w:rFonts w:ascii="Times New Roman" w:hAnsi="Times New Roman"/>
          <w:b/>
          <w:u w:val="single"/>
        </w:rPr>
        <w:t xml:space="preserve"> Církev</w:t>
      </w:r>
      <w:r>
        <w:rPr>
          <w:rFonts w:ascii="Times New Roman" w:hAnsi="Times New Roman"/>
        </w:rPr>
        <w:t xml:space="preserve"> </w:t>
      </w:r>
      <w:r w:rsidRPr="00193B19">
        <w:rPr>
          <w:rFonts w:ascii="Times New Roman" w:hAnsi="Times New Roman"/>
          <w:b/>
          <w:u w:val="wave" w:color="FF0000"/>
        </w:rPr>
        <w:t>se starala</w:t>
      </w:r>
      <w:r>
        <w:rPr>
          <w:rFonts w:ascii="Times New Roman" w:hAnsi="Times New Roman"/>
        </w:rPr>
        <w:t xml:space="preserve"> o všechny duchovní záležitosti.                                                            </w:t>
      </w:r>
      <w:r>
        <w:rPr>
          <w:rFonts w:ascii="Times New Roman" w:hAnsi="Times New Roman"/>
          <w:color w:val="3366FF"/>
        </w:rPr>
        <w:t>S</w:t>
      </w: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Habsburský </w:t>
      </w:r>
      <w:r w:rsidRPr="005E0F6C">
        <w:rPr>
          <w:rFonts w:ascii="Times New Roman" w:hAnsi="Times New Roman"/>
          <w:b/>
          <w:u w:val="single"/>
        </w:rPr>
        <w:t>dvůr</w:t>
      </w:r>
      <w:r>
        <w:rPr>
          <w:rFonts w:ascii="Times New Roman" w:hAnsi="Times New Roman"/>
        </w:rPr>
        <w:t xml:space="preserve"> </w:t>
      </w:r>
      <w:r w:rsidRPr="00193B19">
        <w:rPr>
          <w:rFonts w:ascii="Times New Roman" w:hAnsi="Times New Roman"/>
          <w:b/>
          <w:u w:val="wave" w:color="FF0000"/>
        </w:rPr>
        <w:t>se přestěhoval</w:t>
      </w:r>
      <w:r>
        <w:rPr>
          <w:rFonts w:ascii="Times New Roman" w:hAnsi="Times New Roman"/>
        </w:rPr>
        <w:t xml:space="preserve"> do Vídně                                                                       </w:t>
      </w:r>
      <w:r>
        <w:rPr>
          <w:rFonts w:ascii="Times New Roman" w:hAnsi="Times New Roman"/>
          <w:color w:val="3366FF"/>
        </w:rPr>
        <w:t>S</w:t>
      </w: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a </w:t>
      </w:r>
      <w:r w:rsidRPr="005E0F6C">
        <w:rPr>
          <w:rFonts w:ascii="Times New Roman" w:hAnsi="Times New Roman"/>
          <w:b/>
          <w:u w:val="single"/>
        </w:rPr>
        <w:t>Praha</w:t>
      </w:r>
      <w:r>
        <w:rPr>
          <w:rFonts w:ascii="Times New Roman" w:hAnsi="Times New Roman"/>
        </w:rPr>
        <w:t xml:space="preserve"> už </w:t>
      </w:r>
      <w:r w:rsidRPr="00193B19">
        <w:rPr>
          <w:rFonts w:ascii="Times New Roman" w:hAnsi="Times New Roman"/>
          <w:b/>
          <w:u w:val="wave" w:color="FF0000"/>
        </w:rPr>
        <w:t>nebyla</w:t>
      </w:r>
      <w:r>
        <w:rPr>
          <w:rFonts w:ascii="Times New Roman" w:hAnsi="Times New Roman"/>
        </w:rPr>
        <w:t xml:space="preserve"> sídelním </w:t>
      </w:r>
      <w:r w:rsidRPr="00193B19">
        <w:rPr>
          <w:rFonts w:ascii="Times New Roman" w:hAnsi="Times New Roman"/>
          <w:b/>
          <w:u w:val="wave" w:color="FF0000"/>
        </w:rPr>
        <w:t>městem</w:t>
      </w:r>
      <w:r>
        <w:rPr>
          <w:rFonts w:ascii="Times New Roman" w:hAnsi="Times New Roman"/>
        </w:rPr>
        <w:t xml:space="preserve"> panovníka.                                                              </w:t>
      </w:r>
      <w:r w:rsidRPr="00852131">
        <w:rPr>
          <w:rFonts w:ascii="Times New Roman" w:hAnsi="Times New Roman"/>
          <w:color w:val="3366FF"/>
        </w:rPr>
        <w:t>JSS</w:t>
      </w: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  <w:r>
        <w:rPr>
          <w:rFonts w:ascii="Times New Roman" w:hAnsi="Times New Roman"/>
          <w:b/>
          <w:u w:val="single"/>
        </w:rPr>
        <w:t xml:space="preserve"> </w:t>
      </w:r>
      <w:r w:rsidRPr="005E0F6C">
        <w:rPr>
          <w:rFonts w:ascii="Times New Roman" w:hAnsi="Times New Roman"/>
          <w:b/>
          <w:u w:val="single"/>
        </w:rPr>
        <w:t>Bída</w:t>
      </w:r>
      <w:r>
        <w:rPr>
          <w:rFonts w:ascii="Times New Roman" w:hAnsi="Times New Roman"/>
        </w:rPr>
        <w:t xml:space="preserve">, </w:t>
      </w:r>
      <w:r w:rsidRPr="005E0F6C">
        <w:rPr>
          <w:rFonts w:ascii="Times New Roman" w:hAnsi="Times New Roman"/>
          <w:b/>
          <w:u w:val="single"/>
        </w:rPr>
        <w:t>nemoci</w:t>
      </w:r>
      <w:r>
        <w:rPr>
          <w:rFonts w:ascii="Times New Roman" w:hAnsi="Times New Roman"/>
        </w:rPr>
        <w:t xml:space="preserve"> a </w:t>
      </w:r>
      <w:r w:rsidRPr="005E0F6C">
        <w:rPr>
          <w:rFonts w:ascii="Times New Roman" w:hAnsi="Times New Roman"/>
          <w:b/>
          <w:u w:val="single"/>
        </w:rPr>
        <w:t>boje</w:t>
      </w:r>
      <w:r>
        <w:rPr>
          <w:rFonts w:ascii="Times New Roman" w:hAnsi="Times New Roman"/>
        </w:rPr>
        <w:t xml:space="preserve"> </w:t>
      </w:r>
      <w:r w:rsidRPr="00193B19">
        <w:rPr>
          <w:rFonts w:ascii="Times New Roman" w:hAnsi="Times New Roman"/>
          <w:b/>
          <w:u w:val="wave" w:color="FF0000"/>
        </w:rPr>
        <w:t>ztenčil</w:t>
      </w:r>
      <w:r w:rsidRPr="00193B19">
        <w:rPr>
          <w:rFonts w:ascii="Times New Roman" w:hAnsi="Times New Roman"/>
          <w:b/>
          <w:color w:val="FF0000"/>
          <w:u w:val="wave" w:color="FF0000"/>
        </w:rPr>
        <w:t>y</w:t>
      </w:r>
      <w:r>
        <w:rPr>
          <w:rFonts w:ascii="Times New Roman" w:hAnsi="Times New Roman"/>
        </w:rPr>
        <w:t xml:space="preserve"> spolu s emigrací počet obyvatel na polovinu.                    </w:t>
      </w:r>
      <w:r>
        <w:rPr>
          <w:rFonts w:ascii="Times New Roman" w:hAnsi="Times New Roman"/>
          <w:color w:val="3366FF"/>
        </w:rPr>
        <w:t>S</w:t>
      </w: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Obnovené </w:t>
      </w:r>
      <w:r w:rsidRPr="005E0F6C">
        <w:rPr>
          <w:rFonts w:ascii="Times New Roman" w:hAnsi="Times New Roman"/>
          <w:b/>
          <w:u w:val="single"/>
        </w:rPr>
        <w:t>zřízení</w:t>
      </w:r>
      <w:r>
        <w:rPr>
          <w:rFonts w:ascii="Times New Roman" w:hAnsi="Times New Roman"/>
        </w:rPr>
        <w:t xml:space="preserve"> zemské </w:t>
      </w:r>
      <w:r w:rsidRPr="00193B19">
        <w:rPr>
          <w:rFonts w:ascii="Times New Roman" w:hAnsi="Times New Roman"/>
          <w:b/>
          <w:u w:val="wave" w:color="FF0000"/>
        </w:rPr>
        <w:t>vzalo</w:t>
      </w:r>
      <w:r>
        <w:rPr>
          <w:rFonts w:ascii="Times New Roman" w:hAnsi="Times New Roman"/>
        </w:rPr>
        <w:t xml:space="preserve"> roku 1627 sněmům právo volby panovníka.                 </w:t>
      </w:r>
      <w:r>
        <w:rPr>
          <w:rFonts w:ascii="Times New Roman" w:hAnsi="Times New Roman"/>
          <w:color w:val="3366FF"/>
        </w:rPr>
        <w:t>S</w:t>
      </w: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ind w:left="360"/>
        <w:outlineLvl w:val="0"/>
        <w:rPr>
          <w:rFonts w:ascii="Times New Roman" w:hAnsi="Times New Roman"/>
          <w:color w:val="3366FF"/>
        </w:rPr>
      </w:pPr>
      <w:r>
        <w:rPr>
          <w:rFonts w:ascii="Times New Roman" w:hAnsi="Times New Roman"/>
          <w:b/>
          <w:u w:val="single"/>
        </w:rPr>
        <w:t xml:space="preserve"> </w:t>
      </w:r>
      <w:r w:rsidRPr="005E0F6C">
        <w:rPr>
          <w:rFonts w:ascii="Times New Roman" w:hAnsi="Times New Roman"/>
          <w:b/>
          <w:u w:val="single"/>
        </w:rPr>
        <w:t>Habsburkové</w:t>
      </w:r>
      <w:r>
        <w:rPr>
          <w:rFonts w:ascii="Times New Roman" w:hAnsi="Times New Roman"/>
        </w:rPr>
        <w:t xml:space="preserve"> tak </w:t>
      </w:r>
      <w:r w:rsidRPr="00193B19">
        <w:rPr>
          <w:rFonts w:ascii="Times New Roman" w:hAnsi="Times New Roman"/>
          <w:b/>
          <w:u w:val="wave" w:color="FF0000"/>
        </w:rPr>
        <w:t>měli</w:t>
      </w:r>
      <w:r>
        <w:rPr>
          <w:rFonts w:ascii="Times New Roman" w:hAnsi="Times New Roman"/>
        </w:rPr>
        <w:t xml:space="preserve"> českou korunu dědičně.                                                                </w:t>
      </w:r>
    </w:p>
    <w:p w:rsidR="00E267EB" w:rsidRDefault="00E267EB" w:rsidP="00E267EB">
      <w:pPr>
        <w:ind w:left="-851" w:firstLine="1211"/>
        <w:rPr>
          <w:rFonts w:ascii="Times New Roman" w:hAnsi="Times New Roman"/>
          <w:color w:val="3366FF"/>
        </w:rPr>
      </w:pPr>
    </w:p>
    <w:p w:rsidR="00E267EB" w:rsidRPr="006F7472" w:rsidRDefault="00E267EB" w:rsidP="00E267EB">
      <w:pPr>
        <w:ind w:left="-851"/>
        <w:rPr>
          <w:rFonts w:ascii="Times New Roman" w:hAnsi="Times New Roman"/>
          <w:color w:val="3366FF"/>
        </w:rPr>
      </w:pPr>
      <w:r>
        <w:rPr>
          <w:rFonts w:ascii="Times New Roman" w:hAnsi="Times New Roman"/>
        </w:rPr>
        <w:t xml:space="preserve">V1, kteří V2. Na vládnoucí moci </w:t>
      </w:r>
      <w:r w:rsidRPr="00193B19">
        <w:rPr>
          <w:rFonts w:ascii="Times New Roman" w:hAnsi="Times New Roman"/>
          <w:b/>
          <w:u w:val="wave" w:color="FF0000"/>
        </w:rPr>
        <w:t>se podílel</w:t>
      </w:r>
      <w:r w:rsidRPr="00193B19">
        <w:rPr>
          <w:rFonts w:ascii="Times New Roman" w:hAnsi="Times New Roman"/>
          <w:b/>
          <w:color w:val="FF0000"/>
          <w:u w:val="wave" w:color="FF0000"/>
        </w:rPr>
        <w:t>i</w:t>
      </w:r>
      <w:r>
        <w:rPr>
          <w:rFonts w:ascii="Times New Roman" w:hAnsi="Times New Roman"/>
        </w:rPr>
        <w:t xml:space="preserve"> vedle panovníka </w:t>
      </w:r>
      <w:r w:rsidRPr="005E0F6C">
        <w:rPr>
          <w:rFonts w:ascii="Times New Roman" w:hAnsi="Times New Roman"/>
          <w:b/>
          <w:u w:val="single"/>
        </w:rPr>
        <w:t>příslušníci</w:t>
      </w:r>
      <w:r>
        <w:rPr>
          <w:rFonts w:ascii="Times New Roman" w:hAnsi="Times New Roman"/>
        </w:rPr>
        <w:t xml:space="preserve"> vysoké šlechty,                   </w:t>
      </w:r>
      <w:r>
        <w:rPr>
          <w:rFonts w:ascii="Times New Roman" w:hAnsi="Times New Roman"/>
          <w:color w:val="3366FF"/>
        </w:rPr>
        <w:t>S</w:t>
      </w:r>
    </w:p>
    <w:p w:rsidR="00E267EB" w:rsidRDefault="00E267EB" w:rsidP="00E267EB">
      <w:pPr>
        <w:ind w:left="360"/>
        <w:rPr>
          <w:rFonts w:ascii="Times New Roman" w:hAnsi="Times New Roman"/>
          <w:sz w:val="16"/>
        </w:rPr>
      </w:pPr>
    </w:p>
    <w:p w:rsidR="00E267EB" w:rsidRDefault="00E267EB" w:rsidP="00E267EB">
      <w:pPr>
        <w:ind w:left="360"/>
        <w:outlineLvl w:val="0"/>
        <w:rPr>
          <w:rFonts w:ascii="Times New Roman" w:hAnsi="Times New Roman"/>
        </w:rPr>
      </w:pPr>
      <w:r>
        <w:rPr>
          <w:rFonts w:ascii="Times New Roman" w:hAnsi="Times New Roman"/>
          <w:sz w:val="16"/>
        </w:rPr>
        <w:t xml:space="preserve">               </w:t>
      </w:r>
      <w:r w:rsidRPr="008F5CCD">
        <w:rPr>
          <w:rFonts w:ascii="Times New Roman" w:hAnsi="Times New Roman"/>
          <w:sz w:val="16"/>
        </w:rPr>
        <w:t>ONI</w:t>
      </w:r>
    </w:p>
    <w:p w:rsidR="00E267EB" w:rsidRDefault="00E267EB" w:rsidP="00E267EB">
      <w:pPr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kteří </w:t>
      </w:r>
      <w:r w:rsidRPr="00193B19">
        <w:rPr>
          <w:rFonts w:ascii="Times New Roman" w:hAnsi="Times New Roman"/>
          <w:b/>
          <w:u w:val="wave" w:color="FF0000"/>
        </w:rPr>
        <w:t>měli</w:t>
      </w:r>
      <w:r>
        <w:rPr>
          <w:rFonts w:ascii="Times New Roman" w:hAnsi="Times New Roman"/>
        </w:rPr>
        <w:t xml:space="preserve"> dvorské či zemské úřady.                                                                                  </w:t>
      </w:r>
      <w:r>
        <w:rPr>
          <w:rFonts w:ascii="Times New Roman" w:hAnsi="Times New Roman"/>
          <w:color w:val="3366FF"/>
        </w:rPr>
        <w:t>S</w:t>
      </w:r>
    </w:p>
    <w:p w:rsidR="00E267EB" w:rsidRDefault="00E267EB" w:rsidP="00E267EB">
      <w:pPr>
        <w:ind w:left="-851" w:firstLine="1211"/>
        <w:rPr>
          <w:rFonts w:ascii="Times New Roman" w:hAnsi="Times New Roman"/>
        </w:rPr>
      </w:pPr>
    </w:p>
    <w:p w:rsidR="00E267EB" w:rsidRDefault="00E267EB" w:rsidP="00E267E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Arial"/>
        </w:rPr>
      </w:pPr>
    </w:p>
    <w:p w:rsidR="00E267EB" w:rsidRDefault="00E267EB" w:rsidP="00E267E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Arial"/>
        </w:rPr>
      </w:pPr>
    </w:p>
    <w:p w:rsidR="00E267EB" w:rsidRDefault="00E267EB" w:rsidP="00E267E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Arial"/>
          <w:b/>
          <w:sz w:val="28"/>
        </w:rPr>
      </w:pPr>
    </w:p>
    <w:p w:rsidR="00E267EB" w:rsidRDefault="00E267EB" w:rsidP="00E267E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Arial"/>
          <w:b/>
          <w:sz w:val="28"/>
        </w:rPr>
      </w:pPr>
    </w:p>
    <w:p w:rsidR="00E267EB" w:rsidRPr="00C6697D" w:rsidRDefault="00E267EB" w:rsidP="00E267EB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 w:cs="Arial"/>
          <w:b/>
          <w:sz w:val="32"/>
        </w:rPr>
      </w:pPr>
      <w:r w:rsidRPr="00C6697D">
        <w:rPr>
          <w:rFonts w:ascii="Times New Roman" w:hAnsi="Times New Roman" w:cs="Arial"/>
          <w:b/>
          <w:sz w:val="32"/>
        </w:rPr>
        <w:t>Urči slovní druhy:</w:t>
      </w:r>
    </w:p>
    <w:p w:rsidR="00E267EB" w:rsidRDefault="00E267EB" w:rsidP="00E267E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Arial"/>
          <w:b/>
          <w:sz w:val="28"/>
        </w:rPr>
      </w:pPr>
    </w:p>
    <w:p w:rsidR="00E267EB" w:rsidRPr="00664AAD" w:rsidRDefault="00E267EB" w:rsidP="00E267E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Arial"/>
          <w:sz w:val="18"/>
        </w:rPr>
      </w:pPr>
      <w:r w:rsidRPr="00664AAD">
        <w:rPr>
          <w:rFonts w:ascii="Times New Roman" w:hAnsi="Times New Roman" w:cs="Arial"/>
          <w:sz w:val="18"/>
        </w:rPr>
        <w:t>7</w:t>
      </w:r>
      <w:r>
        <w:rPr>
          <w:rFonts w:ascii="Times New Roman" w:hAnsi="Times New Roman" w:cs="Arial"/>
          <w:sz w:val="18"/>
        </w:rPr>
        <w:t xml:space="preserve">           2                    1             5               6                    5                   1                   2              1         8   7         1                  1</w:t>
      </w:r>
    </w:p>
    <w:p w:rsidR="00E267EB" w:rsidRPr="00C6697D" w:rsidRDefault="00E267EB" w:rsidP="00E267E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Arial"/>
        </w:rPr>
      </w:pPr>
      <w:r w:rsidRPr="00C6697D">
        <w:rPr>
          <w:rFonts w:ascii="Times New Roman" w:hAnsi="Times New Roman" w:cs="Arial"/>
        </w:rPr>
        <w:t xml:space="preserve">V barokním malířství byly nejčastěji zastoupeny </w:t>
      </w:r>
      <w:r w:rsidRPr="00C6697D">
        <w:rPr>
          <w:rFonts w:ascii="Times New Roman" w:hAnsi="Times New Roman" w:cs="Arial"/>
          <w:b/>
          <w:bCs/>
        </w:rPr>
        <w:t xml:space="preserve">fresky </w:t>
      </w:r>
      <w:r w:rsidRPr="00C6697D">
        <w:rPr>
          <w:rFonts w:ascii="Times New Roman" w:hAnsi="Times New Roman" w:cs="Arial"/>
        </w:rPr>
        <w:t>(nástěnné malby) a v obrazech technika</w:t>
      </w:r>
    </w:p>
    <w:p w:rsidR="00E267EB" w:rsidRDefault="00E267EB" w:rsidP="00E267E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Arial"/>
        </w:rPr>
      </w:pPr>
      <w:r w:rsidRPr="001F466F">
        <w:rPr>
          <w:rFonts w:ascii="Times New Roman" w:hAnsi="Times New Roman" w:cs="Arial"/>
        </w:rPr>
        <w:t xml:space="preserve"> </w:t>
      </w:r>
    </w:p>
    <w:p w:rsidR="00E267EB" w:rsidRPr="00664AAD" w:rsidRDefault="00E267EB" w:rsidP="00E267E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Arial"/>
          <w:sz w:val="18"/>
        </w:rPr>
      </w:pPr>
      <w:r>
        <w:rPr>
          <w:rFonts w:ascii="Times New Roman" w:hAnsi="Times New Roman" w:cs="Arial"/>
        </w:rPr>
        <w:t xml:space="preserve">       </w:t>
      </w:r>
      <w:r w:rsidRPr="00664AAD">
        <w:rPr>
          <w:rFonts w:ascii="Times New Roman" w:hAnsi="Times New Roman" w:cs="Arial"/>
          <w:sz w:val="18"/>
        </w:rPr>
        <w:t>1</w:t>
      </w:r>
      <w:r>
        <w:rPr>
          <w:rFonts w:ascii="Times New Roman" w:hAnsi="Times New Roman" w:cs="Arial"/>
          <w:sz w:val="18"/>
        </w:rPr>
        <w:t xml:space="preserve">              1         1      8       1</w:t>
      </w:r>
    </w:p>
    <w:p w:rsidR="00E267EB" w:rsidRDefault="00E267EB" w:rsidP="00E267E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Arial"/>
        </w:rPr>
      </w:pPr>
      <w:r w:rsidRPr="001F466F">
        <w:rPr>
          <w:rFonts w:ascii="Times New Roman" w:hAnsi="Times New Roman" w:cs="Arial"/>
        </w:rPr>
        <w:t xml:space="preserve">šerosvitu (hra světel a barev). </w:t>
      </w:r>
    </w:p>
    <w:p w:rsidR="00E267EB" w:rsidRPr="001F466F" w:rsidRDefault="00E267EB" w:rsidP="00E267E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Arial"/>
        </w:rPr>
      </w:pPr>
    </w:p>
    <w:p w:rsidR="00E267EB" w:rsidRPr="00664AAD" w:rsidRDefault="00E267EB" w:rsidP="00E267E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Arial"/>
          <w:sz w:val="18"/>
        </w:rPr>
      </w:pPr>
      <w:r>
        <w:rPr>
          <w:rFonts w:ascii="Times New Roman" w:hAnsi="Times New Roman" w:cs="Arial"/>
          <w:sz w:val="18"/>
        </w:rPr>
        <w:t xml:space="preserve">       </w:t>
      </w:r>
      <w:r w:rsidRPr="00664AAD">
        <w:rPr>
          <w:rFonts w:ascii="Times New Roman" w:hAnsi="Times New Roman" w:cs="Arial"/>
          <w:sz w:val="18"/>
        </w:rPr>
        <w:t>1</w:t>
      </w:r>
      <w:r>
        <w:rPr>
          <w:rFonts w:ascii="Times New Roman" w:hAnsi="Times New Roman" w:cs="Arial"/>
          <w:sz w:val="18"/>
        </w:rPr>
        <w:t xml:space="preserve">           3         5                  6          7             1                 8      7          1                       5           3     6           1            8</w:t>
      </w:r>
    </w:p>
    <w:p w:rsidR="00E267EB" w:rsidRDefault="00E267EB" w:rsidP="00E267E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Arial"/>
        </w:rPr>
      </w:pPr>
      <w:r w:rsidRPr="001F466F">
        <w:rPr>
          <w:rFonts w:ascii="Times New Roman" w:hAnsi="Times New Roman" w:cs="Arial"/>
        </w:rPr>
        <w:t xml:space="preserve">Náměty se vybíraly většinou </w:t>
      </w:r>
      <w:r>
        <w:rPr>
          <w:rFonts w:ascii="Times New Roman" w:hAnsi="Times New Roman" w:cs="Arial"/>
        </w:rPr>
        <w:t xml:space="preserve">z náboženství nebo z mytologie, </w:t>
      </w:r>
      <w:r w:rsidRPr="001F466F">
        <w:rPr>
          <w:rFonts w:ascii="Times New Roman" w:hAnsi="Times New Roman" w:cs="Arial"/>
        </w:rPr>
        <w:t>malovaly se též portréty nebo</w:t>
      </w:r>
      <w:r>
        <w:rPr>
          <w:rFonts w:ascii="Times New Roman" w:hAnsi="Times New Roman" w:cs="Arial"/>
        </w:rPr>
        <w:t xml:space="preserve"> </w:t>
      </w:r>
    </w:p>
    <w:p w:rsidR="00E267EB" w:rsidRDefault="00E267EB" w:rsidP="00E267E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Arial"/>
        </w:rPr>
      </w:pPr>
    </w:p>
    <w:p w:rsidR="00E267EB" w:rsidRPr="00664AAD" w:rsidRDefault="00E267EB" w:rsidP="00E267E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Arial"/>
          <w:sz w:val="18"/>
        </w:rPr>
      </w:pPr>
      <w:r>
        <w:rPr>
          <w:rFonts w:ascii="Times New Roman" w:hAnsi="Times New Roman" w:cs="Arial"/>
        </w:rPr>
        <w:t xml:space="preserve">           </w:t>
      </w:r>
      <w:r w:rsidRPr="00664AAD">
        <w:rPr>
          <w:rFonts w:ascii="Times New Roman" w:hAnsi="Times New Roman" w:cs="Arial"/>
          <w:sz w:val="18"/>
        </w:rPr>
        <w:t>1</w:t>
      </w:r>
      <w:r>
        <w:rPr>
          <w:rFonts w:ascii="Times New Roman" w:hAnsi="Times New Roman" w:cs="Arial"/>
          <w:sz w:val="18"/>
        </w:rPr>
        <w:t xml:space="preserve">                       1                 5                 2             1         1     8                 1                  1</w:t>
      </w:r>
    </w:p>
    <w:p w:rsidR="00E267EB" w:rsidRDefault="00E267EB" w:rsidP="00E267E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Arial"/>
        </w:rPr>
      </w:pPr>
      <w:r>
        <w:rPr>
          <w:rFonts w:ascii="Times New Roman" w:hAnsi="Times New Roman" w:cs="Arial"/>
        </w:rPr>
        <w:t>krajinomalby,</w:t>
      </w:r>
      <w:r w:rsidRPr="001F466F">
        <w:rPr>
          <w:rFonts w:ascii="Times New Roman" w:hAnsi="Times New Roman" w:cs="Arial"/>
        </w:rPr>
        <w:t xml:space="preserve"> postavy vyjadřují duševní hnutí, city a rozporuplnost doby.</w:t>
      </w:r>
    </w:p>
    <w:p w:rsidR="00E267EB" w:rsidRPr="001F466F" w:rsidRDefault="00E267EB" w:rsidP="00E267E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Arial"/>
        </w:rPr>
      </w:pPr>
    </w:p>
    <w:p w:rsidR="00E267EB" w:rsidRPr="005E0F6C" w:rsidRDefault="00E267EB" w:rsidP="00E267EB">
      <w:pPr>
        <w:rPr>
          <w:rFonts w:ascii="Times New Roman" w:hAnsi="Times New Roman" w:cs="Arial"/>
          <w:sz w:val="18"/>
        </w:rPr>
      </w:pPr>
      <w:r>
        <w:rPr>
          <w:rFonts w:ascii="Times New Roman" w:hAnsi="Times New Roman" w:cs="Arial"/>
        </w:rPr>
        <w:t xml:space="preserve">            </w:t>
      </w:r>
      <w:r w:rsidRPr="005E0F6C">
        <w:rPr>
          <w:rFonts w:ascii="Times New Roman" w:hAnsi="Times New Roman" w:cs="Arial"/>
          <w:sz w:val="18"/>
        </w:rPr>
        <w:t>1</w:t>
      </w:r>
      <w:r>
        <w:rPr>
          <w:rFonts w:ascii="Times New Roman" w:hAnsi="Times New Roman" w:cs="Arial"/>
          <w:sz w:val="18"/>
        </w:rPr>
        <w:t xml:space="preserve">                    2                 2                    1              5          1            1                1              1       8      1            1</w:t>
      </w:r>
    </w:p>
    <w:p w:rsidR="00E267EB" w:rsidRPr="002308F5" w:rsidRDefault="00E267EB" w:rsidP="00E267EB">
      <w:pPr>
        <w:rPr>
          <w:rFonts w:ascii="Times New Roman" w:hAnsi="Times New Roman" w:cs="Arial"/>
        </w:rPr>
      </w:pPr>
      <w:r w:rsidRPr="001F466F">
        <w:rPr>
          <w:rFonts w:ascii="Times New Roman" w:hAnsi="Times New Roman" w:cs="Arial"/>
        </w:rPr>
        <w:t xml:space="preserve">Představitelé českého barokního malířství jsou Karel </w:t>
      </w:r>
      <w:r w:rsidRPr="001F466F">
        <w:rPr>
          <w:rFonts w:ascii="Times New Roman" w:hAnsi="Times New Roman" w:cs="Arial"/>
          <w:b/>
          <w:bCs/>
        </w:rPr>
        <w:t>Škréta</w:t>
      </w:r>
      <w:r w:rsidRPr="001F466F">
        <w:rPr>
          <w:rFonts w:ascii="Times New Roman" w:hAnsi="Times New Roman" w:cs="Arial"/>
        </w:rPr>
        <w:t xml:space="preserve">, Václav </w:t>
      </w:r>
      <w:r w:rsidRPr="001F466F">
        <w:rPr>
          <w:rFonts w:ascii="Times New Roman" w:hAnsi="Times New Roman" w:cs="Arial"/>
          <w:b/>
          <w:bCs/>
        </w:rPr>
        <w:t>Hollar</w:t>
      </w:r>
      <w:r w:rsidRPr="001F466F">
        <w:rPr>
          <w:rFonts w:ascii="Times New Roman" w:hAnsi="Times New Roman" w:cs="Arial"/>
        </w:rPr>
        <w:t xml:space="preserve"> </w:t>
      </w:r>
      <w:r>
        <w:rPr>
          <w:rFonts w:ascii="Times New Roman" w:hAnsi="Times New Roman" w:cs="Arial"/>
        </w:rPr>
        <w:t xml:space="preserve">a </w:t>
      </w:r>
      <w:r w:rsidRPr="001F466F">
        <w:rPr>
          <w:rFonts w:ascii="Times New Roman" w:hAnsi="Times New Roman" w:cs="Arial"/>
        </w:rPr>
        <w:t xml:space="preserve">Petr </w:t>
      </w:r>
      <w:r w:rsidRPr="001F466F">
        <w:rPr>
          <w:rFonts w:ascii="Times New Roman" w:hAnsi="Times New Roman" w:cs="Arial"/>
          <w:b/>
          <w:bCs/>
        </w:rPr>
        <w:t>Brandl</w:t>
      </w:r>
      <w:r>
        <w:rPr>
          <w:rFonts w:ascii="Times New Roman" w:hAnsi="Times New Roman" w:cs="Arial"/>
        </w:rPr>
        <w:t>.</w:t>
      </w:r>
      <w:r>
        <w:rPr>
          <w:rFonts w:ascii="Times New Roman" w:hAnsi="Times New Roman"/>
        </w:rPr>
        <w:t xml:space="preserve"> </w:t>
      </w:r>
    </w:p>
    <w:p w:rsidR="00E267EB" w:rsidRDefault="00E267EB" w:rsidP="00E267EB">
      <w:pPr>
        <w:ind w:left="360"/>
        <w:rPr>
          <w:rFonts w:ascii="Times New Roman" w:hAnsi="Times New Roman"/>
        </w:rPr>
      </w:pPr>
    </w:p>
    <w:p w:rsidR="00E267EB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rPr>
          <w:rFonts w:ascii="Times New Roman" w:hAnsi="Times New Roman"/>
        </w:rPr>
      </w:pPr>
    </w:p>
    <w:p w:rsidR="00E267EB" w:rsidRPr="00C6697D" w:rsidRDefault="00E267EB" w:rsidP="00E267EB">
      <w:pPr>
        <w:ind w:left="-426" w:firstLine="426"/>
        <w:outlineLvl w:val="0"/>
        <w:rPr>
          <w:rFonts w:ascii="Times New Roman" w:hAnsi="Times New Roman"/>
          <w:b/>
          <w:sz w:val="32"/>
        </w:rPr>
      </w:pPr>
      <w:r w:rsidRPr="00C6697D">
        <w:rPr>
          <w:rFonts w:ascii="Times New Roman" w:hAnsi="Times New Roman"/>
          <w:b/>
          <w:sz w:val="32"/>
        </w:rPr>
        <w:t>Přečti si znovu text a odpověz na otázky:</w:t>
      </w:r>
    </w:p>
    <w:p w:rsidR="00E267EB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rPr>
          <w:rFonts w:ascii="Times New Roman" w:hAnsi="Times New Roman"/>
        </w:rPr>
      </w:pPr>
    </w:p>
    <w:p w:rsidR="00E267EB" w:rsidRDefault="00E267EB" w:rsidP="00E267EB">
      <w:pPr>
        <w:outlineLvl w:val="0"/>
        <w:rPr>
          <w:rFonts w:ascii="Times New Roman" w:hAnsi="Times New Roman"/>
          <w:sz w:val="28"/>
        </w:rPr>
      </w:pPr>
      <w:r w:rsidRPr="00C6697D">
        <w:rPr>
          <w:rFonts w:ascii="Times New Roman" w:hAnsi="Times New Roman"/>
          <w:sz w:val="28"/>
        </w:rPr>
        <w:t>1)  Kdo bojoval v bitvě na Bílé hoře?</w:t>
      </w:r>
    </w:p>
    <w:p w:rsidR="00E267EB" w:rsidRDefault="00E267EB" w:rsidP="00E267EB">
      <w:pPr>
        <w:rPr>
          <w:rFonts w:ascii="Times New Roman" w:hAnsi="Times New Roman"/>
          <w:sz w:val="28"/>
        </w:rPr>
      </w:pPr>
    </w:p>
    <w:p w:rsidR="00E267EB" w:rsidRPr="00F95E49" w:rsidRDefault="00E267EB" w:rsidP="00E267EB">
      <w:pPr>
        <w:outlineLvl w:val="0"/>
        <w:rPr>
          <w:rFonts w:ascii="Times New Roman" w:hAnsi="Times New Roman"/>
          <w:sz w:val="28"/>
        </w:rPr>
      </w:pPr>
      <w:r w:rsidRPr="00F95E49">
        <w:rPr>
          <w:rFonts w:ascii="Times New Roman" w:hAnsi="Times New Roman"/>
          <w:sz w:val="28"/>
        </w:rPr>
        <w:t>Bojovala</w:t>
      </w:r>
      <w:r>
        <w:rPr>
          <w:rFonts w:ascii="Times New Roman" w:hAnsi="Times New Roman"/>
          <w:sz w:val="28"/>
        </w:rPr>
        <w:t xml:space="preserve"> nekatolická šlechta (česká stavovská vojska) s císařským vojskem.</w:t>
      </w:r>
    </w:p>
    <w:p w:rsidR="00E267EB" w:rsidRDefault="00E267EB" w:rsidP="00E267E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:rsidR="00E267EB" w:rsidRPr="00C6697D" w:rsidRDefault="00E267EB" w:rsidP="00E267EB">
      <w:pPr>
        <w:rPr>
          <w:rFonts w:ascii="Times New Roman" w:hAnsi="Times New Roman"/>
          <w:sz w:val="28"/>
        </w:rPr>
      </w:pPr>
    </w:p>
    <w:p w:rsidR="00E267EB" w:rsidRDefault="00E267EB" w:rsidP="00E267EB">
      <w:pPr>
        <w:outlineLvl w:val="0"/>
        <w:rPr>
          <w:rFonts w:ascii="Times New Roman" w:hAnsi="Times New Roman"/>
          <w:sz w:val="28"/>
        </w:rPr>
      </w:pPr>
      <w:r w:rsidRPr="00C6697D">
        <w:rPr>
          <w:rFonts w:ascii="Times New Roman" w:hAnsi="Times New Roman"/>
          <w:sz w:val="28"/>
        </w:rPr>
        <w:t>2) Co se po této bitvě změnilo?</w:t>
      </w:r>
    </w:p>
    <w:p w:rsidR="00E267EB" w:rsidRDefault="00E267EB" w:rsidP="00E267EB">
      <w:pPr>
        <w:rPr>
          <w:rFonts w:ascii="Times New Roman" w:hAnsi="Times New Roman"/>
          <w:sz w:val="28"/>
        </w:rPr>
      </w:pPr>
    </w:p>
    <w:p w:rsidR="00E267EB" w:rsidRDefault="00E267EB" w:rsidP="00E267E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Lidé museli přestoupit na katolickou víru nebo uprchnout za hranice země.</w:t>
      </w:r>
    </w:p>
    <w:p w:rsidR="00E267EB" w:rsidRDefault="00E267EB" w:rsidP="00E267EB">
      <w:pPr>
        <w:rPr>
          <w:rFonts w:ascii="Times New Roman" w:hAnsi="Times New Roman"/>
          <w:sz w:val="28"/>
        </w:rPr>
      </w:pPr>
    </w:p>
    <w:p w:rsidR="00E267EB" w:rsidRPr="00C6697D" w:rsidRDefault="00E267EB" w:rsidP="00E267EB">
      <w:pPr>
        <w:rPr>
          <w:rFonts w:ascii="Times New Roman" w:hAnsi="Times New Roman"/>
          <w:sz w:val="28"/>
        </w:rPr>
      </w:pPr>
    </w:p>
    <w:p w:rsidR="00E267EB" w:rsidRDefault="00E267EB" w:rsidP="00E267EB">
      <w:pPr>
        <w:outlineLvl w:val="0"/>
        <w:rPr>
          <w:rFonts w:ascii="Times New Roman" w:hAnsi="Times New Roman"/>
          <w:sz w:val="28"/>
        </w:rPr>
      </w:pPr>
      <w:r w:rsidRPr="00C6697D">
        <w:rPr>
          <w:rFonts w:ascii="Times New Roman" w:hAnsi="Times New Roman"/>
          <w:sz w:val="28"/>
        </w:rPr>
        <w:t>3) Jak byla společnost rozdělena?</w:t>
      </w:r>
    </w:p>
    <w:p w:rsidR="00E267EB" w:rsidRDefault="00E267EB" w:rsidP="00E267EB">
      <w:pPr>
        <w:rPr>
          <w:rFonts w:ascii="Times New Roman" w:hAnsi="Times New Roman"/>
          <w:sz w:val="28"/>
        </w:rPr>
      </w:pPr>
    </w:p>
    <w:p w:rsidR="00E267EB" w:rsidRDefault="00E267EB" w:rsidP="00E267E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Vládl habsburský císař, velkou moc měla katolická šlechta, dále tu byli svobodní </w:t>
      </w:r>
    </w:p>
    <w:p w:rsidR="00E267EB" w:rsidRDefault="00E267EB" w:rsidP="00E267E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měšťané, poddaní a církev.</w:t>
      </w:r>
    </w:p>
    <w:p w:rsidR="00E267EB" w:rsidRDefault="00E267EB" w:rsidP="00E267EB">
      <w:pPr>
        <w:rPr>
          <w:rFonts w:ascii="Times New Roman" w:hAnsi="Times New Roman"/>
          <w:sz w:val="28"/>
        </w:rPr>
      </w:pPr>
    </w:p>
    <w:p w:rsidR="00E267EB" w:rsidRPr="00C6697D" w:rsidRDefault="00E267EB" w:rsidP="00E267EB">
      <w:pPr>
        <w:rPr>
          <w:rFonts w:ascii="Times New Roman" w:hAnsi="Times New Roman"/>
          <w:sz w:val="28"/>
        </w:rPr>
      </w:pPr>
    </w:p>
    <w:p w:rsidR="00E267EB" w:rsidRDefault="00E267EB" w:rsidP="00E267E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</w:t>
      </w:r>
      <w:r w:rsidRPr="00C6697D">
        <w:rPr>
          <w:rFonts w:ascii="Times New Roman" w:hAnsi="Times New Roman"/>
          <w:sz w:val="28"/>
        </w:rPr>
        <w:t>) Jak se jmenovala ústava, která vzala Čechům právo volit si svého panovníka?</w:t>
      </w:r>
    </w:p>
    <w:p w:rsidR="00E267EB" w:rsidRDefault="00E267EB" w:rsidP="00E267EB">
      <w:pPr>
        <w:rPr>
          <w:rFonts w:ascii="Times New Roman" w:hAnsi="Times New Roman"/>
          <w:sz w:val="28"/>
        </w:rPr>
      </w:pPr>
    </w:p>
    <w:p w:rsidR="00E267EB" w:rsidRDefault="00E267EB" w:rsidP="00E267E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Obnovené  zřízení zemské - 1627</w:t>
      </w:r>
    </w:p>
    <w:p w:rsidR="00E267EB" w:rsidRDefault="00E267EB" w:rsidP="00E267EB">
      <w:pPr>
        <w:rPr>
          <w:rFonts w:ascii="Times New Roman" w:hAnsi="Times New Roman"/>
          <w:sz w:val="28"/>
        </w:rPr>
      </w:pPr>
    </w:p>
    <w:p w:rsidR="00E267EB" w:rsidRPr="00C6697D" w:rsidRDefault="00E267EB" w:rsidP="00E267EB">
      <w:pPr>
        <w:rPr>
          <w:rFonts w:ascii="Times New Roman" w:hAnsi="Times New Roman"/>
          <w:sz w:val="28"/>
        </w:rPr>
      </w:pPr>
    </w:p>
    <w:p w:rsidR="00E267EB" w:rsidRDefault="00E267EB" w:rsidP="00E267E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</w:t>
      </w:r>
      <w:r w:rsidRPr="00C6697D">
        <w:rPr>
          <w:rFonts w:ascii="Times New Roman" w:hAnsi="Times New Roman"/>
          <w:sz w:val="28"/>
        </w:rPr>
        <w:t>) Který šlechtický rod získal dědická práva na Čechy a odkud vládl?</w:t>
      </w:r>
    </w:p>
    <w:p w:rsidR="00E267EB" w:rsidRDefault="00E267EB" w:rsidP="00E267EB">
      <w:pPr>
        <w:rPr>
          <w:rFonts w:ascii="Times New Roman" w:hAnsi="Times New Roman"/>
          <w:sz w:val="28"/>
        </w:rPr>
      </w:pPr>
    </w:p>
    <w:p w:rsidR="00E267EB" w:rsidRDefault="00E267EB" w:rsidP="00E267E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Habsburkové vládli z Vídně.</w:t>
      </w:r>
    </w:p>
    <w:p w:rsidR="00E267EB" w:rsidRDefault="00E267EB" w:rsidP="00E267EB">
      <w:pPr>
        <w:rPr>
          <w:rFonts w:ascii="Times New Roman" w:hAnsi="Times New Roman"/>
          <w:sz w:val="28"/>
        </w:rPr>
      </w:pPr>
      <w:r w:rsidRPr="00C6697D">
        <w:rPr>
          <w:rFonts w:ascii="Times New Roman" w:hAnsi="Times New Roman"/>
          <w:sz w:val="28"/>
        </w:rPr>
        <w:t xml:space="preserve">  </w:t>
      </w:r>
    </w:p>
    <w:p w:rsidR="00E267EB" w:rsidRPr="00C6697D" w:rsidRDefault="00E267EB" w:rsidP="00E267EB">
      <w:pPr>
        <w:rPr>
          <w:rFonts w:ascii="Times New Roman" w:hAnsi="Times New Roman"/>
          <w:sz w:val="28"/>
        </w:rPr>
      </w:pPr>
    </w:p>
    <w:p w:rsidR="00E267EB" w:rsidRDefault="00E267EB" w:rsidP="00E267E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</w:t>
      </w:r>
      <w:r w:rsidRPr="00C6697D">
        <w:rPr>
          <w:rFonts w:ascii="Times New Roman" w:hAnsi="Times New Roman"/>
          <w:sz w:val="28"/>
        </w:rPr>
        <w:t>) Která víra byla jedinou povolenou?</w:t>
      </w:r>
    </w:p>
    <w:p w:rsidR="00E267EB" w:rsidRDefault="00E267EB" w:rsidP="00E267EB">
      <w:pPr>
        <w:rPr>
          <w:rFonts w:ascii="Times New Roman" w:hAnsi="Times New Roman"/>
          <w:sz w:val="28"/>
        </w:rPr>
      </w:pPr>
    </w:p>
    <w:p w:rsidR="00E267EB" w:rsidRDefault="00E267EB" w:rsidP="00E267E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Katolická víra</w:t>
      </w:r>
    </w:p>
    <w:p w:rsidR="00E267EB" w:rsidRDefault="00E267EB" w:rsidP="00E267EB">
      <w:pPr>
        <w:rPr>
          <w:rFonts w:ascii="Times New Roman" w:hAnsi="Times New Roman"/>
          <w:sz w:val="28"/>
        </w:rPr>
      </w:pPr>
    </w:p>
    <w:p w:rsidR="00E267EB" w:rsidRPr="00C6697D" w:rsidRDefault="00E267EB" w:rsidP="00E267EB">
      <w:pPr>
        <w:rPr>
          <w:rFonts w:ascii="Times New Roman" w:hAnsi="Times New Roman"/>
          <w:sz w:val="28"/>
        </w:rPr>
      </w:pPr>
    </w:p>
    <w:p w:rsidR="00E267EB" w:rsidRDefault="00E267EB" w:rsidP="00E267E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7</w:t>
      </w:r>
      <w:r w:rsidRPr="00C6697D">
        <w:rPr>
          <w:rFonts w:ascii="Times New Roman" w:hAnsi="Times New Roman"/>
          <w:sz w:val="28"/>
        </w:rPr>
        <w:t>) Která malířská technika byla nejčastěji využívána v malířství?</w:t>
      </w:r>
    </w:p>
    <w:p w:rsidR="00E267EB" w:rsidRDefault="00E267EB" w:rsidP="00E267EB">
      <w:pPr>
        <w:rPr>
          <w:rFonts w:ascii="Times New Roman" w:hAnsi="Times New Roman"/>
          <w:sz w:val="28"/>
        </w:rPr>
      </w:pPr>
    </w:p>
    <w:p w:rsidR="00E267EB" w:rsidRDefault="00E267EB" w:rsidP="00E267E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Technika šerosvitu, hra světel a barev</w:t>
      </w:r>
    </w:p>
    <w:p w:rsidR="00E267EB" w:rsidRDefault="00E267EB" w:rsidP="00E267EB">
      <w:pPr>
        <w:rPr>
          <w:rFonts w:ascii="Times New Roman" w:hAnsi="Times New Roman"/>
          <w:sz w:val="28"/>
        </w:rPr>
      </w:pPr>
    </w:p>
    <w:p w:rsidR="00E267EB" w:rsidRPr="00C6697D" w:rsidRDefault="00E267EB" w:rsidP="00E267EB">
      <w:pPr>
        <w:rPr>
          <w:rFonts w:ascii="Times New Roman" w:hAnsi="Times New Roman"/>
          <w:sz w:val="28"/>
        </w:rPr>
      </w:pPr>
    </w:p>
    <w:p w:rsidR="00E267EB" w:rsidRDefault="00E267EB" w:rsidP="00E267E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8</w:t>
      </w:r>
      <w:r w:rsidRPr="00C6697D">
        <w:rPr>
          <w:rFonts w:ascii="Times New Roman" w:hAnsi="Times New Roman"/>
          <w:sz w:val="28"/>
        </w:rPr>
        <w:t>) Jaký umělecký směr se prosadil v 17. století v architektuře i malířství?</w:t>
      </w:r>
    </w:p>
    <w:p w:rsidR="00E267EB" w:rsidRDefault="00E267EB" w:rsidP="00E267EB">
      <w:pPr>
        <w:rPr>
          <w:rFonts w:ascii="Times New Roman" w:hAnsi="Times New Roman"/>
          <w:sz w:val="28"/>
        </w:rPr>
      </w:pPr>
    </w:p>
    <w:p w:rsidR="00E267EB" w:rsidRDefault="00E267EB" w:rsidP="00E267E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Baroko</w:t>
      </w:r>
    </w:p>
    <w:p w:rsidR="00E267EB" w:rsidRDefault="00E267EB" w:rsidP="00E267EB">
      <w:pPr>
        <w:rPr>
          <w:rFonts w:ascii="Times New Roman" w:hAnsi="Times New Roman"/>
          <w:sz w:val="28"/>
        </w:rPr>
      </w:pPr>
    </w:p>
    <w:p w:rsidR="00E267EB" w:rsidRDefault="00E267EB" w:rsidP="00E267EB">
      <w:pPr>
        <w:rPr>
          <w:rFonts w:ascii="Times New Roman" w:hAnsi="Times New Roman"/>
          <w:sz w:val="28"/>
        </w:rPr>
      </w:pPr>
    </w:p>
    <w:p w:rsidR="00E267EB" w:rsidRDefault="00E267EB" w:rsidP="00E267EB">
      <w:pPr>
        <w:rPr>
          <w:rFonts w:ascii="Times New Roman" w:hAnsi="Times New Roman"/>
          <w:sz w:val="28"/>
        </w:rPr>
      </w:pPr>
    </w:p>
    <w:p w:rsidR="00E267EB" w:rsidRDefault="00E267EB" w:rsidP="00E267EB">
      <w:pPr>
        <w:rPr>
          <w:rFonts w:ascii="Times New Roman" w:hAnsi="Times New Roman"/>
          <w:sz w:val="28"/>
        </w:rPr>
      </w:pPr>
      <w:r w:rsidRPr="00C50198">
        <w:rPr>
          <w:rFonts w:ascii="Times New Roman" w:hAnsi="Times New Roman"/>
          <w:sz w:val="28"/>
        </w:rPr>
        <w:t xml:space="preserve">Použitá literatura: </w:t>
      </w:r>
    </w:p>
    <w:p w:rsidR="00E267EB" w:rsidRDefault="00E267EB" w:rsidP="00E267EB">
      <w:pPr>
        <w:rPr>
          <w:rFonts w:ascii="Times New Roman" w:hAnsi="Times New Roman"/>
          <w:sz w:val="28"/>
        </w:rPr>
      </w:pPr>
    </w:p>
    <w:p w:rsidR="00E267EB" w:rsidRDefault="00E267EB" w:rsidP="00E267E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Petr Čorkej, Jiřina Lockerová, Pavel Major, </w:t>
      </w:r>
      <w:r w:rsidRPr="00480836">
        <w:rPr>
          <w:rFonts w:ascii="Times New Roman" w:hAnsi="Times New Roman"/>
          <w:sz w:val="28"/>
        </w:rPr>
        <w:t>Panovníci českých zemí - Fragment</w:t>
      </w:r>
      <w:r>
        <w:rPr>
          <w:rFonts w:ascii="Times New Roman" w:hAnsi="Times New Roman"/>
          <w:sz w:val="28"/>
        </w:rPr>
        <w:t>, 1992,</w:t>
      </w:r>
    </w:p>
    <w:p w:rsidR="00E267EB" w:rsidRPr="00480836" w:rsidRDefault="00E267EB" w:rsidP="00E267E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ISBN 80-901070-5-2</w:t>
      </w:r>
    </w:p>
    <w:p w:rsidR="00E267EB" w:rsidRDefault="00E267EB" w:rsidP="00E267EB">
      <w:pPr>
        <w:rPr>
          <w:rFonts w:ascii="Times New Roman" w:hAnsi="Times New Roman"/>
          <w:sz w:val="28"/>
        </w:rPr>
      </w:pPr>
      <w:r w:rsidRPr="00480836">
        <w:rPr>
          <w:rFonts w:ascii="Times New Roman" w:hAnsi="Times New Roman"/>
          <w:sz w:val="28"/>
        </w:rPr>
        <w:t xml:space="preserve">                             </w:t>
      </w:r>
    </w:p>
    <w:p w:rsidR="00E267EB" w:rsidRDefault="00E267EB" w:rsidP="00E267E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Jaroslav Krejčíř, Stanislav Soják, Jaroslav Vít, </w:t>
      </w:r>
      <w:r w:rsidRPr="00480836">
        <w:rPr>
          <w:rFonts w:ascii="Times New Roman" w:hAnsi="Times New Roman"/>
          <w:sz w:val="28"/>
        </w:rPr>
        <w:t>Dějiny české - Infoa</w:t>
      </w:r>
      <w:r>
        <w:rPr>
          <w:rFonts w:ascii="Times New Roman" w:hAnsi="Times New Roman"/>
          <w:sz w:val="28"/>
        </w:rPr>
        <w:t>, 2010,</w:t>
      </w:r>
    </w:p>
    <w:p w:rsidR="00E267EB" w:rsidRPr="00480836" w:rsidRDefault="00E267EB" w:rsidP="00E267E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ISBN 978-80-7240-779-8</w:t>
      </w:r>
      <w:r w:rsidRPr="00480836">
        <w:rPr>
          <w:rFonts w:ascii="Times New Roman" w:hAnsi="Times New Roman"/>
          <w:sz w:val="28"/>
        </w:rPr>
        <w:t xml:space="preserve"> </w:t>
      </w:r>
    </w:p>
    <w:p w:rsidR="00E267EB" w:rsidRPr="00480836" w:rsidRDefault="00E267EB" w:rsidP="00E267EB">
      <w:pPr>
        <w:tabs>
          <w:tab w:val="left" w:pos="2460"/>
        </w:tabs>
        <w:rPr>
          <w:rFonts w:ascii="Times New Roman" w:hAnsi="Times New Roman"/>
          <w:sz w:val="28"/>
        </w:rPr>
      </w:pPr>
      <w:r w:rsidRPr="00480836">
        <w:rPr>
          <w:rFonts w:ascii="Times New Roman" w:hAnsi="Times New Roman"/>
          <w:sz w:val="28"/>
        </w:rPr>
        <w:t xml:space="preserve">                             </w:t>
      </w:r>
    </w:p>
    <w:p w:rsidR="00E267EB" w:rsidRDefault="00E267EB" w:rsidP="00E267EB">
      <w:pPr>
        <w:tabs>
          <w:tab w:val="left" w:pos="2460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Kolektiv autorů - </w:t>
      </w:r>
      <w:r w:rsidRPr="00981F85">
        <w:rPr>
          <w:rFonts w:ascii="Times New Roman" w:hAnsi="Times New Roman"/>
          <w:sz w:val="28"/>
        </w:rPr>
        <w:t>Dějiny českých zemí v obrazech</w:t>
      </w:r>
      <w:r>
        <w:rPr>
          <w:rFonts w:ascii="Times New Roman" w:hAnsi="Times New Roman"/>
          <w:sz w:val="28"/>
        </w:rPr>
        <w:t xml:space="preserve"> - Albatros, 1. souborné vydání, </w:t>
      </w:r>
    </w:p>
    <w:p w:rsidR="00E267EB" w:rsidRPr="00313D48" w:rsidRDefault="00E267EB" w:rsidP="00E267EB">
      <w:pPr>
        <w:rPr>
          <w:rFonts w:ascii="Times New Roman" w:hAnsi="Times New Roman"/>
        </w:rPr>
      </w:pPr>
      <w:r>
        <w:rPr>
          <w:rFonts w:ascii="Times New Roman" w:hAnsi="Times New Roman"/>
          <w:sz w:val="28"/>
        </w:rPr>
        <w:t>2006, ISBN 80-00-01704-0</w:t>
      </w:r>
    </w:p>
    <w:sectPr w:rsidR="00E267EB" w:rsidRPr="00313D48" w:rsidSect="00E267EB">
      <w:pgSz w:w="11900" w:h="16840"/>
      <w:pgMar w:top="426" w:right="276" w:bottom="1440" w:left="156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70A0" w:rsidRDefault="007F70A0">
      <w:r>
        <w:separator/>
      </w:r>
    </w:p>
  </w:endnote>
  <w:endnote w:type="continuationSeparator" w:id="0">
    <w:p w:rsidR="007F70A0" w:rsidRDefault="007F70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Lucida Grande CE">
    <w:charset w:val="58"/>
    <w:family w:val="auto"/>
    <w:pitch w:val="variable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70A0" w:rsidRDefault="007F70A0">
      <w:r>
        <w:separator/>
      </w:r>
    </w:p>
  </w:footnote>
  <w:footnote w:type="continuationSeparator" w:id="0">
    <w:p w:rsidR="007F70A0" w:rsidRDefault="007F70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42309E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E6389B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E58CEE4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3828A5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E01414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29E2491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8"/>
    <w:multiLevelType w:val="singleLevel"/>
    <w:tmpl w:val="8F9846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FFFFFF89"/>
    <w:multiLevelType w:val="singleLevel"/>
    <w:tmpl w:val="33BE88C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341F4B0F"/>
    <w:multiLevelType w:val="hybridMultilevel"/>
    <w:tmpl w:val="DEDADD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0E5495"/>
    <w:multiLevelType w:val="hybridMultilevel"/>
    <w:tmpl w:val="DEDADD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4"/>
  </w:num>
  <w:num w:numId="5">
    <w:abstractNumId w:val="0"/>
  </w:num>
  <w:num w:numId="6">
    <w:abstractNumId w:val="7"/>
  </w:num>
  <w:num w:numId="7">
    <w:abstractNumId w:val="3"/>
  </w:num>
  <w:num w:numId="8">
    <w:abstractNumId w:val="2"/>
  </w:num>
  <w:num w:numId="9">
    <w:abstractNumId w:val="1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embedSystemFonts/>
  <w:stylePaneFormatFilter w:val="3F01"/>
  <w:stylePaneSortMethod w:val="000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313D48"/>
    <w:rsid w:val="000578A3"/>
    <w:rsid w:val="007F70A0"/>
    <w:rsid w:val="00E267EB"/>
    <w:rsid w:val="00FD4C45"/>
  </w:rsids>
  <m:mathPr>
    <m:mathFont m:val="Cambria Math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ln">
    <w:name w:val="Normal"/>
    <w:qFormat/>
    <w:rsid w:val="00166282"/>
    <w:rPr>
      <w:sz w:val="24"/>
      <w:szCs w:val="24"/>
      <w:lang w:val="en-US" w:eastAsia="en-US"/>
    </w:rPr>
  </w:style>
  <w:style w:type="character" w:default="1" w:styleId="Standardnpsmoodstavce">
    <w:name w:val="Default Paragraph Font"/>
    <w:semiHidden/>
    <w:unhideWhenUsed/>
  </w:style>
  <w:style w:type="table" w:default="1" w:styleId="Normlntabulka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  <w:unhideWhenUsed/>
  </w:style>
  <w:style w:type="paragraph" w:styleId="Barevnseznamzvraznn1">
    <w:name w:val="Colorful List Accent 1"/>
    <w:basedOn w:val="Normln"/>
    <w:rsid w:val="00313D48"/>
    <w:pPr>
      <w:ind w:left="720"/>
      <w:contextualSpacing/>
    </w:pPr>
  </w:style>
  <w:style w:type="paragraph" w:styleId="Zhlav">
    <w:name w:val="header"/>
    <w:basedOn w:val="Normln"/>
    <w:link w:val="ZhlavChar"/>
    <w:rsid w:val="006B078D"/>
    <w:pPr>
      <w:tabs>
        <w:tab w:val="center" w:pos="4153"/>
        <w:tab w:val="right" w:pos="8306"/>
      </w:tabs>
    </w:pPr>
  </w:style>
  <w:style w:type="character" w:customStyle="1" w:styleId="ZhlavChar">
    <w:name w:val="Záhlaví Char"/>
    <w:basedOn w:val="Standardnpsmoodstavce"/>
    <w:link w:val="Zhlav"/>
    <w:rsid w:val="006B078D"/>
    <w:rPr>
      <w:sz w:val="24"/>
      <w:szCs w:val="24"/>
      <w:lang w:val="en-US"/>
    </w:rPr>
  </w:style>
  <w:style w:type="paragraph" w:styleId="Zpat">
    <w:name w:val="footer"/>
    <w:basedOn w:val="Normln"/>
    <w:link w:val="ZpatChar"/>
    <w:rsid w:val="006B078D"/>
    <w:pPr>
      <w:tabs>
        <w:tab w:val="center" w:pos="4153"/>
        <w:tab w:val="right" w:pos="8306"/>
      </w:tabs>
    </w:pPr>
  </w:style>
  <w:style w:type="character" w:customStyle="1" w:styleId="ZpatChar">
    <w:name w:val="Zápatí Char"/>
    <w:basedOn w:val="Standardnpsmoodstavce"/>
    <w:link w:val="Zpat"/>
    <w:rsid w:val="006B078D"/>
    <w:rPr>
      <w:sz w:val="24"/>
      <w:szCs w:val="24"/>
      <w:lang w:val="en-US"/>
    </w:rPr>
  </w:style>
  <w:style w:type="paragraph" w:styleId="Rozvrendokumentu">
    <w:name w:val="Document Map"/>
    <w:basedOn w:val="Normln"/>
    <w:link w:val="RozvrendokumentuChar"/>
    <w:rsid w:val="006B078D"/>
    <w:rPr>
      <w:rFonts w:ascii="Lucida Grande CE" w:hAnsi="Lucida Grande CE"/>
    </w:rPr>
  </w:style>
  <w:style w:type="character" w:customStyle="1" w:styleId="RozvrendokumentuChar">
    <w:name w:val="Rozvržení dokumentu Char"/>
    <w:basedOn w:val="Standardnpsmoodstavce"/>
    <w:link w:val="Rozvrendokumentu"/>
    <w:rsid w:val="006B078D"/>
    <w:rPr>
      <w:rFonts w:ascii="Lucida Grande CE" w:hAnsi="Lucida Grande CE"/>
      <w:sz w:val="24"/>
      <w:szCs w:val="24"/>
      <w:lang w:val="en-US"/>
    </w:rPr>
  </w:style>
  <w:style w:type="paragraph" w:customStyle="1" w:styleId="vlnovka">
    <w:name w:val="vlnovka"/>
    <w:basedOn w:val="Normln"/>
    <w:qFormat/>
    <w:rsid w:val="006B078D"/>
    <w:pPr>
      <w:ind w:left="360"/>
    </w:pPr>
    <w:rPr>
      <w:rFonts w:ascii="Times New Roman" w:hAnsi="Times New Roman"/>
      <w:b/>
      <w:u w:val="wave" w:color="FF0000"/>
    </w:rPr>
  </w:style>
  <w:style w:type="paragraph" w:customStyle="1" w:styleId="vlnovka2">
    <w:name w:val="vlnovka2"/>
    <w:basedOn w:val="Normln"/>
    <w:qFormat/>
    <w:rsid w:val="006B078D"/>
    <w:pPr>
      <w:ind w:left="360"/>
    </w:pPr>
    <w:rPr>
      <w:rFonts w:ascii="Times New Roman" w:hAnsi="Times New Roman"/>
      <w:b/>
      <w:u w:val="wave" w:color="FF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pixelsPerInch w:val="72"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1139</Words>
  <Characters>6725</Characters>
  <Application>Microsoft Office Word</Application>
  <DocSecurity>0</DocSecurity>
  <Lines>56</Lines>
  <Paragraphs>15</Paragraphs>
  <ScaleCrop>false</ScaleCrop>
  <HeadingPairs>
    <vt:vector size="8" baseType="variant">
      <vt:variant>
        <vt:lpstr>Název</vt:lpstr>
      </vt:variant>
      <vt:variant>
        <vt:i4>1</vt:i4>
      </vt:variant>
      <vt:variant>
        <vt:lpstr>Nadpisy</vt:lpstr>
      </vt:variant>
      <vt:variant>
        <vt:i4>50</vt:i4>
      </vt:variant>
      <vt:variant>
        <vt:lpstr>Title</vt:lpstr>
      </vt:variant>
      <vt:variant>
        <vt:i4>1</vt:i4>
      </vt:variant>
      <vt:variant>
        <vt:lpstr>Headings</vt:lpstr>
      </vt:variant>
      <vt:variant>
        <vt:i4>50</vt:i4>
      </vt:variant>
    </vt:vector>
  </HeadingPairs>
  <TitlesOfParts>
    <vt:vector size="102" baseType="lpstr">
      <vt:lpstr/>
      <vt:lpstr/>
      <vt:lpstr>Datum: 21. 5. 2013  </vt:lpstr>
      <vt:lpstr>Ročník: pátý</vt:lpstr>
      <vt:lpstr>Vzdělávací oblast: Člověk a jeho svět</vt:lpstr>
      <vt:lpstr>Název projektu: UČÍME SE S RADOSTÍ</vt:lpstr>
      <vt:lpstr>Anotace:</vt:lpstr>
      <vt:lpstr>České země v době baroka – 17. st.</vt:lpstr>
      <vt:lpstr>Země Koruny české byl… v barokní době pevnou součástí habsburské monarchie.</vt:lpstr>
      <vt:lpstr>Roku 1618 propukla  válka mezi nekatolickou šlechtou a panovníkem.</vt:lpstr>
      <vt:lpstr>V rozhodující bitvě na Bílé hoře nekatolíci podlehl…</vt:lpstr>
      <vt:lpstr>Mnohé vesnice byl... ve třicetileté válce vypáleny a opuštěny.</vt:lpstr>
      <vt:lpstr>Ze země musel.. odejít všichni lidé, kteří nechtěl.. přestoupit na katolickou ví</vt:lpstr>
      <vt:lpstr>Ve společnosti si nebyl… všichni rovni.</vt:lpstr>
      <vt:lpstr>Nejmocnější byla šlechta.</vt:lpstr>
      <vt:lpstr>Měšťané v královských městech byl… svobodní,</vt:lpstr>
      <vt:lpstr>Největší skupinu tvořil.. poddaní ve městech i na vesnicích.</vt:lpstr>
      <vt:lpstr>Církev se starala o všechny duchovní záležitosti.</vt:lpstr>
      <vt:lpstr>Habsburský dvůr se přestěhoval do Vídně </vt:lpstr>
      <vt:lpstr>Bída, nemoci a boje ztenčil.. spolu s emigrací počet obyvatel na polovinu.</vt:lpstr>
      <vt:lpstr>Obnovené zřízení zemské vzalo roku 1627 sněmům právo volby panovníka.</vt:lpstr>
      <vt:lpstr>Habsburkové tak měli českou korunu dědičně.</vt:lpstr>
      <vt:lpstr>Na vládnoucí moci se podílel… vedle panovníka příslušníci vysoké šlechty, </vt:lpstr>
      <vt:lpstr>Urči slovní druhy:</vt:lpstr>
      <vt:lpstr>V barokním malířství byly nejčastěji zastoupeny fresky (nástěnné malby) a v obra</vt:lpstr>
      <vt:lpstr>Náměty se vybíraly většinou z náboženství nebo z mytologie, malovaly se též port</vt:lpstr>
      <vt:lpstr>Představitelé českého barokního malířství jsou Karel Škréta, Václav Hollar a Pet</vt:lpstr>
      <vt:lpstr>Přečti si znovu text a odpověz na otázky:</vt:lpstr>
      <vt:lpstr>KONTROLA</vt:lpstr>
      <vt:lpstr>České země v době baroka – 17. st.</vt:lpstr>
      <vt:lpstr/>
      <vt:lpstr>ONI</vt:lpstr>
      <vt:lpstr>Habsburkové tak měli českou korunu dědičně.                                    </vt:lpstr>
      <vt:lpstr>ONI</vt:lpstr>
      <vt:lpstr>Urči slovní druhy:</vt:lpstr>
      <vt:lpstr>Přečti si znovu text a odpověz na otázky:</vt:lpstr>
      <vt:lpstr>1)  Kdo bojoval v bitvě na Bílé hoře?</vt:lpstr>
      <vt:lpstr>Bojovala nekatolická šlechta (česká stavovská vojska) s císařským vojskem.</vt:lpstr>
      <vt:lpstr>2) Co se po této bitvě změnilo?</vt:lpstr>
      <vt:lpstr>Lidé museli přestoupit na katolickou víru nebo uprchnout za hranice země.</vt:lpstr>
      <vt:lpstr>3) Jak byla společnost rozdělena?</vt:lpstr>
      <vt:lpstr>4) Jak se jmenovala ústava, která vzala Čechům právo volit si svého panovníka?</vt:lpstr>
      <vt:lpstr>Obnovené  zřízení zemské - 1627</vt:lpstr>
      <vt:lpstr>5) Který šlechtický rod získal dědická práva na Čechy a odkud vládl?</vt:lpstr>
      <vt:lpstr>Habsburkové vládli z Vídně.</vt:lpstr>
      <vt:lpstr>6) Která víra byla jedinou povolenou?</vt:lpstr>
      <vt:lpstr>Katolická víra</vt:lpstr>
      <vt:lpstr>7) Která malířská technika byla nejčastěji využívána v malířství?</vt:lpstr>
      <vt:lpstr>Technika šerosvitu, hra světel a barev</vt:lpstr>
      <vt:lpstr>8) Jaký umělecký směr se prosadil v 17. století v architektuře i malířství?</vt:lpstr>
      <vt:lpstr>Baroko</vt:lpstr>
      <vt:lpstr/>
      <vt:lpstr/>
      <vt:lpstr>Datum: 21. 5. 2013  </vt:lpstr>
      <vt:lpstr>Ročník: pátý</vt:lpstr>
      <vt:lpstr>Vzdělávací oblast: Člověk a jeho svět</vt:lpstr>
      <vt:lpstr>Název projektu: UČÍME SE S RADOSTÍ</vt:lpstr>
      <vt:lpstr>Anotace:</vt:lpstr>
      <vt:lpstr>České země v době baroka – 17. st.</vt:lpstr>
      <vt:lpstr>Země Koruny české byl.. v barokní době pevnou součástí habsburské monarchie.</vt:lpstr>
      <vt:lpstr>Roku 1618 propukla  válka mezi nekatolickou šlechtou a panovníkem.</vt:lpstr>
      <vt:lpstr>V rozhodující bitvě na Bílé hoře nekatolíci podlehl…</vt:lpstr>
      <vt:lpstr>Mnohé vesnice byl.. ve třicetileté válce vypáleny a opuštěny.</vt:lpstr>
      <vt:lpstr>Ze země musel.. odejít všichni lidé, kteří nechtěl.. přestoupit na katolickou ví</vt:lpstr>
      <vt:lpstr>Ve společnosti si nebyl.. všichni rovni.</vt:lpstr>
      <vt:lpstr>Nejmocnější byla šlechta.</vt:lpstr>
      <vt:lpstr>Měšťané v královských městech byl.. svobodní,</vt:lpstr>
      <vt:lpstr>Největší skupinu tvořil.. poddaní ve městech i na vesnicích.</vt:lpstr>
      <vt:lpstr>Církev se starala o všechny duchovní záležitosti.</vt:lpstr>
      <vt:lpstr>Habsburský dvůr se přestěhoval do Vídně </vt:lpstr>
      <vt:lpstr>Bída, nemoci a boje ztenčil.. spolu s emigrací počet obyvatel na polovinu.</vt:lpstr>
      <vt:lpstr>Obnovené zřízení zemské vzalo roku 1627 sněmům právo volby panovníka.</vt:lpstr>
      <vt:lpstr>Habsburkové tak měli českou korunu dědičně.</vt:lpstr>
      <vt:lpstr>Na vládnoucí moci se podílel.. vedle panovníka příslušníci vysoké šlechty, </vt:lpstr>
      <vt:lpstr>Urči slovní druhy:</vt:lpstr>
      <vt:lpstr>V barokním malířství byly nejčastěji zastoupeny fresky (nástěnné malby) a v obra</vt:lpstr>
      <vt:lpstr>Náměty se vybíraly většinou z náboženství nebo z mytologie, malovaly se též port</vt:lpstr>
      <vt:lpstr>Představitelé českého barokního malířství jsou Karel Škréta, Václav Hollar a Pet</vt:lpstr>
      <vt:lpstr>Přečti si znovu text a odpověz na otázky:</vt:lpstr>
      <vt:lpstr>KONTROLA</vt:lpstr>
      <vt:lpstr>České země v době baroka – 17. st.</vt:lpstr>
      <vt:lpstr/>
      <vt:lpstr>ONI</vt:lpstr>
      <vt:lpstr>Habsburkové tak měli českou korunu dědičně.                                    </vt:lpstr>
      <vt:lpstr>ONI</vt:lpstr>
      <vt:lpstr>Urči slovní druhy:</vt:lpstr>
      <vt:lpstr>Přečti si znovu text a odpověz na otázky:</vt:lpstr>
      <vt:lpstr>1)  Kdo bojoval v bitvě na Bílé hoře?</vt:lpstr>
      <vt:lpstr>Bojovala nekatolická šlechta (česká stavovská vojska) s císařským vojskem.</vt:lpstr>
      <vt:lpstr>2) Co se po této bitvě změnilo?</vt:lpstr>
      <vt:lpstr>Lidé museli přestoupit na katolickou víru nebo uprchnout za hranice země.</vt:lpstr>
      <vt:lpstr>3) Jak byla společnost rozdělena?</vt:lpstr>
      <vt:lpstr>4) Jak se jmenovala ústava, která vzala Čechům právo volit si svého panovníka?</vt:lpstr>
      <vt:lpstr>Obnovené  zřízení zemské - 1627</vt:lpstr>
      <vt:lpstr>5) Který šlechtický rod získal dědická práva na Čechy a odkud vládl?</vt:lpstr>
      <vt:lpstr>Habsburkové vládli z Vídně.</vt:lpstr>
      <vt:lpstr>6) Která víra byla jedinou povolenou?</vt:lpstr>
      <vt:lpstr>Katolická víra</vt:lpstr>
      <vt:lpstr>7) Která malířská technika byla nejčastěji využívána v malířství?</vt:lpstr>
      <vt:lpstr>Technika šerosvitu, hra světel a barev</vt:lpstr>
      <vt:lpstr>8) Jaký umělecký směr se prosadil v 17. století v architektuře i malířství?</vt:lpstr>
      <vt:lpstr>Baroko</vt:lpstr>
    </vt:vector>
  </TitlesOfParts>
  <Company>Basseth</Company>
  <LinksUpToDate>false</LinksUpToDate>
  <CharactersWithSpaces>7849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Dum</cp:lastModifiedBy>
  <cp:revision>2</cp:revision>
  <dcterms:created xsi:type="dcterms:W3CDTF">2014-05-13T05:28:00Z</dcterms:created>
  <dcterms:modified xsi:type="dcterms:W3CDTF">2014-05-13T05:28:00Z</dcterms:modified>
</cp:coreProperties>
</file>