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002" w:rsidRDefault="00101002" w:rsidP="0010100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2" name="Obrázek 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002" w:rsidRDefault="00101002" w:rsidP="00101002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5570">
        <w:rPr>
          <w:rFonts w:ascii="Arial" w:hAnsi="Arial" w:cs="Arial"/>
          <w:b/>
          <w:bCs/>
        </w:rPr>
        <w:t>15</w:t>
      </w:r>
      <w:r>
        <w:rPr>
          <w:rFonts w:ascii="Arial" w:hAnsi="Arial" w:cs="Arial"/>
          <w:b/>
          <w:bCs/>
        </w:rPr>
        <w:t>.11.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C45570">
        <w:rPr>
          <w:rFonts w:ascii="Arial" w:hAnsi="Arial" w:cs="Arial"/>
          <w:b/>
          <w:bCs/>
        </w:rPr>
        <w:t xml:space="preserve">Čísla - </w:t>
      </w:r>
      <w:proofErr w:type="spellStart"/>
      <w:r w:rsidR="00C45570">
        <w:rPr>
          <w:rFonts w:ascii="Arial" w:hAnsi="Arial" w:cs="Arial"/>
          <w:b/>
          <w:bCs/>
        </w:rPr>
        <w:t>Numbers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C45570">
        <w:rPr>
          <w:rFonts w:ascii="Arial" w:hAnsi="Arial" w:cs="Arial"/>
          <w:bCs/>
        </w:rPr>
        <w:t>čísla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C45570">
        <w:rPr>
          <w:rFonts w:ascii="Arial" w:hAnsi="Arial" w:cs="Arial"/>
        </w:rPr>
        <w:t>čísla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nejprve  </w:t>
      </w:r>
      <w:r w:rsidR="00C45570">
        <w:rPr>
          <w:rFonts w:ascii="Arial" w:hAnsi="Arial" w:cs="Arial"/>
        </w:rPr>
        <w:t xml:space="preserve">vypočítají příklad, výsledek zapíší číslicí. Každému číslu ve výsledku je přiřazeno jedno písmeno. To </w:t>
      </w:r>
      <w:proofErr w:type="spellStart"/>
      <w:r w:rsidR="00C45570">
        <w:rPr>
          <w:rFonts w:ascii="Arial" w:hAnsi="Arial" w:cs="Arial"/>
        </w:rPr>
        <w:t>vpíší</w:t>
      </w:r>
      <w:proofErr w:type="spellEnd"/>
      <w:r w:rsidR="00C45570">
        <w:rPr>
          <w:rFonts w:ascii="Arial" w:hAnsi="Arial" w:cs="Arial"/>
        </w:rPr>
        <w:t xml:space="preserve"> do políček tajenky 1 – 7. Vyjde tajenka – NUMBERS.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782F6D">
      <w:r>
        <w:lastRenderedPageBreak/>
        <w:t>NUMBERS</w:t>
      </w:r>
    </w:p>
    <w:p w:rsidR="00984385" w:rsidRDefault="00984385"/>
    <w:p w:rsidR="00BE2371" w:rsidRDefault="00782F6D">
      <w:r>
        <w:rPr>
          <w:noProof/>
        </w:rPr>
        <w:drawing>
          <wp:inline distT="0" distB="0" distL="0" distR="0">
            <wp:extent cx="5760720" cy="814324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MBER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[2012</w:t>
      </w:r>
      <w:r w:rsidR="00782F6D" w:rsidRPr="005E26AD">
        <w:rPr>
          <w:lang w:val="en-US"/>
        </w:rPr>
        <w:t>-15-11]</w:t>
      </w:r>
      <w:hyperlink r:id="rId10" w:history="1">
        <w:r w:rsidR="005E26AD" w:rsidRPr="005E26AD">
          <w:rPr>
            <w:rStyle w:val="Hypertextovodkaz"/>
          </w:rPr>
          <w:t>www.predskolaci.cz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AF8" w:rsidRDefault="00552AF8" w:rsidP="00984385">
      <w:r>
        <w:separator/>
      </w:r>
    </w:p>
  </w:endnote>
  <w:endnote w:type="continuationSeparator" w:id="0">
    <w:p w:rsidR="00552AF8" w:rsidRDefault="00552AF8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AF8" w:rsidRDefault="00552AF8" w:rsidP="00984385">
      <w:r>
        <w:separator/>
      </w:r>
    </w:p>
  </w:footnote>
  <w:footnote w:type="continuationSeparator" w:id="0">
    <w:p w:rsidR="00552AF8" w:rsidRDefault="00552AF8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01002"/>
    <w:rsid w:val="0045466F"/>
    <w:rsid w:val="00552AF8"/>
    <w:rsid w:val="005E26AD"/>
    <w:rsid w:val="005E3433"/>
    <w:rsid w:val="006B244C"/>
    <w:rsid w:val="00782F6D"/>
    <w:rsid w:val="00984385"/>
    <w:rsid w:val="00BE2371"/>
    <w:rsid w:val="00C45570"/>
    <w:rsid w:val="00C45BAA"/>
    <w:rsid w:val="00C54C6F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redskolaci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2012-11-25T17:04:00Z</dcterms:created>
  <dcterms:modified xsi:type="dcterms:W3CDTF">2014-01-04T19:20:00Z</dcterms:modified>
</cp:coreProperties>
</file>