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5A8" w:rsidRDefault="000915A8" w:rsidP="000915A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5A8" w:rsidRDefault="000915A8" w:rsidP="000915A8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BE2848">
        <w:rPr>
          <w:rFonts w:ascii="Arial" w:hAnsi="Arial" w:cs="Arial"/>
          <w:b/>
          <w:bCs/>
          <w:color w:val="000000"/>
        </w:rPr>
        <w:t>18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BE2848">
        <w:rPr>
          <w:rFonts w:ascii="Arial" w:hAnsi="Arial" w:cs="Arial"/>
          <w:b/>
          <w:bCs/>
        </w:rPr>
        <w:t>10</w:t>
      </w:r>
      <w:r w:rsidR="00A15EF7">
        <w:rPr>
          <w:rFonts w:ascii="Arial" w:hAnsi="Arial" w:cs="Arial"/>
          <w:b/>
          <w:bCs/>
        </w:rPr>
        <w:t>.2. 2013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BE2848">
        <w:rPr>
          <w:rFonts w:ascii="Arial" w:hAnsi="Arial" w:cs="Arial"/>
          <w:b/>
          <w:bCs/>
        </w:rPr>
        <w:t>Food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ED446B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A15EF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A15EF7">
        <w:rPr>
          <w:rFonts w:ascii="Arial" w:hAnsi="Arial" w:cs="Arial"/>
          <w:bCs/>
        </w:rPr>
        <w:t xml:space="preserve">názvy </w:t>
      </w:r>
      <w:r w:rsidR="00BE2848">
        <w:rPr>
          <w:rFonts w:ascii="Arial" w:hAnsi="Arial" w:cs="Arial"/>
          <w:bCs/>
        </w:rPr>
        <w:t>potravin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A15EF7">
        <w:rPr>
          <w:rFonts w:ascii="Arial" w:hAnsi="Arial" w:cs="Arial"/>
        </w:rPr>
        <w:t xml:space="preserve">názvy </w:t>
      </w:r>
      <w:r w:rsidR="00BE2848">
        <w:rPr>
          <w:rFonts w:ascii="Arial" w:hAnsi="Arial" w:cs="Arial"/>
        </w:rPr>
        <w:t>potravin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4B65CA">
        <w:rPr>
          <w:rFonts w:ascii="Arial" w:hAnsi="Arial" w:cs="Arial"/>
        </w:rPr>
        <w:t>podle hodin zapíší časy, kdy snídají, obědvají a večeří, potom na linky v talíři vyberou a zapíší vhodné potraviny (např. snídaně v 8 hodin, rohlík, jam, máslo, mléko, atd.)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782F6D" w:rsidRDefault="00782F6D"/>
    <w:p w:rsidR="00BE2371" w:rsidRDefault="005915C0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FOOD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="005915C0">
        <w:rPr>
          <w:lang w:val="en-US"/>
        </w:rPr>
        <w:t>[2013-10-2</w:t>
      </w:r>
      <w:r w:rsidR="00782F6D" w:rsidRPr="005E26AD">
        <w:rPr>
          <w:lang w:val="en-US"/>
        </w:rPr>
        <w:t>]</w:t>
      </w:r>
      <w:hyperlink w:history="1">
        <w:r w:rsidR="00ED446B" w:rsidRPr="00CC5AB6">
          <w:rPr>
            <w:rStyle w:val="Hypertextovodkaz"/>
          </w:rPr>
          <w:t>www.predskolaci.cz, www.onlineomalovanky.cz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59F" w:rsidRDefault="004B759F" w:rsidP="00984385">
      <w:r>
        <w:separator/>
      </w:r>
    </w:p>
  </w:endnote>
  <w:endnote w:type="continuationSeparator" w:id="0">
    <w:p w:rsidR="004B759F" w:rsidRDefault="004B759F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59F" w:rsidRDefault="004B759F" w:rsidP="00984385">
      <w:r>
        <w:separator/>
      </w:r>
    </w:p>
  </w:footnote>
  <w:footnote w:type="continuationSeparator" w:id="0">
    <w:p w:rsidR="004B759F" w:rsidRDefault="004B759F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915A8"/>
    <w:rsid w:val="00112384"/>
    <w:rsid w:val="001C69DD"/>
    <w:rsid w:val="0045466F"/>
    <w:rsid w:val="004B65CA"/>
    <w:rsid w:val="004B759F"/>
    <w:rsid w:val="005915C0"/>
    <w:rsid w:val="005E26AD"/>
    <w:rsid w:val="005E3433"/>
    <w:rsid w:val="006B244C"/>
    <w:rsid w:val="0071112A"/>
    <w:rsid w:val="00782F6D"/>
    <w:rsid w:val="00984385"/>
    <w:rsid w:val="00A15EF7"/>
    <w:rsid w:val="00BE2371"/>
    <w:rsid w:val="00BE2848"/>
    <w:rsid w:val="00C45570"/>
    <w:rsid w:val="00C45BAA"/>
    <w:rsid w:val="00C54C6F"/>
    <w:rsid w:val="00DA69D6"/>
    <w:rsid w:val="00DE61D4"/>
    <w:rsid w:val="00ED446B"/>
    <w:rsid w:val="00F46539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2013-02-25T19:03:00Z</dcterms:created>
  <dcterms:modified xsi:type="dcterms:W3CDTF">2014-01-04T19:27:00Z</dcterms:modified>
</cp:coreProperties>
</file>