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A8A" w:rsidRDefault="00226A8A">
      <w:pPr>
        <w:rPr>
          <w:rFonts w:ascii="Times New Roman" w:hAnsi="Times New Roman"/>
          <w:b/>
          <w:color w:val="FF0000"/>
          <w:sz w:val="40"/>
          <w:szCs w:val="40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2pt;margin-top:-23.4pt;width:478.95pt;height:117.05pt;z-index:251657216;visibility:visible;mso-wrap-distance-left:0;mso-wrap-distance-right:0" filled="t">
            <v:imagedata r:id="rId5" o:title=""/>
            <w10:wrap type="square" side="largest"/>
          </v:shape>
        </w:pict>
      </w:r>
    </w:p>
    <w:p w:rsidR="00226A8A" w:rsidRDefault="00226A8A" w:rsidP="00E83CB2">
      <w:pPr>
        <w:jc w:val="center"/>
        <w:rPr>
          <w:b/>
          <w:bCs/>
        </w:rPr>
      </w:pPr>
      <w:r>
        <w:rPr>
          <w:b/>
          <w:bCs/>
        </w:rPr>
        <w:t>VY_52_INOVACE_02</w:t>
      </w:r>
      <w:r>
        <w:rPr>
          <w:b/>
          <w:bCs/>
        </w:rPr>
        <w:br/>
        <w:t>Základní škola a Mateřská škola, Chvalkovice, okres Náchod</w:t>
      </w:r>
      <w:r>
        <w:rPr>
          <w:b/>
          <w:bCs/>
        </w:rPr>
        <w:br/>
        <w:t>cz. 1.07/1.4.00/21.0225 „Blíže k přírodním vědám“</w:t>
      </w:r>
      <w:r>
        <w:rPr>
          <w:b/>
          <w:bCs/>
        </w:rPr>
        <w:br/>
        <w:t>Mgr. Markéta Ulrychová</w:t>
      </w:r>
    </w:p>
    <w:p w:rsidR="00226A8A" w:rsidRDefault="00226A8A">
      <w:pPr>
        <w:rPr>
          <w:rFonts w:ascii="Times New Roman" w:hAnsi="Times New Roman"/>
          <w:b/>
          <w:color w:val="FF0000"/>
          <w:sz w:val="40"/>
          <w:szCs w:val="40"/>
          <w:u w:val="single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7" o:spid="_x0000_s1027" type="#_x0000_t202" style="position:absolute;margin-left:-4.1pt;margin-top:-4.1pt;width:242.25pt;height:29.1pt;z-index:25165619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" filled="f" stroked="f">
            <v:textbox style="mso-fit-shape-to-text:t">
              <w:txbxContent>
                <w:p w:rsidR="00226A8A" w:rsidRPr="00FE0D99" w:rsidRDefault="00226A8A" w:rsidP="00FE0D99">
                  <w:pPr>
                    <w:pStyle w:val="NormalWeb"/>
                    <w:spacing w:before="0" w:beforeAutospacing="0" w:after="0" w:afterAutospacing="0"/>
                    <w:ind w:left="4248" w:firstLine="708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226A8A" w:rsidRPr="00BE7387" w:rsidRDefault="00226A8A">
      <w:pPr>
        <w:rPr>
          <w:rFonts w:cs="Calibri"/>
          <w:b/>
          <w:color w:val="FF0000"/>
          <w:sz w:val="56"/>
          <w:szCs w:val="56"/>
        </w:rPr>
      </w:pPr>
      <w:r w:rsidRPr="00BE7387">
        <w:rPr>
          <w:rFonts w:cs="Calibri"/>
          <w:b/>
          <w:color w:val="FF0000"/>
          <w:sz w:val="56"/>
          <w:szCs w:val="56"/>
        </w:rPr>
        <w:t>Vzduch a voda</w:t>
      </w:r>
    </w:p>
    <w:p w:rsidR="00226A8A" w:rsidRPr="00BE7387" w:rsidRDefault="00226A8A">
      <w:pPr>
        <w:rPr>
          <w:color w:val="FF0000"/>
          <w:sz w:val="32"/>
          <w:szCs w:val="32"/>
          <w:u w:val="single"/>
        </w:rPr>
      </w:pPr>
      <w:r w:rsidRPr="00BE7387">
        <w:rPr>
          <w:color w:val="FF0000"/>
          <w:sz w:val="32"/>
          <w:szCs w:val="32"/>
          <w:u w:val="single"/>
        </w:rPr>
        <w:t>Pracovní list</w:t>
      </w:r>
    </w:p>
    <w:p w:rsidR="00226A8A" w:rsidRDefault="00226A8A" w:rsidP="005B0FED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noProof/>
          <w:lang w:eastAsia="cs-CZ"/>
        </w:rPr>
        <w:pict>
          <v:shape id="Obrázek 3" o:spid="_x0000_s1028" type="#_x0000_t75" style="position:absolute;left:0;text-align:left;margin-left:346.4pt;margin-top:128.05pt;width:89pt;height:82.5pt;z-index:251659264;visibility:visible">
            <v:imagedata r:id="rId6" o:title=""/>
            <w10:wrap type="topAndBottom"/>
          </v:shape>
        </w:pict>
      </w:r>
      <w:r w:rsidRPr="00AD59D5">
        <w:rPr>
          <w:sz w:val="36"/>
          <w:szCs w:val="36"/>
        </w:rPr>
        <w:t xml:space="preserve">Vyznač složení vzduchu do diagramu: </w:t>
      </w:r>
    </w:p>
    <w:p w:rsidR="00226A8A" w:rsidRDefault="00226A8A" w:rsidP="00AD59D5">
      <w:pPr>
        <w:rPr>
          <w:sz w:val="36"/>
          <w:szCs w:val="36"/>
        </w:rPr>
      </w:pPr>
    </w:p>
    <w:p w:rsidR="00226A8A" w:rsidRDefault="00226A8A" w:rsidP="00AD59D5">
      <w:pPr>
        <w:rPr>
          <w:sz w:val="36"/>
          <w:szCs w:val="36"/>
        </w:rPr>
      </w:pPr>
    </w:p>
    <w:p w:rsidR="00226A8A" w:rsidRPr="00AD59D5" w:rsidRDefault="00226A8A" w:rsidP="00AD59D5">
      <w:pPr>
        <w:rPr>
          <w:sz w:val="36"/>
          <w:szCs w:val="36"/>
        </w:rPr>
      </w:pPr>
    </w:p>
    <w:p w:rsidR="00226A8A" w:rsidRDefault="00226A8A" w:rsidP="005B0FED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D59D5">
        <w:rPr>
          <w:sz w:val="36"/>
          <w:szCs w:val="36"/>
        </w:rPr>
        <w:t>Porovnej vlastnosti kyslíku a dusíku:</w:t>
      </w:r>
    </w:p>
    <w:p w:rsidR="00226A8A" w:rsidRDefault="00226A8A" w:rsidP="00AB1DB5">
      <w:pPr>
        <w:rPr>
          <w:sz w:val="36"/>
          <w:szCs w:val="36"/>
        </w:rPr>
      </w:pPr>
    </w:p>
    <w:p w:rsidR="00226A8A" w:rsidRDefault="00226A8A" w:rsidP="00AB1DB5">
      <w:pPr>
        <w:rPr>
          <w:sz w:val="36"/>
          <w:szCs w:val="36"/>
        </w:rPr>
      </w:pPr>
    </w:p>
    <w:p w:rsidR="00226A8A" w:rsidRPr="00AB1DB5" w:rsidRDefault="00226A8A" w:rsidP="00AB1DB5">
      <w:pPr>
        <w:rPr>
          <w:sz w:val="36"/>
          <w:szCs w:val="36"/>
        </w:rPr>
      </w:pPr>
    </w:p>
    <w:p w:rsidR="00226A8A" w:rsidRDefault="00226A8A" w:rsidP="00AD59D5">
      <w:pPr>
        <w:rPr>
          <w:sz w:val="36"/>
          <w:szCs w:val="36"/>
        </w:rPr>
      </w:pPr>
    </w:p>
    <w:p w:rsidR="00226A8A" w:rsidRPr="00AD59D5" w:rsidRDefault="00226A8A" w:rsidP="00AD59D5">
      <w:pPr>
        <w:rPr>
          <w:sz w:val="36"/>
          <w:szCs w:val="36"/>
        </w:rPr>
      </w:pPr>
    </w:p>
    <w:p w:rsidR="00226A8A" w:rsidRPr="00AD59D5" w:rsidRDefault="00226A8A" w:rsidP="005B0FED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D59D5">
        <w:rPr>
          <w:sz w:val="36"/>
          <w:szCs w:val="36"/>
        </w:rPr>
        <w:t>Přiřaď správně, k čemu se používá pitná, užitková a destilovaná voda:</w:t>
      </w:r>
    </w:p>
    <w:p w:rsidR="00226A8A" w:rsidRPr="00AD59D5" w:rsidRDefault="00226A8A" w:rsidP="006D65F4">
      <w:pPr>
        <w:pStyle w:val="ListParagraph"/>
        <w:ind w:left="1416"/>
        <w:rPr>
          <w:sz w:val="36"/>
          <w:szCs w:val="36"/>
        </w:rPr>
      </w:pPr>
      <w:r>
        <w:rPr>
          <w:noProof/>
          <w:lang w:eastAsia="cs-CZ"/>
        </w:rPr>
        <w:pict>
          <v:shape id="Obrázek 2" o:spid="_x0000_s1029" type="#_x0000_t75" style="position:absolute;left:0;text-align:left;margin-left:425.65pt;margin-top:81.1pt;width:71.25pt;height:106.45pt;z-index:251658240;visibility:visible">
            <v:imagedata r:id="rId7" o:title=""/>
            <w10:wrap type="topAndBottom"/>
          </v:shape>
        </w:pict>
      </w:r>
      <w:r>
        <w:rPr>
          <w:sz w:val="36"/>
          <w:szCs w:val="36"/>
        </w:rPr>
        <w:t>m</w:t>
      </w:r>
      <w:r w:rsidRPr="00AD59D5">
        <w:rPr>
          <w:sz w:val="36"/>
          <w:szCs w:val="36"/>
        </w:rPr>
        <w:t>ytí aut</w:t>
      </w:r>
      <w:r w:rsidRPr="00AD59D5">
        <w:rPr>
          <w:sz w:val="36"/>
          <w:szCs w:val="36"/>
        </w:rPr>
        <w:tab/>
      </w:r>
      <w:r w:rsidRPr="00AD59D5">
        <w:rPr>
          <w:sz w:val="36"/>
          <w:szCs w:val="36"/>
        </w:rPr>
        <w:tab/>
      </w:r>
      <w:r w:rsidRPr="00AD59D5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AD59D5">
        <w:rPr>
          <w:sz w:val="36"/>
          <w:szCs w:val="36"/>
        </w:rPr>
        <w:t>vaření</w:t>
      </w:r>
    </w:p>
    <w:p w:rsidR="00226A8A" w:rsidRPr="007508A4" w:rsidRDefault="00226A8A" w:rsidP="007508A4">
      <w:pPr>
        <w:pStyle w:val="ListParagraph"/>
        <w:ind w:left="1416"/>
        <w:rPr>
          <w:sz w:val="36"/>
          <w:szCs w:val="36"/>
        </w:rPr>
      </w:pPr>
      <w:r>
        <w:rPr>
          <w:sz w:val="36"/>
          <w:szCs w:val="36"/>
        </w:rPr>
        <w:t>z</w:t>
      </w:r>
      <w:r w:rsidRPr="007508A4">
        <w:rPr>
          <w:sz w:val="36"/>
          <w:szCs w:val="36"/>
        </w:rPr>
        <w:t>alévání</w:t>
      </w:r>
      <w:r w:rsidRPr="007508A4">
        <w:rPr>
          <w:sz w:val="36"/>
          <w:szCs w:val="36"/>
        </w:rPr>
        <w:tab/>
      </w:r>
      <w:r w:rsidRPr="007508A4">
        <w:rPr>
          <w:sz w:val="36"/>
          <w:szCs w:val="36"/>
        </w:rPr>
        <w:tab/>
      </w:r>
      <w:r w:rsidRPr="007508A4">
        <w:rPr>
          <w:sz w:val="36"/>
          <w:szCs w:val="36"/>
        </w:rPr>
        <w:tab/>
      </w:r>
      <w:r w:rsidRPr="007508A4">
        <w:rPr>
          <w:sz w:val="36"/>
          <w:szCs w:val="36"/>
        </w:rPr>
        <w:tab/>
      </w:r>
      <w:r w:rsidRPr="007508A4">
        <w:rPr>
          <w:sz w:val="36"/>
          <w:szCs w:val="36"/>
        </w:rPr>
        <w:tab/>
      </w:r>
      <w:r w:rsidRPr="007508A4">
        <w:rPr>
          <w:sz w:val="36"/>
          <w:szCs w:val="36"/>
        </w:rPr>
        <w:tab/>
        <w:t>příprava čaj</w:t>
      </w:r>
    </w:p>
    <w:p w:rsidR="00226A8A" w:rsidRPr="00AD59D5" w:rsidRDefault="00226A8A" w:rsidP="006D65F4">
      <w:pPr>
        <w:pStyle w:val="ListParagraph"/>
        <w:ind w:left="1416"/>
        <w:rPr>
          <w:sz w:val="36"/>
          <w:szCs w:val="36"/>
        </w:rPr>
      </w:pPr>
      <w:r>
        <w:rPr>
          <w:sz w:val="36"/>
          <w:szCs w:val="36"/>
        </w:rPr>
        <w:t>p</w:t>
      </w:r>
      <w:r w:rsidRPr="00AD59D5">
        <w:rPr>
          <w:sz w:val="36"/>
          <w:szCs w:val="36"/>
        </w:rPr>
        <w:t>lnění žehličky</w:t>
      </w:r>
      <w:r w:rsidRPr="00AD59D5">
        <w:rPr>
          <w:sz w:val="36"/>
          <w:szCs w:val="36"/>
        </w:rPr>
        <w:tab/>
      </w:r>
      <w:r w:rsidRPr="00AD59D5">
        <w:rPr>
          <w:sz w:val="36"/>
          <w:szCs w:val="36"/>
        </w:rPr>
        <w:tab/>
      </w:r>
      <w:r w:rsidRPr="00AD59D5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AD59D5">
        <w:rPr>
          <w:sz w:val="36"/>
          <w:szCs w:val="36"/>
        </w:rPr>
        <w:t>sprchování</w:t>
      </w:r>
    </w:p>
    <w:p w:rsidR="00226A8A" w:rsidRPr="00AD59D5" w:rsidRDefault="00226A8A" w:rsidP="006D65F4">
      <w:pPr>
        <w:pStyle w:val="ListParagraph"/>
        <w:ind w:left="1416"/>
        <w:rPr>
          <w:sz w:val="36"/>
          <w:szCs w:val="36"/>
        </w:rPr>
      </w:pPr>
      <w:r>
        <w:rPr>
          <w:sz w:val="36"/>
          <w:szCs w:val="36"/>
        </w:rPr>
        <w:t>d</w:t>
      </w:r>
      <w:r w:rsidRPr="00AD59D5">
        <w:rPr>
          <w:sz w:val="36"/>
          <w:szCs w:val="36"/>
        </w:rPr>
        <w:t xml:space="preserve">oplňování vody do chladiče </w:t>
      </w:r>
      <w:r w:rsidRPr="00AD59D5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AD59D5">
        <w:rPr>
          <w:sz w:val="36"/>
          <w:szCs w:val="36"/>
        </w:rPr>
        <w:t>praní</w:t>
      </w:r>
    </w:p>
    <w:p w:rsidR="00226A8A" w:rsidRDefault="00226A8A" w:rsidP="006D65F4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D59D5">
        <w:rPr>
          <w:sz w:val="36"/>
          <w:szCs w:val="36"/>
        </w:rPr>
        <w:t>Vyjmenuj zdroje znečištění vody</w:t>
      </w:r>
    </w:p>
    <w:p w:rsidR="00226A8A" w:rsidRPr="00AD59D5" w:rsidRDefault="00226A8A" w:rsidP="00AD59D5">
      <w:pPr>
        <w:rPr>
          <w:sz w:val="36"/>
          <w:szCs w:val="36"/>
        </w:rPr>
      </w:pPr>
    </w:p>
    <w:p w:rsidR="00226A8A" w:rsidRDefault="00226A8A" w:rsidP="006D65F4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D59D5">
        <w:rPr>
          <w:sz w:val="36"/>
          <w:szCs w:val="36"/>
        </w:rPr>
        <w:t>Popiš rovnováhu kyslíku v přírodě:</w:t>
      </w:r>
    </w:p>
    <w:p w:rsidR="00226A8A" w:rsidRPr="00AB1DB5" w:rsidRDefault="00226A8A" w:rsidP="00AB1DB5">
      <w:pPr>
        <w:pStyle w:val="ListParagraph"/>
        <w:rPr>
          <w:sz w:val="36"/>
          <w:szCs w:val="36"/>
        </w:rPr>
      </w:pPr>
    </w:p>
    <w:p w:rsidR="00226A8A" w:rsidRDefault="00226A8A" w:rsidP="00AB1DB5">
      <w:pPr>
        <w:pStyle w:val="ListParagraph"/>
        <w:rPr>
          <w:sz w:val="36"/>
          <w:szCs w:val="36"/>
        </w:rPr>
      </w:pPr>
    </w:p>
    <w:p w:rsidR="00226A8A" w:rsidRDefault="00226A8A" w:rsidP="00AB1DB5">
      <w:pPr>
        <w:pStyle w:val="ListParagraph"/>
        <w:rPr>
          <w:sz w:val="36"/>
          <w:szCs w:val="36"/>
        </w:rPr>
      </w:pPr>
    </w:p>
    <w:p w:rsidR="00226A8A" w:rsidRDefault="00226A8A" w:rsidP="00AB1DB5">
      <w:pPr>
        <w:pStyle w:val="ListParagraph"/>
        <w:rPr>
          <w:sz w:val="36"/>
          <w:szCs w:val="36"/>
        </w:rPr>
      </w:pPr>
    </w:p>
    <w:p w:rsidR="00226A8A" w:rsidRDefault="00226A8A" w:rsidP="00AB1DB5">
      <w:pPr>
        <w:ind w:left="360"/>
        <w:rPr>
          <w:color w:val="FF0000"/>
          <w:sz w:val="48"/>
        </w:rPr>
      </w:pPr>
      <w:r>
        <w:rPr>
          <w:color w:val="FF0000"/>
          <w:sz w:val="48"/>
        </w:rPr>
        <w:t>Citace:</w:t>
      </w:r>
    </w:p>
    <w:p w:rsidR="00226A8A" w:rsidRPr="00611704" w:rsidRDefault="00226A8A" w:rsidP="00AB1DB5">
      <w:pPr>
        <w:rPr>
          <w:color w:val="000000"/>
          <w:sz w:val="28"/>
        </w:rPr>
      </w:pPr>
      <w:r w:rsidRPr="00611704">
        <w:rPr>
          <w:color w:val="000000"/>
          <w:sz w:val="28"/>
        </w:rPr>
        <w:t xml:space="preserve">Použity </w:t>
      </w:r>
      <w:r>
        <w:rPr>
          <w:color w:val="000000"/>
          <w:sz w:val="28"/>
        </w:rPr>
        <w:t>obrázky z otevřené galerie www.office.microsoft.</w:t>
      </w:r>
      <w:r w:rsidRPr="00611704">
        <w:rPr>
          <w:color w:val="000000"/>
          <w:sz w:val="28"/>
        </w:rPr>
        <w:t>com</w:t>
      </w:r>
    </w:p>
    <w:p w:rsidR="00226A8A" w:rsidRDefault="00226A8A" w:rsidP="00AB1DB5">
      <w:pPr>
        <w:pStyle w:val="ListParagraph"/>
        <w:rPr>
          <w:sz w:val="36"/>
          <w:szCs w:val="36"/>
        </w:rPr>
      </w:pPr>
    </w:p>
    <w:p w:rsidR="00226A8A" w:rsidRDefault="00226A8A" w:rsidP="00AB1DB5">
      <w:pPr>
        <w:pStyle w:val="ListParagraph"/>
        <w:rPr>
          <w:sz w:val="36"/>
          <w:szCs w:val="36"/>
        </w:rPr>
      </w:pPr>
    </w:p>
    <w:p w:rsidR="00226A8A" w:rsidRDefault="00226A8A" w:rsidP="00AB1DB5">
      <w:pPr>
        <w:pStyle w:val="ListParagraph"/>
        <w:rPr>
          <w:sz w:val="36"/>
          <w:szCs w:val="36"/>
        </w:rPr>
      </w:pPr>
    </w:p>
    <w:p w:rsidR="00226A8A" w:rsidRPr="00A41310" w:rsidRDefault="00226A8A" w:rsidP="00A41310">
      <w:pPr>
        <w:pStyle w:val="ListParagraph"/>
        <w:rPr>
          <w:sz w:val="36"/>
          <w:szCs w:val="36"/>
        </w:rPr>
      </w:pPr>
      <w:r w:rsidRPr="00A41310">
        <w:rPr>
          <w:bCs/>
          <w:sz w:val="36"/>
          <w:szCs w:val="36"/>
        </w:rPr>
        <w:t xml:space="preserve">Datum vytvoření: </w:t>
      </w:r>
      <w:r>
        <w:rPr>
          <w:bCs/>
          <w:i/>
          <w:iCs/>
          <w:sz w:val="36"/>
          <w:szCs w:val="36"/>
        </w:rPr>
        <w:t>1. 10</w:t>
      </w:r>
      <w:r w:rsidRPr="00A41310">
        <w:rPr>
          <w:bCs/>
          <w:i/>
          <w:iCs/>
          <w:sz w:val="36"/>
          <w:szCs w:val="36"/>
        </w:rPr>
        <w:t>.</w:t>
      </w:r>
      <w:r>
        <w:rPr>
          <w:bCs/>
          <w:i/>
          <w:iCs/>
          <w:sz w:val="36"/>
          <w:szCs w:val="36"/>
        </w:rPr>
        <w:t xml:space="preserve"> </w:t>
      </w:r>
      <w:r w:rsidRPr="00A41310">
        <w:rPr>
          <w:bCs/>
          <w:i/>
          <w:iCs/>
          <w:sz w:val="36"/>
          <w:szCs w:val="36"/>
        </w:rPr>
        <w:t>2011</w:t>
      </w:r>
    </w:p>
    <w:p w:rsidR="00226A8A" w:rsidRPr="00A41310" w:rsidRDefault="00226A8A" w:rsidP="00A41310">
      <w:pPr>
        <w:pStyle w:val="ListParagraph"/>
        <w:rPr>
          <w:sz w:val="36"/>
          <w:szCs w:val="36"/>
        </w:rPr>
      </w:pPr>
      <w:r w:rsidRPr="00A41310">
        <w:rPr>
          <w:bCs/>
          <w:sz w:val="36"/>
          <w:szCs w:val="36"/>
        </w:rPr>
        <w:t xml:space="preserve">Vzdělávací oblast: </w:t>
      </w:r>
      <w:r w:rsidRPr="00A41310">
        <w:rPr>
          <w:bCs/>
          <w:i/>
          <w:iCs/>
          <w:sz w:val="36"/>
          <w:szCs w:val="36"/>
        </w:rPr>
        <w:t>Člověk a příroda</w:t>
      </w:r>
    </w:p>
    <w:p w:rsidR="00226A8A" w:rsidRPr="00A41310" w:rsidRDefault="00226A8A" w:rsidP="00A41310">
      <w:pPr>
        <w:pStyle w:val="ListParagraph"/>
        <w:rPr>
          <w:sz w:val="36"/>
          <w:szCs w:val="36"/>
        </w:rPr>
      </w:pPr>
      <w:r>
        <w:rPr>
          <w:bCs/>
          <w:sz w:val="36"/>
          <w:szCs w:val="36"/>
        </w:rPr>
        <w:t xml:space="preserve">Předmět: </w:t>
      </w:r>
      <w:r w:rsidRPr="00A41310">
        <w:rPr>
          <w:bCs/>
          <w:i/>
          <w:iCs/>
          <w:sz w:val="36"/>
          <w:szCs w:val="36"/>
        </w:rPr>
        <w:t>chemie</w:t>
      </w:r>
    </w:p>
    <w:p w:rsidR="00226A8A" w:rsidRPr="00A41310" w:rsidRDefault="00226A8A" w:rsidP="00A41310">
      <w:pPr>
        <w:pStyle w:val="ListParagraph"/>
        <w:rPr>
          <w:sz w:val="36"/>
          <w:szCs w:val="36"/>
        </w:rPr>
      </w:pPr>
      <w:r>
        <w:rPr>
          <w:bCs/>
          <w:sz w:val="36"/>
          <w:szCs w:val="36"/>
        </w:rPr>
        <w:t xml:space="preserve">Ročník: </w:t>
      </w:r>
      <w:r w:rsidRPr="00A41310">
        <w:rPr>
          <w:bCs/>
          <w:i/>
          <w:iCs/>
          <w:sz w:val="36"/>
          <w:szCs w:val="36"/>
        </w:rPr>
        <w:t>osmý</w:t>
      </w:r>
    </w:p>
    <w:p w:rsidR="00226A8A" w:rsidRPr="00A41310" w:rsidRDefault="00226A8A" w:rsidP="00A41310">
      <w:pPr>
        <w:pStyle w:val="ListParagraph"/>
        <w:rPr>
          <w:sz w:val="36"/>
          <w:szCs w:val="36"/>
        </w:rPr>
      </w:pPr>
      <w:r w:rsidRPr="00A41310">
        <w:rPr>
          <w:bCs/>
          <w:sz w:val="36"/>
          <w:szCs w:val="36"/>
        </w:rPr>
        <w:t xml:space="preserve">Druh učebního materiálu: </w:t>
      </w:r>
      <w:r>
        <w:rPr>
          <w:bCs/>
          <w:i/>
          <w:iCs/>
          <w:sz w:val="36"/>
          <w:szCs w:val="36"/>
        </w:rPr>
        <w:t>pracovní list</w:t>
      </w:r>
    </w:p>
    <w:p w:rsidR="00226A8A" w:rsidRPr="00A41310" w:rsidRDefault="00226A8A" w:rsidP="00A41310">
      <w:pPr>
        <w:pStyle w:val="ListParagraph"/>
        <w:rPr>
          <w:sz w:val="36"/>
          <w:szCs w:val="36"/>
        </w:rPr>
      </w:pPr>
    </w:p>
    <w:p w:rsidR="00226A8A" w:rsidRPr="00A41310" w:rsidRDefault="00226A8A" w:rsidP="00A41310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Anotace: </w:t>
      </w:r>
      <w:r w:rsidRPr="00A41310">
        <w:rPr>
          <w:sz w:val="36"/>
          <w:szCs w:val="36"/>
        </w:rPr>
        <w:t>Materiál seznámí s tím,</w:t>
      </w:r>
      <w:r>
        <w:rPr>
          <w:sz w:val="36"/>
          <w:szCs w:val="36"/>
        </w:rPr>
        <w:t xml:space="preserve"> co je vzduch a voda</w:t>
      </w:r>
      <w:r w:rsidRPr="00A41310">
        <w:rPr>
          <w:sz w:val="36"/>
          <w:szCs w:val="36"/>
        </w:rPr>
        <w:t>, z čeho se vzduch skládá a o zdroji kyslíku</w:t>
      </w:r>
      <w:r>
        <w:rPr>
          <w:sz w:val="36"/>
          <w:szCs w:val="36"/>
        </w:rPr>
        <w:t xml:space="preserve"> a využití vody</w:t>
      </w:r>
      <w:r w:rsidRPr="00A41310">
        <w:rPr>
          <w:sz w:val="36"/>
          <w:szCs w:val="36"/>
        </w:rPr>
        <w:t xml:space="preserve"> na Zemi.</w:t>
      </w:r>
    </w:p>
    <w:p w:rsidR="00226A8A" w:rsidRPr="00AD59D5" w:rsidRDefault="00226A8A" w:rsidP="00AB1DB5">
      <w:pPr>
        <w:pStyle w:val="ListParagraph"/>
        <w:rPr>
          <w:sz w:val="36"/>
          <w:szCs w:val="36"/>
        </w:rPr>
      </w:pPr>
    </w:p>
    <w:p w:rsidR="00226A8A" w:rsidRPr="00AD59D5" w:rsidRDefault="00226A8A" w:rsidP="00AD59D5">
      <w:pPr>
        <w:ind w:left="360"/>
        <w:rPr>
          <w:sz w:val="36"/>
          <w:szCs w:val="36"/>
        </w:rPr>
      </w:pPr>
    </w:p>
    <w:sectPr w:rsidR="00226A8A" w:rsidRPr="00AD59D5" w:rsidSect="00B0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E0AF1"/>
    <w:multiLevelType w:val="hybridMultilevel"/>
    <w:tmpl w:val="C0C00B06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0FED"/>
    <w:rsid w:val="000A6A90"/>
    <w:rsid w:val="00226A8A"/>
    <w:rsid w:val="00314053"/>
    <w:rsid w:val="00450A5E"/>
    <w:rsid w:val="005B0FED"/>
    <w:rsid w:val="00611704"/>
    <w:rsid w:val="006D65F4"/>
    <w:rsid w:val="007508A4"/>
    <w:rsid w:val="00780550"/>
    <w:rsid w:val="00877048"/>
    <w:rsid w:val="009D1B9E"/>
    <w:rsid w:val="00A13F6E"/>
    <w:rsid w:val="00A41310"/>
    <w:rsid w:val="00AB1DB5"/>
    <w:rsid w:val="00AD59D5"/>
    <w:rsid w:val="00B078E1"/>
    <w:rsid w:val="00B93D26"/>
    <w:rsid w:val="00BE7387"/>
    <w:rsid w:val="00D27E9E"/>
    <w:rsid w:val="00E83CB2"/>
    <w:rsid w:val="00FE0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8E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B0FED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AD59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AD5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59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05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123</Words>
  <Characters>727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Ulrychová Markéta</dc:creator>
  <cp:keywords/>
  <dc:description/>
  <cp:lastModifiedBy>DUM</cp:lastModifiedBy>
  <cp:revision>2</cp:revision>
  <cp:lastPrinted>2012-09-23T19:09:00Z</cp:lastPrinted>
  <dcterms:created xsi:type="dcterms:W3CDTF">2014-05-14T19:55:00Z</dcterms:created>
  <dcterms:modified xsi:type="dcterms:W3CDTF">2014-05-14T19:55:00Z</dcterms:modified>
</cp:coreProperties>
</file>