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CC4" w:rsidRDefault="001E2CC4" w:rsidP="0001555C">
      <w:pPr>
        <w:jc w:val="center"/>
        <w:rPr>
          <w:b/>
          <w:bCs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left:0;text-align:left;margin-left:-10pt;margin-top:-35.4pt;width:478.95pt;height:117.05pt;z-index:251656704;visibility:visible;mso-wrap-distance-left:0;mso-wrap-distance-right:0" filled="t">
            <v:imagedata r:id="rId5" o:title=""/>
            <w10:wrap type="square" side="largest"/>
          </v:shape>
        </w:pict>
      </w:r>
    </w:p>
    <w:p w:rsidR="001E2CC4" w:rsidRDefault="001E2CC4" w:rsidP="0001555C">
      <w:pPr>
        <w:jc w:val="center"/>
        <w:rPr>
          <w:b/>
          <w:bCs/>
        </w:rPr>
      </w:pPr>
    </w:p>
    <w:p w:rsidR="001E2CC4" w:rsidRDefault="001E2CC4" w:rsidP="0001555C">
      <w:pPr>
        <w:jc w:val="center"/>
        <w:rPr>
          <w:b/>
          <w:bCs/>
        </w:rPr>
      </w:pPr>
      <w:r>
        <w:rPr>
          <w:b/>
          <w:bCs/>
        </w:rPr>
        <w:t>VY_52_INOVACE_04</w:t>
      </w:r>
      <w:r>
        <w:rPr>
          <w:b/>
          <w:bCs/>
        </w:rPr>
        <w:br/>
        <w:t>Základní škola a Mateřská škola, Chvalkovice, okres Náchod</w:t>
      </w:r>
      <w:r>
        <w:rPr>
          <w:b/>
          <w:bCs/>
        </w:rPr>
        <w:br/>
        <w:t>cz. 1.07/1.4.00/21.0225 „Blíže k přírodním vědám“</w:t>
      </w:r>
      <w:r>
        <w:rPr>
          <w:b/>
          <w:bCs/>
        </w:rPr>
        <w:br/>
        <w:t>Mgr. Markéta Ulrychová</w:t>
      </w:r>
    </w:p>
    <w:p w:rsidR="001E2CC4" w:rsidRPr="0001555C" w:rsidRDefault="001E2CC4" w:rsidP="0001555C">
      <w:pPr>
        <w:jc w:val="center"/>
        <w:rPr>
          <w:b/>
          <w:bCs/>
        </w:rPr>
      </w:pPr>
    </w:p>
    <w:p w:rsidR="001E2CC4" w:rsidRPr="00DB312C" w:rsidRDefault="001E2CC4">
      <w:pPr>
        <w:rPr>
          <w:b/>
          <w:color w:val="FF0000"/>
          <w:sz w:val="36"/>
          <w:szCs w:val="36"/>
        </w:rPr>
      </w:pPr>
      <w:r w:rsidRPr="00DB312C">
        <w:rPr>
          <w:b/>
          <w:color w:val="FF0000"/>
          <w:sz w:val="36"/>
          <w:szCs w:val="36"/>
        </w:rPr>
        <w:t xml:space="preserve"> Výpočty: relativní molekulová hmotnost a látkové množství</w:t>
      </w:r>
    </w:p>
    <w:p w:rsidR="001E2CC4" w:rsidRPr="00DB312C" w:rsidRDefault="001E2CC4">
      <w:pPr>
        <w:rPr>
          <w:color w:val="FF0000"/>
        </w:rPr>
      </w:pPr>
      <w:r>
        <w:rPr>
          <w:noProof/>
          <w:lang w:eastAsia="cs-CZ"/>
        </w:rPr>
        <w:pict>
          <v:shape id="Obrázek 3" o:spid="_x0000_s1027" type="#_x0000_t75" style="position:absolute;margin-left:285.4pt;margin-top:9.15pt;width:147pt;height:108pt;z-index:-251657728;visibility:visible">
            <v:imagedata r:id="rId6" o:title="" cropbottom="5670f" cropright="2570f"/>
          </v:shape>
        </w:pict>
      </w:r>
      <w:r w:rsidRPr="00DB312C">
        <w:rPr>
          <w:color w:val="FF0000"/>
        </w:rPr>
        <w:t>Pracovní list</w:t>
      </w:r>
    </w:p>
    <w:p w:rsidR="001E2CC4" w:rsidRPr="00DB312C" w:rsidRDefault="001E2CC4" w:rsidP="0085123F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 w:rsidRPr="00DB312C">
        <w:rPr>
          <w:b/>
          <w:sz w:val="32"/>
          <w:szCs w:val="32"/>
        </w:rPr>
        <w:t>Vypočítej molární hmotnost vody.</w:t>
      </w:r>
    </w:p>
    <w:p w:rsidR="001E2CC4" w:rsidRPr="00DB312C" w:rsidRDefault="001E2CC4" w:rsidP="00540042">
      <w:pPr>
        <w:rPr>
          <w:b/>
          <w:sz w:val="32"/>
          <w:szCs w:val="32"/>
        </w:rPr>
      </w:pPr>
    </w:p>
    <w:p w:rsidR="001E2CC4" w:rsidRPr="00DB312C" w:rsidRDefault="001E2CC4" w:rsidP="00540042">
      <w:pPr>
        <w:rPr>
          <w:b/>
          <w:sz w:val="32"/>
          <w:szCs w:val="32"/>
        </w:rPr>
      </w:pPr>
    </w:p>
    <w:p w:rsidR="001E2CC4" w:rsidRPr="00DB312C" w:rsidRDefault="001E2CC4" w:rsidP="00540042">
      <w:pPr>
        <w:rPr>
          <w:b/>
          <w:sz w:val="32"/>
          <w:szCs w:val="32"/>
        </w:rPr>
      </w:pPr>
    </w:p>
    <w:p w:rsidR="001E2CC4" w:rsidRPr="00DB312C" w:rsidRDefault="001E2CC4" w:rsidP="00540042">
      <w:pPr>
        <w:rPr>
          <w:b/>
          <w:sz w:val="32"/>
          <w:szCs w:val="32"/>
        </w:rPr>
      </w:pPr>
    </w:p>
    <w:p w:rsidR="001E2CC4" w:rsidRPr="00DB312C" w:rsidRDefault="001E2CC4" w:rsidP="00F243C9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 w:rsidRPr="00DB312C">
        <w:rPr>
          <w:b/>
          <w:sz w:val="32"/>
          <w:szCs w:val="32"/>
        </w:rPr>
        <w:t>Vypočítej molární hmotnost oxidu uhličitého  ( CO</w:t>
      </w:r>
      <w:r w:rsidRPr="00DB312C">
        <w:rPr>
          <w:b/>
          <w:sz w:val="32"/>
          <w:szCs w:val="32"/>
          <w:vertAlign w:val="subscript"/>
        </w:rPr>
        <w:t>2</w:t>
      </w:r>
      <w:r w:rsidRPr="00DB312C">
        <w:rPr>
          <w:b/>
          <w:sz w:val="32"/>
          <w:szCs w:val="32"/>
        </w:rPr>
        <w:t>).</w:t>
      </w:r>
    </w:p>
    <w:p w:rsidR="001E2CC4" w:rsidRPr="00DB312C" w:rsidRDefault="001E2CC4" w:rsidP="00F243C9">
      <w:pPr>
        <w:rPr>
          <w:b/>
          <w:sz w:val="32"/>
          <w:szCs w:val="32"/>
        </w:rPr>
      </w:pPr>
    </w:p>
    <w:p w:rsidR="001E2CC4" w:rsidRPr="00DB312C" w:rsidRDefault="001E2CC4" w:rsidP="00F243C9">
      <w:pPr>
        <w:rPr>
          <w:b/>
          <w:sz w:val="32"/>
          <w:szCs w:val="32"/>
        </w:rPr>
      </w:pPr>
    </w:p>
    <w:p w:rsidR="001E2CC4" w:rsidRPr="00DB312C" w:rsidRDefault="001E2CC4" w:rsidP="00F243C9">
      <w:pPr>
        <w:rPr>
          <w:b/>
          <w:sz w:val="32"/>
          <w:szCs w:val="32"/>
        </w:rPr>
      </w:pPr>
    </w:p>
    <w:p w:rsidR="001E2CC4" w:rsidRPr="00DB312C" w:rsidRDefault="001E2CC4" w:rsidP="00F243C9">
      <w:pPr>
        <w:rPr>
          <w:b/>
          <w:sz w:val="32"/>
          <w:szCs w:val="32"/>
        </w:rPr>
      </w:pPr>
    </w:p>
    <w:p w:rsidR="001E2CC4" w:rsidRPr="00DB312C" w:rsidRDefault="001E2CC4" w:rsidP="00F243C9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 w:rsidRPr="00DB312C">
        <w:rPr>
          <w:b/>
          <w:sz w:val="32"/>
          <w:szCs w:val="32"/>
        </w:rPr>
        <w:t>Vypočítej molární hmotnost kyseliny sírové (H</w:t>
      </w:r>
      <w:r w:rsidRPr="00DB312C">
        <w:rPr>
          <w:b/>
          <w:sz w:val="32"/>
          <w:szCs w:val="32"/>
          <w:vertAlign w:val="subscript"/>
        </w:rPr>
        <w:t>2</w:t>
      </w:r>
      <w:r w:rsidRPr="00DB312C">
        <w:rPr>
          <w:b/>
          <w:sz w:val="32"/>
          <w:szCs w:val="32"/>
        </w:rPr>
        <w:t>SO</w:t>
      </w:r>
      <w:r w:rsidRPr="00DB312C">
        <w:rPr>
          <w:b/>
          <w:sz w:val="32"/>
          <w:szCs w:val="32"/>
          <w:vertAlign w:val="subscript"/>
        </w:rPr>
        <w:t>4</w:t>
      </w:r>
      <w:r w:rsidRPr="00DB312C">
        <w:rPr>
          <w:b/>
          <w:sz w:val="32"/>
          <w:szCs w:val="32"/>
        </w:rPr>
        <w:t>).</w:t>
      </w:r>
    </w:p>
    <w:p w:rsidR="001E2CC4" w:rsidRPr="00DB312C" w:rsidRDefault="001E2CC4" w:rsidP="00F243C9">
      <w:pPr>
        <w:rPr>
          <w:b/>
          <w:sz w:val="32"/>
          <w:szCs w:val="32"/>
        </w:rPr>
      </w:pPr>
    </w:p>
    <w:p w:rsidR="001E2CC4" w:rsidRPr="00DB312C" w:rsidRDefault="001E2CC4" w:rsidP="00F243C9">
      <w:pPr>
        <w:rPr>
          <w:b/>
          <w:sz w:val="32"/>
          <w:szCs w:val="32"/>
        </w:rPr>
      </w:pPr>
    </w:p>
    <w:p w:rsidR="001E2CC4" w:rsidRPr="00DB312C" w:rsidRDefault="001E2CC4" w:rsidP="00F243C9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Vypočítej molární hmotnost</w:t>
      </w:r>
      <w:r w:rsidRPr="00DB312C">
        <w:rPr>
          <w:b/>
          <w:sz w:val="32"/>
          <w:szCs w:val="32"/>
        </w:rPr>
        <w:t xml:space="preserve"> uhličitanu vápenatého (CaCO</w:t>
      </w:r>
      <w:r w:rsidRPr="00DB312C">
        <w:rPr>
          <w:b/>
          <w:sz w:val="32"/>
          <w:szCs w:val="32"/>
          <w:vertAlign w:val="subscript"/>
        </w:rPr>
        <w:t>3</w:t>
      </w:r>
      <w:r w:rsidRPr="00DB312C">
        <w:rPr>
          <w:b/>
          <w:sz w:val="32"/>
          <w:szCs w:val="32"/>
        </w:rPr>
        <w:t>).</w:t>
      </w:r>
    </w:p>
    <w:p w:rsidR="001E2CC4" w:rsidRPr="00DB312C" w:rsidRDefault="001E2CC4" w:rsidP="00F243C9">
      <w:pPr>
        <w:rPr>
          <w:b/>
          <w:sz w:val="32"/>
          <w:szCs w:val="32"/>
        </w:rPr>
      </w:pPr>
      <w:r>
        <w:rPr>
          <w:noProof/>
          <w:lang w:eastAsia="cs-CZ"/>
        </w:rPr>
        <w:pict>
          <v:shape id="Obrázek 2" o:spid="_x0000_s1028" type="#_x0000_t75" style="position:absolute;margin-left:-.65pt;margin-top:32pt;width:106.95pt;height:101.2pt;z-index:251657728;visibility:visible">
            <v:imagedata r:id="rId7" o:title=""/>
            <w10:wrap type="topAndBottom"/>
          </v:shape>
        </w:pict>
      </w:r>
    </w:p>
    <w:p w:rsidR="001E2CC4" w:rsidRPr="00060E54" w:rsidRDefault="001E2CC4" w:rsidP="00F243C9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 w:rsidRPr="00DB312C">
        <w:rPr>
          <w:b/>
          <w:sz w:val="32"/>
          <w:szCs w:val="32"/>
        </w:rPr>
        <w:t xml:space="preserve">Kolik molů odpovídá </w:t>
      </w:r>
      <w:smartTag w:uri="urn:schemas-microsoft-com:office:smarttags" w:element="metricconverter">
        <w:smartTagPr>
          <w:attr w:name="ProductID" w:val="100 g"/>
        </w:smartTagPr>
        <w:r w:rsidRPr="00DB312C">
          <w:rPr>
            <w:b/>
            <w:sz w:val="32"/>
            <w:szCs w:val="32"/>
          </w:rPr>
          <w:t>100 g</w:t>
        </w:r>
      </w:smartTag>
      <w:r w:rsidRPr="00DB312C">
        <w:rPr>
          <w:b/>
          <w:sz w:val="32"/>
          <w:szCs w:val="32"/>
        </w:rPr>
        <w:t xml:space="preserve"> NaOH?</w:t>
      </w:r>
    </w:p>
    <w:p w:rsidR="001E2CC4" w:rsidRDefault="001E2CC4" w:rsidP="00F243C9">
      <w:pPr>
        <w:rPr>
          <w:b/>
          <w:sz w:val="32"/>
          <w:szCs w:val="32"/>
        </w:rPr>
      </w:pPr>
    </w:p>
    <w:p w:rsidR="001E2CC4" w:rsidRPr="00DB312C" w:rsidRDefault="001E2CC4" w:rsidP="00F243C9">
      <w:pPr>
        <w:rPr>
          <w:b/>
          <w:sz w:val="32"/>
          <w:szCs w:val="32"/>
        </w:rPr>
      </w:pPr>
    </w:p>
    <w:p w:rsidR="001E2CC4" w:rsidRPr="00DB312C" w:rsidRDefault="001E2CC4" w:rsidP="00F243C9">
      <w:pPr>
        <w:rPr>
          <w:b/>
          <w:sz w:val="32"/>
          <w:szCs w:val="32"/>
        </w:rPr>
      </w:pPr>
    </w:p>
    <w:p w:rsidR="001E2CC4" w:rsidRPr="00DB312C" w:rsidRDefault="001E2CC4" w:rsidP="00F243C9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 w:rsidRPr="00DB312C">
        <w:rPr>
          <w:b/>
          <w:sz w:val="32"/>
          <w:szCs w:val="32"/>
        </w:rPr>
        <w:t>Urči hmotnost 0,4 mol NaOH.</w:t>
      </w:r>
    </w:p>
    <w:p w:rsidR="001E2CC4" w:rsidRPr="00DB312C" w:rsidRDefault="001E2CC4" w:rsidP="00F243C9">
      <w:pPr>
        <w:rPr>
          <w:b/>
          <w:sz w:val="32"/>
          <w:szCs w:val="32"/>
        </w:rPr>
      </w:pPr>
    </w:p>
    <w:p w:rsidR="001E2CC4" w:rsidRDefault="001E2CC4" w:rsidP="00F243C9">
      <w:pPr>
        <w:rPr>
          <w:b/>
          <w:sz w:val="32"/>
          <w:szCs w:val="32"/>
        </w:rPr>
      </w:pPr>
    </w:p>
    <w:p w:rsidR="001E2CC4" w:rsidRPr="00DB312C" w:rsidRDefault="001E2CC4" w:rsidP="00F243C9">
      <w:pPr>
        <w:rPr>
          <w:b/>
          <w:sz w:val="32"/>
          <w:szCs w:val="32"/>
        </w:rPr>
      </w:pPr>
    </w:p>
    <w:p w:rsidR="001E2CC4" w:rsidRPr="00DB312C" w:rsidRDefault="001E2CC4" w:rsidP="00F243C9">
      <w:pPr>
        <w:rPr>
          <w:b/>
          <w:sz w:val="32"/>
          <w:szCs w:val="32"/>
        </w:rPr>
      </w:pPr>
    </w:p>
    <w:p w:rsidR="001E2CC4" w:rsidRDefault="001E2CC4" w:rsidP="00F243C9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 w:rsidRPr="00DB312C">
        <w:rPr>
          <w:b/>
          <w:sz w:val="32"/>
          <w:szCs w:val="32"/>
        </w:rPr>
        <w:t xml:space="preserve">Urči látkové množství </w:t>
      </w:r>
      <w:smartTag w:uri="urn:schemas-microsoft-com:office:smarttags" w:element="metricconverter">
        <w:smartTagPr>
          <w:attr w:name="ProductID" w:val="6 g"/>
        </w:smartTagPr>
        <w:r w:rsidRPr="00DB312C">
          <w:rPr>
            <w:b/>
            <w:sz w:val="32"/>
            <w:szCs w:val="32"/>
          </w:rPr>
          <w:t>6 g</w:t>
        </w:r>
      </w:smartTag>
      <w:r w:rsidRPr="00DB312C">
        <w:rPr>
          <w:b/>
          <w:sz w:val="32"/>
          <w:szCs w:val="32"/>
        </w:rPr>
        <w:t xml:space="preserve"> NaCl.</w:t>
      </w:r>
    </w:p>
    <w:p w:rsidR="001E2CC4" w:rsidRDefault="001E2CC4" w:rsidP="00060E54">
      <w:pPr>
        <w:pStyle w:val="ListParagraph"/>
        <w:rPr>
          <w:b/>
          <w:sz w:val="32"/>
          <w:szCs w:val="32"/>
        </w:rPr>
      </w:pPr>
    </w:p>
    <w:p w:rsidR="001E2CC4" w:rsidRDefault="001E2CC4" w:rsidP="00060E54">
      <w:pPr>
        <w:pStyle w:val="ListParagraph"/>
        <w:rPr>
          <w:b/>
          <w:sz w:val="32"/>
          <w:szCs w:val="32"/>
        </w:rPr>
      </w:pPr>
    </w:p>
    <w:p w:rsidR="001E2CC4" w:rsidRDefault="001E2CC4" w:rsidP="00060E54">
      <w:pPr>
        <w:pStyle w:val="ListParagraph"/>
        <w:rPr>
          <w:b/>
          <w:sz w:val="32"/>
          <w:szCs w:val="32"/>
        </w:rPr>
      </w:pPr>
    </w:p>
    <w:p w:rsidR="001E2CC4" w:rsidRDefault="001E2CC4" w:rsidP="00060E54">
      <w:pPr>
        <w:pStyle w:val="ListParagraph"/>
        <w:rPr>
          <w:b/>
          <w:sz w:val="32"/>
          <w:szCs w:val="32"/>
        </w:rPr>
      </w:pPr>
    </w:p>
    <w:p w:rsidR="001E2CC4" w:rsidRDefault="001E2CC4" w:rsidP="00060E54">
      <w:pPr>
        <w:pStyle w:val="ListParagraph"/>
        <w:rPr>
          <w:b/>
          <w:sz w:val="32"/>
          <w:szCs w:val="32"/>
        </w:rPr>
      </w:pPr>
    </w:p>
    <w:p w:rsidR="001E2CC4" w:rsidRDefault="001E2CC4" w:rsidP="00060E54">
      <w:pPr>
        <w:rPr>
          <w:color w:val="FF0000"/>
          <w:sz w:val="48"/>
        </w:rPr>
      </w:pPr>
      <w:r>
        <w:rPr>
          <w:color w:val="FF0000"/>
          <w:sz w:val="48"/>
        </w:rPr>
        <w:t>Citace:</w:t>
      </w:r>
    </w:p>
    <w:p w:rsidR="001E2CC4" w:rsidRDefault="001E2CC4" w:rsidP="00060E54">
      <w:pPr>
        <w:rPr>
          <w:color w:val="000000"/>
          <w:sz w:val="28"/>
        </w:rPr>
      </w:pPr>
      <w:r w:rsidRPr="00611704">
        <w:rPr>
          <w:color w:val="000000"/>
          <w:sz w:val="28"/>
        </w:rPr>
        <w:t xml:space="preserve">Použity </w:t>
      </w:r>
      <w:r>
        <w:rPr>
          <w:color w:val="000000"/>
          <w:sz w:val="28"/>
        </w:rPr>
        <w:t>obrázky z otevřené galerie www.office.microsoft. c</w:t>
      </w:r>
      <w:r w:rsidRPr="00611704">
        <w:rPr>
          <w:color w:val="000000"/>
          <w:sz w:val="28"/>
        </w:rPr>
        <w:t>om</w:t>
      </w:r>
    </w:p>
    <w:p w:rsidR="001E2CC4" w:rsidRPr="00A41310" w:rsidRDefault="001E2CC4" w:rsidP="00D04266">
      <w:pPr>
        <w:pStyle w:val="ListParagraph"/>
        <w:rPr>
          <w:sz w:val="36"/>
          <w:szCs w:val="36"/>
        </w:rPr>
      </w:pPr>
      <w:r w:rsidRPr="00A41310">
        <w:rPr>
          <w:bCs/>
          <w:sz w:val="36"/>
          <w:szCs w:val="36"/>
        </w:rPr>
        <w:t xml:space="preserve">Datum vytvoření: </w:t>
      </w:r>
      <w:r>
        <w:rPr>
          <w:bCs/>
          <w:sz w:val="36"/>
          <w:szCs w:val="36"/>
        </w:rPr>
        <w:t>16</w:t>
      </w:r>
      <w:r>
        <w:rPr>
          <w:bCs/>
          <w:i/>
          <w:iCs/>
          <w:sz w:val="36"/>
          <w:szCs w:val="36"/>
        </w:rPr>
        <w:t>. 10</w:t>
      </w:r>
      <w:r w:rsidRPr="00A41310">
        <w:rPr>
          <w:bCs/>
          <w:i/>
          <w:iCs/>
          <w:sz w:val="36"/>
          <w:szCs w:val="36"/>
        </w:rPr>
        <w:t>.</w:t>
      </w:r>
      <w:r>
        <w:rPr>
          <w:bCs/>
          <w:i/>
          <w:iCs/>
          <w:sz w:val="36"/>
          <w:szCs w:val="36"/>
        </w:rPr>
        <w:t xml:space="preserve"> </w:t>
      </w:r>
      <w:r w:rsidRPr="00A41310">
        <w:rPr>
          <w:bCs/>
          <w:i/>
          <w:iCs/>
          <w:sz w:val="36"/>
          <w:szCs w:val="36"/>
        </w:rPr>
        <w:t>2011</w:t>
      </w:r>
    </w:p>
    <w:p w:rsidR="001E2CC4" w:rsidRPr="00A41310" w:rsidRDefault="001E2CC4" w:rsidP="00D04266">
      <w:pPr>
        <w:pStyle w:val="ListParagraph"/>
        <w:rPr>
          <w:sz w:val="36"/>
          <w:szCs w:val="36"/>
        </w:rPr>
      </w:pPr>
      <w:r w:rsidRPr="00A41310">
        <w:rPr>
          <w:bCs/>
          <w:sz w:val="36"/>
          <w:szCs w:val="36"/>
        </w:rPr>
        <w:t xml:space="preserve">Vzdělávací oblast: </w:t>
      </w:r>
      <w:r w:rsidRPr="00A41310">
        <w:rPr>
          <w:bCs/>
          <w:i/>
          <w:iCs/>
          <w:sz w:val="36"/>
          <w:szCs w:val="36"/>
        </w:rPr>
        <w:t>Člověk a příroda</w:t>
      </w:r>
    </w:p>
    <w:p w:rsidR="001E2CC4" w:rsidRPr="00A41310" w:rsidRDefault="001E2CC4" w:rsidP="00D04266">
      <w:pPr>
        <w:pStyle w:val="ListParagraph"/>
        <w:rPr>
          <w:sz w:val="36"/>
          <w:szCs w:val="36"/>
        </w:rPr>
      </w:pPr>
      <w:r>
        <w:rPr>
          <w:bCs/>
          <w:sz w:val="36"/>
          <w:szCs w:val="36"/>
        </w:rPr>
        <w:t xml:space="preserve">Předmět: </w:t>
      </w:r>
      <w:r w:rsidRPr="00A41310">
        <w:rPr>
          <w:bCs/>
          <w:i/>
          <w:iCs/>
          <w:sz w:val="36"/>
          <w:szCs w:val="36"/>
        </w:rPr>
        <w:t>chemie</w:t>
      </w:r>
    </w:p>
    <w:p w:rsidR="001E2CC4" w:rsidRPr="00A41310" w:rsidRDefault="001E2CC4" w:rsidP="00D04266">
      <w:pPr>
        <w:pStyle w:val="ListParagraph"/>
        <w:rPr>
          <w:sz w:val="36"/>
          <w:szCs w:val="36"/>
        </w:rPr>
      </w:pPr>
      <w:r>
        <w:rPr>
          <w:bCs/>
          <w:sz w:val="36"/>
          <w:szCs w:val="36"/>
        </w:rPr>
        <w:t xml:space="preserve">Ročník: </w:t>
      </w:r>
      <w:r w:rsidRPr="00A41310">
        <w:rPr>
          <w:bCs/>
          <w:i/>
          <w:iCs/>
          <w:sz w:val="36"/>
          <w:szCs w:val="36"/>
        </w:rPr>
        <w:t>osmý</w:t>
      </w:r>
    </w:p>
    <w:p w:rsidR="001E2CC4" w:rsidRPr="00A41310" w:rsidRDefault="001E2CC4" w:rsidP="00D04266">
      <w:pPr>
        <w:pStyle w:val="ListParagraph"/>
        <w:rPr>
          <w:sz w:val="36"/>
          <w:szCs w:val="36"/>
        </w:rPr>
      </w:pPr>
      <w:r w:rsidRPr="00A41310">
        <w:rPr>
          <w:bCs/>
          <w:sz w:val="36"/>
          <w:szCs w:val="36"/>
        </w:rPr>
        <w:t xml:space="preserve">Druh učebního materiálu: </w:t>
      </w:r>
      <w:r>
        <w:rPr>
          <w:bCs/>
          <w:i/>
          <w:iCs/>
          <w:sz w:val="36"/>
          <w:szCs w:val="36"/>
        </w:rPr>
        <w:t>pracovní list</w:t>
      </w:r>
    </w:p>
    <w:p w:rsidR="001E2CC4" w:rsidRPr="00A41310" w:rsidRDefault="001E2CC4" w:rsidP="00D04266">
      <w:pPr>
        <w:pStyle w:val="ListParagraph"/>
        <w:rPr>
          <w:sz w:val="36"/>
          <w:szCs w:val="36"/>
        </w:rPr>
      </w:pPr>
    </w:p>
    <w:p w:rsidR="001E2CC4" w:rsidRPr="00A41310" w:rsidRDefault="001E2CC4" w:rsidP="00D04266">
      <w:pPr>
        <w:pStyle w:val="ListParagraph"/>
        <w:rPr>
          <w:sz w:val="36"/>
          <w:szCs w:val="36"/>
        </w:rPr>
      </w:pPr>
      <w:r>
        <w:rPr>
          <w:sz w:val="36"/>
          <w:szCs w:val="36"/>
        </w:rPr>
        <w:t xml:space="preserve">Anotace: </w:t>
      </w:r>
      <w:r w:rsidRPr="00A41310">
        <w:rPr>
          <w:sz w:val="36"/>
          <w:szCs w:val="36"/>
        </w:rPr>
        <w:t>Materiál s</w:t>
      </w:r>
      <w:r>
        <w:rPr>
          <w:sz w:val="36"/>
          <w:szCs w:val="36"/>
        </w:rPr>
        <w:t xml:space="preserve">louží k procvičení výpočtů relativní molekulové hmotnosti. </w:t>
      </w:r>
    </w:p>
    <w:p w:rsidR="001E2CC4" w:rsidRPr="00611704" w:rsidRDefault="001E2CC4" w:rsidP="00060E54">
      <w:pPr>
        <w:rPr>
          <w:color w:val="000000"/>
          <w:sz w:val="28"/>
        </w:rPr>
      </w:pPr>
    </w:p>
    <w:sectPr w:rsidR="001E2CC4" w:rsidRPr="00611704" w:rsidSect="005776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90E75"/>
    <w:multiLevelType w:val="hybridMultilevel"/>
    <w:tmpl w:val="3C8C3C08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123F"/>
    <w:rsid w:val="0001555C"/>
    <w:rsid w:val="00040AE7"/>
    <w:rsid w:val="00060E54"/>
    <w:rsid w:val="0016291F"/>
    <w:rsid w:val="001E2CC4"/>
    <w:rsid w:val="00540042"/>
    <w:rsid w:val="00577685"/>
    <w:rsid w:val="00611704"/>
    <w:rsid w:val="00716214"/>
    <w:rsid w:val="0085123F"/>
    <w:rsid w:val="00A37D0D"/>
    <w:rsid w:val="00A41310"/>
    <w:rsid w:val="00AB509B"/>
    <w:rsid w:val="00D04266"/>
    <w:rsid w:val="00DB312C"/>
    <w:rsid w:val="00F243C9"/>
    <w:rsid w:val="00F339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768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5123F"/>
    <w:pPr>
      <w:ind w:left="720"/>
      <w:contextualSpacing/>
    </w:pPr>
  </w:style>
  <w:style w:type="paragraph" w:styleId="NormalWeb">
    <w:name w:val="Normal (Web)"/>
    <w:basedOn w:val="Normal"/>
    <w:uiPriority w:val="99"/>
    <w:semiHidden/>
    <w:rsid w:val="00DB312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BalloonText">
    <w:name w:val="Balloon Text"/>
    <w:basedOn w:val="Normal"/>
    <w:link w:val="BalloonTextChar"/>
    <w:uiPriority w:val="99"/>
    <w:semiHidden/>
    <w:rsid w:val="00060E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60E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1883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119</Words>
  <Characters>704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Ulrychová Markéta</dc:creator>
  <cp:keywords/>
  <dc:description/>
  <cp:lastModifiedBy>DUM</cp:lastModifiedBy>
  <cp:revision>2</cp:revision>
  <cp:lastPrinted>2012-09-23T19:10:00Z</cp:lastPrinted>
  <dcterms:created xsi:type="dcterms:W3CDTF">2014-05-14T19:51:00Z</dcterms:created>
  <dcterms:modified xsi:type="dcterms:W3CDTF">2014-05-14T19:51:00Z</dcterms:modified>
</cp:coreProperties>
</file>