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BF3" w:rsidRPr="00CC7F68" w:rsidRDefault="00C11BF3" w:rsidP="00CC7F68">
      <w:pPr>
        <w:jc w:val="center"/>
        <w:rPr>
          <w:b/>
          <w:bCs/>
          <w:color w:val="403152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-23.5pt;margin-top:-31.1pt;width:478.95pt;height:117.05pt;z-index:251656704;visibility:visible;mso-wrap-distance-left:0;mso-wrap-distance-right:0" filled="t">
            <v:imagedata r:id="rId5" o:title=""/>
            <w10:wrap type="square" side="largest"/>
          </v:shape>
        </w:pict>
      </w:r>
      <w:r>
        <w:rPr>
          <w:b/>
          <w:bCs/>
          <w:color w:val="403152"/>
        </w:rPr>
        <w:t>VY_52_INOVACE_</w:t>
      </w:r>
      <w:r w:rsidRPr="00E93F33">
        <w:rPr>
          <w:b/>
          <w:bCs/>
          <w:color w:val="403152"/>
        </w:rPr>
        <w:t>10</w:t>
      </w:r>
      <w:r w:rsidRPr="00E93F33">
        <w:rPr>
          <w:b/>
          <w:bCs/>
          <w:color w:val="403152"/>
        </w:rPr>
        <w:br/>
        <w:t>Základní škola a Mateřská škola, Chvalkovice, okres Náchod</w:t>
      </w:r>
      <w:r w:rsidRPr="00E93F33">
        <w:rPr>
          <w:b/>
          <w:bCs/>
          <w:color w:val="403152"/>
        </w:rPr>
        <w:br/>
        <w:t>cz. 1.07/1.4.00/21.0225 „Blíže k přírodním vědám“</w:t>
      </w:r>
      <w:r w:rsidRPr="00E93F33">
        <w:rPr>
          <w:b/>
          <w:bCs/>
          <w:color w:val="403152"/>
        </w:rPr>
        <w:br/>
        <w:t>Mgr. Markéta Ulrychová</w:t>
      </w:r>
    </w:p>
    <w:p w:rsidR="00C11BF3" w:rsidRDefault="00C11BF3">
      <w:pPr>
        <w:rPr>
          <w:b/>
          <w:color w:val="FF0000"/>
          <w:sz w:val="36"/>
        </w:rPr>
      </w:pPr>
    </w:p>
    <w:p w:rsidR="00C11BF3" w:rsidRPr="00732EA5" w:rsidRDefault="00C11BF3">
      <w:pPr>
        <w:rPr>
          <w:b/>
          <w:color w:val="FF0000"/>
          <w:sz w:val="44"/>
          <w:szCs w:val="44"/>
        </w:rPr>
      </w:pPr>
      <w:r w:rsidRPr="00732EA5">
        <w:rPr>
          <w:b/>
          <w:color w:val="FF0000"/>
          <w:sz w:val="44"/>
          <w:szCs w:val="44"/>
        </w:rPr>
        <w:t>Chemická reakce a výpočty z chemických rovnic</w:t>
      </w:r>
    </w:p>
    <w:p w:rsidR="00C11BF3" w:rsidRPr="00732EA5" w:rsidRDefault="00C11BF3">
      <w:pPr>
        <w:rPr>
          <w:color w:val="FF0000"/>
          <w:u w:val="single"/>
        </w:rPr>
      </w:pPr>
      <w:r w:rsidRPr="00732EA5">
        <w:rPr>
          <w:color w:val="FF0000"/>
          <w:u w:val="single"/>
        </w:rPr>
        <w:t>Pracovní list</w:t>
      </w:r>
      <w:r>
        <w:rPr>
          <w:color w:val="FF0000"/>
          <w:u w:val="single"/>
        </w:rPr>
        <w:t xml:space="preserve"> 1:</w:t>
      </w:r>
    </w:p>
    <w:p w:rsidR="00C11BF3" w:rsidRPr="005A4C3B" w:rsidRDefault="00C11BF3" w:rsidP="002935A6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5A4C3B">
        <w:rPr>
          <w:b/>
          <w:sz w:val="36"/>
          <w:szCs w:val="36"/>
        </w:rPr>
        <w:t xml:space="preserve">Podtrhni v reakci </w:t>
      </w:r>
      <w:r w:rsidRPr="005B40F2">
        <w:rPr>
          <w:b/>
          <w:color w:val="00B0F0"/>
          <w:sz w:val="36"/>
          <w:szCs w:val="36"/>
        </w:rPr>
        <w:t>modře</w:t>
      </w:r>
      <w:r w:rsidRPr="005A4C3B">
        <w:rPr>
          <w:b/>
          <w:sz w:val="36"/>
          <w:szCs w:val="36"/>
        </w:rPr>
        <w:t xml:space="preserve"> reaktanty a </w:t>
      </w:r>
      <w:r w:rsidRPr="005B40F2">
        <w:rPr>
          <w:b/>
          <w:color w:val="FF0000"/>
          <w:sz w:val="36"/>
          <w:szCs w:val="36"/>
        </w:rPr>
        <w:t>červeně</w:t>
      </w:r>
      <w:r w:rsidRPr="005A4C3B">
        <w:rPr>
          <w:b/>
          <w:sz w:val="36"/>
          <w:szCs w:val="36"/>
        </w:rPr>
        <w:t xml:space="preserve"> produkty:</w:t>
      </w:r>
    </w:p>
    <w:p w:rsidR="00C11BF3" w:rsidRPr="005A4C3B" w:rsidRDefault="00C11BF3" w:rsidP="00AB50A8">
      <w:pPr>
        <w:pStyle w:val="ListParagraph"/>
        <w:ind w:left="1416"/>
        <w:rPr>
          <w:b/>
          <w:sz w:val="36"/>
          <w:szCs w:val="36"/>
        </w:rPr>
      </w:pPr>
      <w:r w:rsidRPr="005A4C3B">
        <w:rPr>
          <w:b/>
          <w:sz w:val="36"/>
          <w:szCs w:val="36"/>
        </w:rPr>
        <w:t>Hoření sodíku v chloru, kdy vzniká chlorid sodný.</w:t>
      </w:r>
    </w:p>
    <w:p w:rsidR="00C11BF3" w:rsidRPr="005A4C3B" w:rsidRDefault="00C11BF3" w:rsidP="00AB50A8">
      <w:pPr>
        <w:pStyle w:val="ListParagraph"/>
        <w:ind w:left="1416"/>
        <w:rPr>
          <w:b/>
          <w:sz w:val="36"/>
          <w:szCs w:val="36"/>
        </w:rPr>
      </w:pPr>
      <w:r w:rsidRPr="005A4C3B">
        <w:rPr>
          <w:b/>
          <w:sz w:val="36"/>
          <w:szCs w:val="36"/>
        </w:rPr>
        <w:t>Z uhličitanu vápenatého se vyrábí pálené vápno a uniká oxid uhličitý-</w:t>
      </w:r>
    </w:p>
    <w:p w:rsidR="00C11BF3" w:rsidRPr="005A4C3B" w:rsidRDefault="00C11BF3" w:rsidP="00AB50A8">
      <w:pPr>
        <w:pStyle w:val="ListParagraph"/>
        <w:ind w:left="1416"/>
        <w:rPr>
          <w:b/>
          <w:sz w:val="36"/>
          <w:szCs w:val="36"/>
        </w:rPr>
      </w:pPr>
      <w:r w:rsidRPr="005A4C3B">
        <w:rPr>
          <w:b/>
          <w:sz w:val="36"/>
          <w:szCs w:val="36"/>
        </w:rPr>
        <w:t>Z chloridu sodného se získá elektrolýzou sodík a chlor.</w:t>
      </w:r>
    </w:p>
    <w:p w:rsidR="00C11BF3" w:rsidRPr="005A4C3B" w:rsidRDefault="00C11BF3" w:rsidP="00732EA5">
      <w:pPr>
        <w:pStyle w:val="ListParagraph"/>
        <w:ind w:left="1416"/>
        <w:rPr>
          <w:b/>
          <w:sz w:val="36"/>
          <w:szCs w:val="36"/>
        </w:rPr>
      </w:pPr>
      <w:r>
        <w:rPr>
          <w:noProof/>
          <w:lang w:eastAsia="cs-CZ"/>
        </w:rPr>
        <w:pict>
          <v:shape id="Obrázek 4" o:spid="_x0000_s1027" type="#_x0000_t75" style="position:absolute;left:0;text-align:left;margin-left:430.9pt;margin-top:41pt;width:87pt;height:87pt;z-index:-251657728;visibility:visible">
            <v:imagedata r:id="rId6" o:title=""/>
          </v:shape>
        </w:pict>
      </w:r>
      <w:r>
        <w:rPr>
          <w:b/>
          <w:sz w:val="36"/>
          <w:szCs w:val="36"/>
        </w:rPr>
        <w:t xml:space="preserve">Příprava vodíku z kys. </w:t>
      </w:r>
      <w:r w:rsidRPr="005A4C3B">
        <w:rPr>
          <w:b/>
          <w:sz w:val="36"/>
          <w:szCs w:val="36"/>
        </w:rPr>
        <w:t>chlorovodíkové a zinku, kdy ještě vzniká ZnCl</w:t>
      </w:r>
      <w:r w:rsidRPr="005A4C3B">
        <w:rPr>
          <w:b/>
          <w:sz w:val="36"/>
          <w:szCs w:val="36"/>
          <w:vertAlign w:val="subscript"/>
        </w:rPr>
        <w:t>3-</w:t>
      </w:r>
    </w:p>
    <w:p w:rsidR="00C11BF3" w:rsidRPr="005A4C3B" w:rsidRDefault="00C11BF3" w:rsidP="002935A6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5A4C3B">
        <w:rPr>
          <w:b/>
          <w:sz w:val="36"/>
          <w:szCs w:val="36"/>
        </w:rPr>
        <w:t>Ze znalosti zákona zachování hmotnosti látek urči hmotnosti:</w:t>
      </w:r>
    </w:p>
    <w:p w:rsidR="00C11BF3" w:rsidRPr="005A4C3B" w:rsidRDefault="00C11BF3" w:rsidP="002935A6">
      <w:pPr>
        <w:pStyle w:val="ListParagraph"/>
        <w:ind w:left="1416"/>
        <w:rPr>
          <w:b/>
          <w:sz w:val="36"/>
          <w:szCs w:val="36"/>
        </w:rPr>
      </w:pPr>
      <w:smartTag w:uri="urn:schemas-microsoft-com:office:smarttags" w:element="metricconverter">
        <w:smartTagPr>
          <w:attr w:name="ProductID" w:val="8,5 g"/>
        </w:smartTagPr>
        <w:r w:rsidRPr="005A4C3B">
          <w:rPr>
            <w:b/>
            <w:sz w:val="36"/>
            <w:szCs w:val="36"/>
          </w:rPr>
          <w:t>8,5 g</w:t>
        </w:r>
      </w:smartTag>
      <w:r w:rsidRPr="005A4C3B">
        <w:rPr>
          <w:b/>
          <w:sz w:val="36"/>
          <w:szCs w:val="36"/>
        </w:rPr>
        <w:t xml:space="preserve"> (síra)  +……….( kyslík)</w:t>
      </w:r>
      <w:r>
        <w:rPr>
          <w:b/>
          <w:sz w:val="36"/>
          <w:szCs w:val="36"/>
        </w:rPr>
        <w:t xml:space="preserve"> </w:t>
      </w:r>
      <w:r w:rsidRPr="005A4C3B">
        <w:rPr>
          <w:b/>
          <w:sz w:val="36"/>
          <w:szCs w:val="36"/>
        </w:rPr>
        <w:t xml:space="preserve"> </w:t>
      </w:r>
      <w:r w:rsidRPr="005A4C3B">
        <w:rPr>
          <w:rFonts w:cs="Calibri"/>
          <w:b/>
          <w:sz w:val="36"/>
          <w:szCs w:val="36"/>
        </w:rPr>
        <w:t xml:space="preserve">→ </w:t>
      </w:r>
      <w:smartTag w:uri="urn:schemas-microsoft-com:office:smarttags" w:element="metricconverter">
        <w:smartTagPr>
          <w:attr w:name="ProductID" w:val="17 g"/>
        </w:smartTagPr>
        <w:r w:rsidRPr="005A4C3B">
          <w:rPr>
            <w:rFonts w:cs="Calibri"/>
            <w:b/>
            <w:sz w:val="36"/>
            <w:szCs w:val="36"/>
          </w:rPr>
          <w:t>17 g</w:t>
        </w:r>
      </w:smartTag>
      <w:r w:rsidRPr="005A4C3B">
        <w:rPr>
          <w:rFonts w:cs="Calibri"/>
          <w:b/>
          <w:sz w:val="36"/>
          <w:szCs w:val="36"/>
        </w:rPr>
        <w:t xml:space="preserve"> (</w:t>
      </w:r>
      <w:r w:rsidRPr="005A4C3B">
        <w:rPr>
          <w:b/>
          <w:sz w:val="36"/>
          <w:szCs w:val="36"/>
        </w:rPr>
        <w:t xml:space="preserve"> oxid siřičitý)</w:t>
      </w:r>
    </w:p>
    <w:p w:rsidR="00C11BF3" w:rsidRPr="005A4C3B" w:rsidRDefault="00C11BF3" w:rsidP="002935A6">
      <w:pPr>
        <w:pStyle w:val="ListParagraph"/>
        <w:ind w:left="1416"/>
        <w:rPr>
          <w:b/>
          <w:sz w:val="36"/>
          <w:szCs w:val="36"/>
        </w:rPr>
      </w:pPr>
      <w:r w:rsidRPr="005A4C3B">
        <w:rPr>
          <w:b/>
          <w:sz w:val="36"/>
          <w:szCs w:val="36"/>
        </w:rPr>
        <w:t xml:space="preserve">…….g (voda) </w:t>
      </w:r>
      <w:r w:rsidRPr="005A4C3B">
        <w:rPr>
          <w:rFonts w:cs="Calibri"/>
          <w:b/>
          <w:sz w:val="36"/>
          <w:szCs w:val="36"/>
        </w:rPr>
        <w:t>→</w:t>
      </w:r>
      <w:r w:rsidRPr="005A4C3B">
        <w:rPr>
          <w:b/>
          <w:sz w:val="36"/>
          <w:szCs w:val="36"/>
        </w:rPr>
        <w:t xml:space="preserve"> </w:t>
      </w:r>
      <w:smartTag w:uri="urn:schemas-microsoft-com:office:smarttags" w:element="metricconverter">
        <w:smartTagPr>
          <w:attr w:name="ProductID" w:val="4 g"/>
        </w:smartTagPr>
        <w:r w:rsidRPr="005A4C3B">
          <w:rPr>
            <w:b/>
            <w:sz w:val="36"/>
            <w:szCs w:val="36"/>
          </w:rPr>
          <w:t>4 g</w:t>
        </w:r>
      </w:smartTag>
      <w:r w:rsidRPr="005A4C3B">
        <w:rPr>
          <w:b/>
          <w:sz w:val="36"/>
          <w:szCs w:val="36"/>
        </w:rPr>
        <w:t xml:space="preserve"> (vodík) + ……..g (kyslík)</w:t>
      </w:r>
    </w:p>
    <w:p w:rsidR="00C11BF3" w:rsidRPr="005A4C3B" w:rsidRDefault="00C11BF3" w:rsidP="00732EA5">
      <w:pPr>
        <w:pStyle w:val="ListParagraph"/>
        <w:ind w:left="1416"/>
        <w:rPr>
          <w:b/>
          <w:sz w:val="36"/>
          <w:szCs w:val="36"/>
        </w:rPr>
      </w:pPr>
      <w:r w:rsidRPr="005A4C3B">
        <w:rPr>
          <w:b/>
          <w:sz w:val="36"/>
          <w:szCs w:val="36"/>
        </w:rPr>
        <w:t xml:space="preserve">…….g chlorid amonný </w:t>
      </w:r>
      <w:r w:rsidRPr="005A4C3B">
        <w:rPr>
          <w:rFonts w:cs="Calibri"/>
          <w:b/>
          <w:sz w:val="36"/>
          <w:szCs w:val="36"/>
        </w:rPr>
        <w:t>→</w:t>
      </w:r>
      <w:r w:rsidRPr="005A4C3B">
        <w:rPr>
          <w:b/>
          <w:sz w:val="36"/>
          <w:szCs w:val="36"/>
        </w:rPr>
        <w:t xml:space="preserve"> </w:t>
      </w:r>
      <w:smartTag w:uri="urn:schemas-microsoft-com:office:smarttags" w:element="metricconverter">
        <w:smartTagPr>
          <w:attr w:name="ProductID" w:val="5,5 g"/>
        </w:smartTagPr>
        <w:r w:rsidRPr="005A4C3B">
          <w:rPr>
            <w:b/>
            <w:sz w:val="36"/>
            <w:szCs w:val="36"/>
          </w:rPr>
          <w:t>5,5 g</w:t>
        </w:r>
      </w:smartTag>
      <w:r w:rsidRPr="005A4C3B">
        <w:rPr>
          <w:b/>
          <w:sz w:val="36"/>
          <w:szCs w:val="36"/>
        </w:rPr>
        <w:t xml:space="preserve"> (amoniak) + </w:t>
      </w:r>
      <w:smartTag w:uri="urn:schemas-microsoft-com:office:smarttags" w:element="metricconverter">
        <w:smartTagPr>
          <w:attr w:name="ProductID" w:val="14 g"/>
        </w:smartTagPr>
        <w:r w:rsidRPr="005A4C3B">
          <w:rPr>
            <w:b/>
            <w:sz w:val="36"/>
            <w:szCs w:val="36"/>
          </w:rPr>
          <w:t>14 g</w:t>
        </w:r>
      </w:smartTag>
      <w:r w:rsidRPr="005A4C3B">
        <w:rPr>
          <w:b/>
          <w:sz w:val="36"/>
          <w:szCs w:val="36"/>
        </w:rPr>
        <w:t xml:space="preserve"> (chlorovodík)</w:t>
      </w:r>
    </w:p>
    <w:p w:rsidR="00C11BF3" w:rsidRPr="005A4C3B" w:rsidRDefault="00C11BF3" w:rsidP="002935A6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5A4C3B">
        <w:rPr>
          <w:b/>
          <w:sz w:val="36"/>
          <w:szCs w:val="36"/>
        </w:rPr>
        <w:t>Kolik oxidu hlinitého je potřeba na výrobu 5 t hliníku?</w:t>
      </w:r>
    </w:p>
    <w:p w:rsidR="00C11BF3" w:rsidRDefault="00C11BF3" w:rsidP="00AB50A8">
      <w:pPr>
        <w:rPr>
          <w:b/>
          <w:sz w:val="36"/>
          <w:szCs w:val="36"/>
        </w:rPr>
      </w:pPr>
    </w:p>
    <w:p w:rsidR="00C11BF3" w:rsidRPr="005A4C3B" w:rsidRDefault="00C11BF3" w:rsidP="00AB50A8">
      <w:pPr>
        <w:rPr>
          <w:b/>
          <w:sz w:val="36"/>
          <w:szCs w:val="36"/>
        </w:rPr>
      </w:pPr>
    </w:p>
    <w:p w:rsidR="00C11BF3" w:rsidRPr="005A4C3B" w:rsidRDefault="00C11BF3" w:rsidP="002935A6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>
        <w:rPr>
          <w:noProof/>
          <w:lang w:eastAsia="cs-CZ"/>
        </w:rPr>
        <w:pict>
          <v:shape id="Obrázek 3" o:spid="_x0000_s1028" type="#_x0000_t75" style="position:absolute;left:0;text-align:left;margin-left:319.9pt;margin-top:37.15pt;width:146.55pt;height:106.5pt;z-index:-251658752;visibility:visible">
            <v:imagedata r:id="rId7" o:title=""/>
          </v:shape>
        </w:pict>
      </w:r>
      <w:r w:rsidRPr="005A4C3B">
        <w:rPr>
          <w:b/>
          <w:sz w:val="36"/>
          <w:szCs w:val="36"/>
        </w:rPr>
        <w:t xml:space="preserve">Kolik gramů kyslíku vznikne rozkladem </w:t>
      </w:r>
      <w:smartTag w:uri="urn:schemas-microsoft-com:office:smarttags" w:element="metricconverter">
        <w:smartTagPr>
          <w:attr w:name="ProductID" w:val="1 g"/>
        </w:smartTagPr>
        <w:r w:rsidRPr="005A4C3B">
          <w:rPr>
            <w:b/>
            <w:sz w:val="36"/>
            <w:szCs w:val="36"/>
          </w:rPr>
          <w:t>1 g</w:t>
        </w:r>
      </w:smartTag>
      <w:r w:rsidRPr="005A4C3B">
        <w:rPr>
          <w:b/>
          <w:sz w:val="36"/>
          <w:szCs w:val="36"/>
        </w:rPr>
        <w:t xml:space="preserve"> vody el. proudem?</w:t>
      </w:r>
    </w:p>
    <w:p w:rsidR="00C11BF3" w:rsidRPr="005A4C3B" w:rsidRDefault="00C11BF3" w:rsidP="00AB50A8">
      <w:pPr>
        <w:rPr>
          <w:b/>
          <w:sz w:val="36"/>
          <w:szCs w:val="36"/>
        </w:rPr>
      </w:pPr>
    </w:p>
    <w:p w:rsidR="00C11BF3" w:rsidRPr="005A4C3B" w:rsidRDefault="00C11BF3" w:rsidP="00AB50A8">
      <w:pPr>
        <w:rPr>
          <w:b/>
          <w:sz w:val="36"/>
          <w:szCs w:val="36"/>
        </w:rPr>
      </w:pPr>
    </w:p>
    <w:p w:rsidR="00C11BF3" w:rsidRPr="005A4C3B" w:rsidRDefault="00C11BF3" w:rsidP="00AB50A8">
      <w:pPr>
        <w:rPr>
          <w:b/>
          <w:sz w:val="36"/>
          <w:szCs w:val="36"/>
        </w:rPr>
      </w:pPr>
    </w:p>
    <w:p w:rsidR="00C11BF3" w:rsidRPr="005A4C3B" w:rsidRDefault="00C11BF3" w:rsidP="002935A6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5A4C3B">
        <w:rPr>
          <w:b/>
          <w:sz w:val="36"/>
          <w:szCs w:val="36"/>
        </w:rPr>
        <w:t>Kolik gramů síry shoří v 1 g kyslíku?</w:t>
      </w:r>
    </w:p>
    <w:p w:rsidR="00C11BF3" w:rsidRDefault="00C11BF3" w:rsidP="00AB50A8">
      <w:pPr>
        <w:rPr>
          <w:b/>
          <w:sz w:val="36"/>
          <w:szCs w:val="36"/>
        </w:rPr>
      </w:pPr>
    </w:p>
    <w:p w:rsidR="00C11BF3" w:rsidRDefault="00C11BF3" w:rsidP="00AB50A8">
      <w:pPr>
        <w:rPr>
          <w:b/>
          <w:sz w:val="36"/>
          <w:szCs w:val="36"/>
        </w:rPr>
      </w:pPr>
    </w:p>
    <w:p w:rsidR="00C11BF3" w:rsidRPr="005A4C3B" w:rsidRDefault="00C11BF3" w:rsidP="00AB50A8">
      <w:pPr>
        <w:rPr>
          <w:b/>
          <w:sz w:val="36"/>
          <w:szCs w:val="36"/>
        </w:rPr>
      </w:pPr>
    </w:p>
    <w:p w:rsidR="00C11BF3" w:rsidRPr="005A4C3B" w:rsidRDefault="00C11BF3" w:rsidP="00AB50A8">
      <w:pPr>
        <w:rPr>
          <w:b/>
          <w:sz w:val="36"/>
          <w:szCs w:val="36"/>
        </w:rPr>
      </w:pPr>
    </w:p>
    <w:p w:rsidR="00C11BF3" w:rsidRPr="005A4C3B" w:rsidRDefault="00C11BF3" w:rsidP="00AB50A8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5A4C3B">
        <w:rPr>
          <w:b/>
          <w:sz w:val="36"/>
          <w:szCs w:val="36"/>
        </w:rPr>
        <w:t>Kolik páleného vápna se vyrobí ž 0,5 t vápence?</w:t>
      </w:r>
    </w:p>
    <w:p w:rsidR="00C11BF3" w:rsidRDefault="00C11BF3" w:rsidP="00AB50A8">
      <w:pPr>
        <w:rPr>
          <w:b/>
        </w:rPr>
      </w:pPr>
    </w:p>
    <w:p w:rsidR="00C11BF3" w:rsidRDefault="00C11BF3" w:rsidP="00AB50A8">
      <w:pPr>
        <w:rPr>
          <w:b/>
        </w:rPr>
      </w:pPr>
    </w:p>
    <w:p w:rsidR="00C11BF3" w:rsidRPr="005A4C3B" w:rsidRDefault="00C11BF3" w:rsidP="00AB50A8">
      <w:pPr>
        <w:rPr>
          <w:b/>
        </w:rPr>
      </w:pPr>
    </w:p>
    <w:p w:rsidR="00C11BF3" w:rsidRPr="005A4C3B" w:rsidRDefault="00C11BF3" w:rsidP="00AB50A8">
      <w:pPr>
        <w:rPr>
          <w:b/>
        </w:rPr>
      </w:pPr>
    </w:p>
    <w:p w:rsidR="00C11BF3" w:rsidRDefault="00C11BF3" w:rsidP="00732EA5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5A4C3B">
        <w:rPr>
          <w:b/>
          <w:sz w:val="36"/>
          <w:szCs w:val="36"/>
        </w:rPr>
        <w:t xml:space="preserve">Kolik kg páleného vápna je potřeba na výrobu </w:t>
      </w:r>
      <w:smartTag w:uri="urn:schemas-microsoft-com:office:smarttags" w:element="metricconverter">
        <w:smartTagPr>
          <w:attr w:name="ProductID" w:val="30 kg"/>
        </w:smartTagPr>
        <w:r w:rsidRPr="005A4C3B">
          <w:rPr>
            <w:b/>
            <w:sz w:val="36"/>
            <w:szCs w:val="36"/>
          </w:rPr>
          <w:t>30 kg</w:t>
        </w:r>
      </w:smartTag>
      <w:r w:rsidRPr="005A4C3B">
        <w:rPr>
          <w:b/>
          <w:sz w:val="36"/>
          <w:szCs w:val="36"/>
        </w:rPr>
        <w:t xml:space="preserve"> hašeného vápna?</w:t>
      </w:r>
    </w:p>
    <w:p w:rsidR="00C11BF3" w:rsidRDefault="00C11BF3" w:rsidP="005B40F2">
      <w:pPr>
        <w:rPr>
          <w:b/>
          <w:sz w:val="36"/>
          <w:szCs w:val="36"/>
        </w:rPr>
      </w:pPr>
    </w:p>
    <w:p w:rsidR="00C11BF3" w:rsidRDefault="00C11BF3" w:rsidP="005B40F2">
      <w:pPr>
        <w:ind w:left="360"/>
        <w:rPr>
          <w:color w:val="FF0000"/>
          <w:sz w:val="48"/>
        </w:rPr>
      </w:pPr>
      <w:r>
        <w:rPr>
          <w:color w:val="FF0000"/>
          <w:sz w:val="48"/>
        </w:rPr>
        <w:t>Citace:</w:t>
      </w:r>
    </w:p>
    <w:p w:rsidR="00C11BF3" w:rsidRPr="00611704" w:rsidRDefault="00C11BF3" w:rsidP="005B40F2">
      <w:pPr>
        <w:rPr>
          <w:color w:val="000000"/>
          <w:sz w:val="28"/>
        </w:rPr>
      </w:pPr>
      <w:r w:rsidRPr="00611704">
        <w:rPr>
          <w:color w:val="000000"/>
          <w:sz w:val="28"/>
        </w:rPr>
        <w:t xml:space="preserve">Použity </w:t>
      </w:r>
      <w:r>
        <w:rPr>
          <w:color w:val="000000"/>
          <w:sz w:val="28"/>
        </w:rPr>
        <w:t>obrázky z otevřené galerie www.office.m</w:t>
      </w:r>
      <w:r w:rsidRPr="00611704">
        <w:rPr>
          <w:color w:val="000000"/>
          <w:sz w:val="28"/>
        </w:rPr>
        <w:t>icrosoft. com</w:t>
      </w:r>
    </w:p>
    <w:p w:rsidR="00C11BF3" w:rsidRPr="00A41310" w:rsidRDefault="00C11BF3" w:rsidP="000A50F5">
      <w:pPr>
        <w:pStyle w:val="ListParagraph"/>
        <w:rPr>
          <w:sz w:val="36"/>
          <w:szCs w:val="36"/>
        </w:rPr>
      </w:pPr>
      <w:r w:rsidRPr="00A41310">
        <w:rPr>
          <w:bCs/>
          <w:sz w:val="36"/>
          <w:szCs w:val="36"/>
        </w:rPr>
        <w:t xml:space="preserve">Datum vytvoření: </w:t>
      </w:r>
      <w:r>
        <w:rPr>
          <w:bCs/>
          <w:i/>
          <w:iCs/>
          <w:sz w:val="36"/>
          <w:szCs w:val="36"/>
        </w:rPr>
        <w:t>13. 3</w:t>
      </w:r>
      <w:r w:rsidRPr="00A41310">
        <w:rPr>
          <w:bCs/>
          <w:i/>
          <w:iCs/>
          <w:sz w:val="36"/>
          <w:szCs w:val="36"/>
        </w:rPr>
        <w:t>.</w:t>
      </w:r>
      <w:r>
        <w:rPr>
          <w:bCs/>
          <w:i/>
          <w:iCs/>
          <w:sz w:val="36"/>
          <w:szCs w:val="36"/>
        </w:rPr>
        <w:t xml:space="preserve"> 2012</w:t>
      </w:r>
    </w:p>
    <w:p w:rsidR="00C11BF3" w:rsidRPr="00A41310" w:rsidRDefault="00C11BF3" w:rsidP="000A50F5">
      <w:pPr>
        <w:pStyle w:val="ListParagraph"/>
        <w:rPr>
          <w:sz w:val="36"/>
          <w:szCs w:val="36"/>
        </w:rPr>
      </w:pPr>
      <w:r w:rsidRPr="00A41310">
        <w:rPr>
          <w:bCs/>
          <w:sz w:val="36"/>
          <w:szCs w:val="36"/>
        </w:rPr>
        <w:t xml:space="preserve">Vzdělávací oblast: </w:t>
      </w:r>
      <w:r w:rsidRPr="00A41310">
        <w:rPr>
          <w:bCs/>
          <w:i/>
          <w:iCs/>
          <w:sz w:val="36"/>
          <w:szCs w:val="36"/>
        </w:rPr>
        <w:t>Člověk a příroda</w:t>
      </w:r>
    </w:p>
    <w:p w:rsidR="00C11BF3" w:rsidRPr="00A41310" w:rsidRDefault="00C11BF3" w:rsidP="000A50F5">
      <w:pPr>
        <w:pStyle w:val="ListParagraph"/>
        <w:rPr>
          <w:sz w:val="36"/>
          <w:szCs w:val="36"/>
        </w:rPr>
      </w:pPr>
      <w:r>
        <w:rPr>
          <w:bCs/>
          <w:sz w:val="36"/>
          <w:szCs w:val="36"/>
        </w:rPr>
        <w:t xml:space="preserve">Předmět: </w:t>
      </w:r>
      <w:r w:rsidRPr="00A41310">
        <w:rPr>
          <w:bCs/>
          <w:i/>
          <w:iCs/>
          <w:sz w:val="36"/>
          <w:szCs w:val="36"/>
        </w:rPr>
        <w:t>chemie</w:t>
      </w:r>
    </w:p>
    <w:p w:rsidR="00C11BF3" w:rsidRPr="00A41310" w:rsidRDefault="00C11BF3" w:rsidP="000A50F5">
      <w:pPr>
        <w:pStyle w:val="ListParagraph"/>
        <w:rPr>
          <w:sz w:val="36"/>
          <w:szCs w:val="36"/>
        </w:rPr>
      </w:pPr>
      <w:r>
        <w:rPr>
          <w:bCs/>
          <w:sz w:val="36"/>
          <w:szCs w:val="36"/>
        </w:rPr>
        <w:t xml:space="preserve">Ročník: </w:t>
      </w:r>
      <w:r w:rsidRPr="00A41310">
        <w:rPr>
          <w:bCs/>
          <w:i/>
          <w:iCs/>
          <w:sz w:val="36"/>
          <w:szCs w:val="36"/>
        </w:rPr>
        <w:t>osmý</w:t>
      </w:r>
    </w:p>
    <w:p w:rsidR="00C11BF3" w:rsidRPr="00A41310" w:rsidRDefault="00C11BF3" w:rsidP="000A50F5">
      <w:pPr>
        <w:pStyle w:val="ListParagraph"/>
        <w:rPr>
          <w:sz w:val="36"/>
          <w:szCs w:val="36"/>
        </w:rPr>
      </w:pPr>
      <w:r w:rsidRPr="00A41310">
        <w:rPr>
          <w:bCs/>
          <w:sz w:val="36"/>
          <w:szCs w:val="36"/>
        </w:rPr>
        <w:t xml:space="preserve">Druh učebního materiálu: </w:t>
      </w:r>
      <w:r>
        <w:rPr>
          <w:bCs/>
          <w:i/>
          <w:iCs/>
          <w:sz w:val="36"/>
          <w:szCs w:val="36"/>
        </w:rPr>
        <w:t>pracovní list</w:t>
      </w:r>
    </w:p>
    <w:p w:rsidR="00C11BF3" w:rsidRPr="00A41310" w:rsidRDefault="00C11BF3" w:rsidP="000A50F5">
      <w:pPr>
        <w:pStyle w:val="ListParagraph"/>
        <w:rPr>
          <w:sz w:val="36"/>
          <w:szCs w:val="36"/>
        </w:rPr>
      </w:pPr>
    </w:p>
    <w:p w:rsidR="00C11BF3" w:rsidRPr="00A41310" w:rsidRDefault="00C11BF3" w:rsidP="000A50F5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Anotace: Materiál slouží k procvičení chemických reakcí a výpočtů chemických rovnic.</w:t>
      </w:r>
      <w:bookmarkStart w:id="0" w:name="_GoBack"/>
      <w:bookmarkEnd w:id="0"/>
    </w:p>
    <w:p w:rsidR="00C11BF3" w:rsidRPr="005B40F2" w:rsidRDefault="00C11BF3" w:rsidP="005B40F2">
      <w:pPr>
        <w:rPr>
          <w:b/>
          <w:sz w:val="36"/>
          <w:szCs w:val="36"/>
        </w:rPr>
      </w:pPr>
    </w:p>
    <w:sectPr w:rsidR="00C11BF3" w:rsidRPr="005B40F2" w:rsidSect="009F1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96106"/>
    <w:multiLevelType w:val="hybridMultilevel"/>
    <w:tmpl w:val="82C076B6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35A6"/>
    <w:rsid w:val="000A50F5"/>
    <w:rsid w:val="001717FB"/>
    <w:rsid w:val="00191095"/>
    <w:rsid w:val="0019752B"/>
    <w:rsid w:val="002935A6"/>
    <w:rsid w:val="004C77BA"/>
    <w:rsid w:val="005A4C3B"/>
    <w:rsid w:val="005B40F2"/>
    <w:rsid w:val="00611704"/>
    <w:rsid w:val="00660E2E"/>
    <w:rsid w:val="006B4221"/>
    <w:rsid w:val="00732EA5"/>
    <w:rsid w:val="007B4849"/>
    <w:rsid w:val="007D0880"/>
    <w:rsid w:val="009F15A6"/>
    <w:rsid w:val="00A049A0"/>
    <w:rsid w:val="00A41310"/>
    <w:rsid w:val="00AB50A8"/>
    <w:rsid w:val="00C11BF3"/>
    <w:rsid w:val="00CC7F68"/>
    <w:rsid w:val="00DB1D9D"/>
    <w:rsid w:val="00E93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5A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935A6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732E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5B4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40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189</Words>
  <Characters>1117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VY_52_INOVACE_10</dc:title>
  <dc:subject/>
  <dc:creator>Ulrychová Markéta</dc:creator>
  <cp:keywords/>
  <dc:description/>
  <cp:lastModifiedBy>DUM</cp:lastModifiedBy>
  <cp:revision>2</cp:revision>
  <dcterms:created xsi:type="dcterms:W3CDTF">2014-05-14T19:38:00Z</dcterms:created>
  <dcterms:modified xsi:type="dcterms:W3CDTF">2014-05-14T19:38:00Z</dcterms:modified>
</cp:coreProperties>
</file>