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5A2307" w:rsidRDefault="00FE6A2C">
      <w:pPr>
        <w:rPr>
          <w:b/>
          <w:sz w:val="28"/>
        </w:rPr>
      </w:pPr>
      <w:r w:rsidRPr="00483237">
        <w:rPr>
          <w:b/>
          <w:sz w:val="28"/>
        </w:rPr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6" o:title=""/>
          </v:shape>
          <o:OLEObject Type="Embed" ProgID="Word.Document.8" ShapeID="_x0000_i1025" DrawAspect="Content" ObjectID="_1392029457" r:id="rId7">
            <o:FieldCodes>\s</o:FieldCodes>
          </o:OLEObject>
        </w:object>
      </w:r>
      <w:bookmarkEnd w:id="0"/>
    </w:p>
    <w:p w:rsidR="009F70AE" w:rsidRDefault="005A2307">
      <w:pPr>
        <w:rPr>
          <w:b/>
          <w:sz w:val="28"/>
        </w:rPr>
      </w:pPr>
      <w:r>
        <w:rPr>
          <w:b/>
          <w:sz w:val="28"/>
        </w:rPr>
        <w:lastRenderedPageBreak/>
        <w:t>Deriváty uhlovodíků</w:t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  <w:t>J</w:t>
      </w:r>
      <w:r w:rsidR="00AA0BFB" w:rsidRPr="00AA0BFB">
        <w:rPr>
          <w:b/>
          <w:sz w:val="28"/>
        </w:rPr>
        <w:t>méno, datum:</w:t>
      </w:r>
    </w:p>
    <w:p w:rsidR="00AA0BFB" w:rsidRDefault="00AA0BFB">
      <w:pPr>
        <w:rPr>
          <w:b/>
          <w:sz w:val="28"/>
        </w:rPr>
      </w:pPr>
    </w:p>
    <w:p w:rsidR="00AA0BFB" w:rsidRDefault="00AA0BFB">
      <w:pPr>
        <w:rPr>
          <w:b/>
          <w:sz w:val="28"/>
        </w:rPr>
      </w:pPr>
      <w:r>
        <w:rPr>
          <w:b/>
          <w:sz w:val="28"/>
        </w:rPr>
        <w:t>Doplň tabulku:</w:t>
      </w:r>
    </w:p>
    <w:tbl>
      <w:tblPr>
        <w:tblStyle w:val="Svtlmkazvraznn1"/>
        <w:tblW w:w="9302" w:type="dxa"/>
        <w:tblLook w:val="04A0" w:firstRow="1" w:lastRow="0" w:firstColumn="1" w:lastColumn="0" w:noHBand="0" w:noVBand="1"/>
      </w:tblPr>
      <w:tblGrid>
        <w:gridCol w:w="3100"/>
        <w:gridCol w:w="3101"/>
        <w:gridCol w:w="3101"/>
      </w:tblGrid>
      <w:tr w:rsidR="00AA0BFB" w:rsidTr="00AA0B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4B4809" w:rsidP="00AA0BFB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  <w:r w:rsidR="00AA0BFB">
              <w:rPr>
                <w:sz w:val="28"/>
              </w:rPr>
              <w:t>zorec</w:t>
            </w:r>
          </w:p>
        </w:tc>
        <w:tc>
          <w:tcPr>
            <w:tcW w:w="3101" w:type="dxa"/>
          </w:tcPr>
          <w:p w:rsidR="00AA0BFB" w:rsidRDefault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AA0BFB" w:rsidRDefault="00AA0BFB" w:rsidP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název</w:t>
            </w:r>
          </w:p>
        </w:tc>
        <w:tc>
          <w:tcPr>
            <w:tcW w:w="3101" w:type="dxa"/>
          </w:tcPr>
          <w:p w:rsidR="00AA0BFB" w:rsidRDefault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AA0BFB" w:rsidRDefault="00AA0BFB" w:rsidP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charakteristika</w:t>
            </w:r>
          </w:p>
        </w:tc>
      </w:tr>
      <w:tr w:rsidR="00AA0BFB" w:rsidTr="00AA0B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AF1928" w:rsidRDefault="005A2307" w:rsidP="00AA0B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</w:rPr>
            </w:pPr>
            <w:r w:rsidRPr="00AF1928">
              <w:rPr>
                <w:b/>
                <w:sz w:val="36"/>
              </w:rPr>
              <w:t>Chloroform</w:t>
            </w:r>
          </w:p>
          <w:p w:rsidR="005A2307" w:rsidRPr="00AA0BFB" w:rsidRDefault="005A2307" w:rsidP="00AA0B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AF1928">
              <w:rPr>
                <w:b/>
                <w:sz w:val="36"/>
              </w:rPr>
              <w:t>(</w:t>
            </w:r>
            <w:proofErr w:type="spellStart"/>
            <w:r w:rsidRPr="00AF1928">
              <w:rPr>
                <w:b/>
                <w:sz w:val="36"/>
              </w:rPr>
              <w:t>trichlormethan</w:t>
            </w:r>
            <w:proofErr w:type="spellEnd"/>
            <w:r w:rsidRPr="00AF1928">
              <w:rPr>
                <w:b/>
                <w:sz w:val="36"/>
              </w:rPr>
              <w:t>)</w:t>
            </w: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0675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vAlign w:val="center"/>
          </w:tcPr>
          <w:p w:rsidR="00AA0BFB" w:rsidRDefault="005A2307" w:rsidP="000675A1">
            <w:pPr>
              <w:jc w:val="center"/>
              <w:rPr>
                <w:bCs w:val="0"/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>
                  <wp:extent cx="1780558" cy="1038225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thanol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03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0BFB" w:rsidRDefault="00AA0BFB" w:rsidP="000675A1">
            <w:pPr>
              <w:jc w:val="center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0675A1">
            <w:pPr>
              <w:jc w:val="center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AA0B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Pr="005A2307" w:rsidRDefault="005A2307" w:rsidP="005A2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Látka vysoce hořlavá, toxická pro zrakový nerv, vzniká při suché destilaci dřeva, používá se jako rozpouštědlo, k výrobě bionafty, energetický zdroj budoucnosti</w:t>
            </w:r>
          </w:p>
        </w:tc>
      </w:tr>
      <w:tr w:rsidR="00AA0BFB" w:rsidTr="00AA0B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Pr="00B06747" w:rsidRDefault="008C2B6C" w:rsidP="00AA0BF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  <w:r>
              <w:rPr>
                <w:b/>
                <w:sz w:val="40"/>
              </w:rPr>
              <w:t>F</w:t>
            </w:r>
            <w:r w:rsidR="005A2307" w:rsidRPr="00AF1928">
              <w:rPr>
                <w:b/>
                <w:sz w:val="40"/>
              </w:rPr>
              <w:t>enol</w:t>
            </w: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</w:tbl>
    <w:p w:rsidR="00AA0BFB" w:rsidRDefault="00AA0BFB">
      <w:pPr>
        <w:rPr>
          <w:b/>
          <w:sz w:val="28"/>
        </w:rPr>
      </w:pPr>
    </w:p>
    <w:p w:rsidR="00AA0BFB" w:rsidRDefault="00AA0BFB">
      <w:pPr>
        <w:rPr>
          <w:b/>
          <w:sz w:val="28"/>
        </w:rPr>
      </w:pPr>
      <w:r>
        <w:rPr>
          <w:b/>
          <w:sz w:val="28"/>
        </w:rPr>
        <w:br w:type="page"/>
      </w:r>
    </w:p>
    <w:tbl>
      <w:tblPr>
        <w:tblStyle w:val="Svtlmkazvraznn1"/>
        <w:tblW w:w="9303" w:type="dxa"/>
        <w:tblLook w:val="04A0" w:firstRow="1" w:lastRow="0" w:firstColumn="1" w:lastColumn="0" w:noHBand="0" w:noVBand="1"/>
      </w:tblPr>
      <w:tblGrid>
        <w:gridCol w:w="3221"/>
        <w:gridCol w:w="3024"/>
        <w:gridCol w:w="3058"/>
      </w:tblGrid>
      <w:tr w:rsidR="00AA0BFB" w:rsidTr="001C05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4B4809" w:rsidRDefault="004B4809">
            <w:pPr>
              <w:rPr>
                <w:bCs w:val="0"/>
                <w:sz w:val="28"/>
              </w:rPr>
            </w:pPr>
          </w:p>
          <w:p w:rsidR="004B4809" w:rsidRDefault="004B4809" w:rsidP="004B4809">
            <w:pPr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rPr>
                <w:rFonts w:asciiTheme="minorHAnsi" w:hAnsiTheme="minorHAnsi" w:cstheme="minorHAnsi"/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vzorec</w:t>
            </w:r>
          </w:p>
          <w:p w:rsidR="00AA0BFB" w:rsidRPr="004B4809" w:rsidRDefault="00AA0BFB" w:rsidP="004B4809">
            <w:pPr>
              <w:jc w:val="center"/>
              <w:rPr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4B4809" w:rsidRDefault="004B4809" w:rsidP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název</w:t>
            </w:r>
          </w:p>
          <w:p w:rsidR="00AA0BFB" w:rsidRPr="004B4809" w:rsidRDefault="00AA0BFB" w:rsidP="004B48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058" w:type="dxa"/>
          </w:tcPr>
          <w:p w:rsidR="004B4809" w:rsidRDefault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4B4809" w:rsidRDefault="004B4809" w:rsidP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charakteristika</w:t>
            </w:r>
          </w:p>
          <w:p w:rsidR="00AA0BFB" w:rsidRPr="004B4809" w:rsidRDefault="00AA0BFB" w:rsidP="004B48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AA0BFB" w:rsidTr="004B4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AF1928" w:rsidRDefault="005A2307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</w:rPr>
            </w:pPr>
            <w:r w:rsidRPr="00AF1928">
              <w:rPr>
                <w:b/>
                <w:sz w:val="36"/>
              </w:rPr>
              <w:t>Jodoform</w:t>
            </w:r>
          </w:p>
          <w:p w:rsidR="005A2307" w:rsidRPr="004B4809" w:rsidRDefault="005A2307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AF1928">
              <w:rPr>
                <w:b/>
                <w:sz w:val="36"/>
              </w:rPr>
              <w:t>(</w:t>
            </w:r>
            <w:proofErr w:type="spellStart"/>
            <w:r w:rsidRPr="00AF1928">
              <w:rPr>
                <w:b/>
                <w:sz w:val="36"/>
              </w:rPr>
              <w:t>trijodmethan</w:t>
            </w:r>
            <w:proofErr w:type="spellEnd"/>
            <w:r w:rsidRPr="00AF1928">
              <w:rPr>
                <w:b/>
                <w:sz w:val="36"/>
              </w:rPr>
              <w:t>)</w:t>
            </w:r>
          </w:p>
        </w:tc>
        <w:tc>
          <w:tcPr>
            <w:tcW w:w="3058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4B4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4B4809" w:rsidRDefault="004B4809">
            <w:pPr>
              <w:rPr>
                <w:bCs w:val="0"/>
                <w:sz w:val="28"/>
              </w:rPr>
            </w:pPr>
          </w:p>
          <w:p w:rsidR="004B4809" w:rsidRDefault="004B4809" w:rsidP="004B4809">
            <w:pPr>
              <w:rPr>
                <w:b w:val="0"/>
                <w:bCs w:val="0"/>
                <w:sz w:val="28"/>
              </w:rPr>
            </w:pPr>
          </w:p>
          <w:p w:rsidR="00AA0BFB" w:rsidRPr="004B4809" w:rsidRDefault="005A2307" w:rsidP="004B4809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>
                  <wp:extent cx="1171575" cy="963538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thylenglykol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963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058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4B4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4B4809" w:rsidRDefault="00AA0BFB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058" w:type="dxa"/>
          </w:tcPr>
          <w:p w:rsidR="00AA0BFB" w:rsidRPr="00B06747" w:rsidRDefault="00B06747" w:rsidP="00B067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591B8F">
              <w:rPr>
                <w:sz w:val="24"/>
              </w:rPr>
              <w:t>Látka zdravý neškodná, sladká, má nízkou tekutost, vyrábí se rozkladem tuků, přidává se do kosmetických přípravků, surovina pro výrobu dynamitu, filmové slzy</w:t>
            </w:r>
          </w:p>
        </w:tc>
      </w:tr>
    </w:tbl>
    <w:p w:rsidR="00AA0BFB" w:rsidRPr="00AA0BFB" w:rsidRDefault="00AA0BFB">
      <w:pPr>
        <w:rPr>
          <w:b/>
          <w:sz w:val="28"/>
        </w:rPr>
      </w:pPr>
    </w:p>
    <w:sectPr w:rsidR="00AA0BFB" w:rsidRPr="00AA0BFB" w:rsidSect="00443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A0BFB"/>
    <w:rsid w:val="000675A1"/>
    <w:rsid w:val="001C05A7"/>
    <w:rsid w:val="0044368B"/>
    <w:rsid w:val="00483237"/>
    <w:rsid w:val="004B4809"/>
    <w:rsid w:val="00565C43"/>
    <w:rsid w:val="00591B8F"/>
    <w:rsid w:val="005A2307"/>
    <w:rsid w:val="0076554F"/>
    <w:rsid w:val="008C2B6C"/>
    <w:rsid w:val="009F70AE"/>
    <w:rsid w:val="00AA0BFB"/>
    <w:rsid w:val="00AF1928"/>
    <w:rsid w:val="00B06747"/>
    <w:rsid w:val="00FE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6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AA0B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AA0B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AA0B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AA0B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01724-0D92-41A3-8F33-52B1DFB94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9</cp:revision>
  <dcterms:created xsi:type="dcterms:W3CDTF">2012-02-19T16:21:00Z</dcterms:created>
  <dcterms:modified xsi:type="dcterms:W3CDTF">2012-02-29T13:04:00Z</dcterms:modified>
</cp:coreProperties>
</file>