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7676" w:rsidRDefault="007B7676" w:rsidP="007B7676">
      <w:pPr>
        <w:jc w:val="center"/>
        <w:rPr>
          <w:rFonts w:ascii="Calibri" w:hAnsi="Calibri"/>
          <w:b/>
          <w:sz w:val="40"/>
          <w:szCs w:val="40"/>
        </w:rPr>
      </w:pPr>
      <w:r>
        <w:rPr>
          <w:noProof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-177800</wp:posOffset>
            </wp:positionH>
            <wp:positionV relativeFrom="paragraph">
              <wp:posOffset>9525</wp:posOffset>
            </wp:positionV>
            <wp:extent cx="6082665" cy="1486535"/>
            <wp:effectExtent l="0" t="0" r="0" b="0"/>
            <wp:wrapSquare wrapText="largest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B7676" w:rsidRDefault="007B7676" w:rsidP="007B7676">
      <w:pPr>
        <w:jc w:val="center"/>
        <w:rPr>
          <w:rFonts w:ascii="Calibri" w:hAnsi="Calibri"/>
          <w:b/>
          <w:sz w:val="40"/>
          <w:szCs w:val="40"/>
        </w:rPr>
      </w:pPr>
    </w:p>
    <w:p w:rsidR="007B7676" w:rsidRDefault="007B7676" w:rsidP="007B7676">
      <w:pPr>
        <w:jc w:val="center"/>
        <w:rPr>
          <w:rFonts w:ascii="Calibri" w:hAnsi="Calibri"/>
          <w:b/>
          <w:sz w:val="40"/>
          <w:szCs w:val="40"/>
        </w:rPr>
      </w:pPr>
    </w:p>
    <w:p w:rsidR="007B7676" w:rsidRPr="001D740E" w:rsidRDefault="007B7676" w:rsidP="007B7676">
      <w:pPr>
        <w:jc w:val="center"/>
        <w:rPr>
          <w:rFonts w:ascii="Calibri" w:hAnsi="Calibri"/>
          <w:b/>
          <w:sz w:val="40"/>
          <w:szCs w:val="40"/>
        </w:rPr>
      </w:pPr>
    </w:p>
    <w:p w:rsidR="007B7676" w:rsidRDefault="007B7676" w:rsidP="007B7676">
      <w:r>
        <w:t xml:space="preserve">Název školy: </w:t>
      </w:r>
      <w:r>
        <w:rPr>
          <w:b/>
          <w:bCs/>
        </w:rPr>
        <w:t xml:space="preserve"> Základní škola a Mateřská škola Kladno, Norská 2633</w:t>
      </w:r>
      <w:r>
        <w:br/>
        <w:t>Autor: Mgr. Magda Špačková</w:t>
      </w:r>
    </w:p>
    <w:p w:rsidR="007B7676" w:rsidRDefault="007B7676" w:rsidP="007B7676">
      <w:pPr>
        <w:rPr>
          <w:sz w:val="28"/>
          <w:szCs w:val="28"/>
        </w:rPr>
      </w:pPr>
      <w:r>
        <w:t xml:space="preserve">Název materiálu:  </w:t>
      </w:r>
      <w:r w:rsidR="00E25F7E">
        <w:rPr>
          <w:color w:val="FF0000"/>
        </w:rPr>
        <w:t>VY_12_INOVACE_C</w:t>
      </w:r>
      <w:r>
        <w:rPr>
          <w:color w:val="FF0000"/>
        </w:rPr>
        <w:t>J.6.Spc.</w:t>
      </w:r>
      <w:r w:rsidR="005D1E8B">
        <w:rPr>
          <w:color w:val="FF0000"/>
        </w:rPr>
        <w:t>31_Hlavni_a_ vedlejsi_vety</w:t>
      </w:r>
    </w:p>
    <w:p w:rsidR="007B7676" w:rsidRDefault="007B7676" w:rsidP="007B7676">
      <w:pPr>
        <w:rPr>
          <w:sz w:val="22"/>
          <w:szCs w:val="22"/>
        </w:rPr>
      </w:pPr>
      <w:r>
        <w:t xml:space="preserve">Datum: </w:t>
      </w:r>
      <w:r w:rsidR="005D1E8B">
        <w:t>23</w:t>
      </w:r>
      <w:r>
        <w:t>. 2. 2014</w:t>
      </w:r>
    </w:p>
    <w:p w:rsidR="007B7676" w:rsidRDefault="007B7676" w:rsidP="007B7676">
      <w:pPr>
        <w:rPr>
          <w:b/>
          <w:bCs/>
        </w:rPr>
      </w:pPr>
      <w:r>
        <w:t>Ročník: 6.</w:t>
      </w:r>
    </w:p>
    <w:p w:rsidR="007B7676" w:rsidRDefault="007B7676" w:rsidP="007B7676"/>
    <w:p w:rsidR="007B7676" w:rsidRPr="006424FE" w:rsidRDefault="007B7676" w:rsidP="007B7676">
      <w:pPr>
        <w:rPr>
          <w:color w:val="FF0000"/>
          <w:sz w:val="28"/>
          <w:szCs w:val="28"/>
        </w:rPr>
      </w:pPr>
      <w:r w:rsidRPr="006424FE">
        <w:rPr>
          <w:color w:val="FF0000"/>
          <w:sz w:val="28"/>
          <w:szCs w:val="28"/>
        </w:rPr>
        <w:t xml:space="preserve">Vzdělávací oblast: </w:t>
      </w:r>
      <w:r w:rsidRPr="006424FE">
        <w:rPr>
          <w:b/>
          <w:bCs/>
          <w:color w:val="FF0000"/>
          <w:sz w:val="28"/>
          <w:szCs w:val="28"/>
        </w:rPr>
        <w:t>Jazyk a jazyková komunikace</w:t>
      </w:r>
    </w:p>
    <w:p w:rsidR="007B7676" w:rsidRPr="006424FE" w:rsidRDefault="007B7676" w:rsidP="007B7676">
      <w:pPr>
        <w:rPr>
          <w:color w:val="FF0000"/>
          <w:sz w:val="28"/>
          <w:szCs w:val="28"/>
        </w:rPr>
      </w:pPr>
    </w:p>
    <w:p w:rsidR="007B7676" w:rsidRPr="006424FE" w:rsidRDefault="007B7676" w:rsidP="007B7676">
      <w:pPr>
        <w:rPr>
          <w:color w:val="FF0000"/>
          <w:sz w:val="28"/>
          <w:szCs w:val="28"/>
        </w:rPr>
      </w:pPr>
      <w:r w:rsidRPr="006424FE">
        <w:rPr>
          <w:color w:val="FF0000"/>
          <w:sz w:val="28"/>
          <w:szCs w:val="28"/>
        </w:rPr>
        <w:t xml:space="preserve">Vzdělávací obor: </w:t>
      </w:r>
      <w:r w:rsidRPr="006424FE">
        <w:rPr>
          <w:b/>
          <w:bCs/>
          <w:color w:val="FF0000"/>
          <w:sz w:val="28"/>
          <w:szCs w:val="28"/>
        </w:rPr>
        <w:t>Český jazyk</w:t>
      </w:r>
      <w:r w:rsidRPr="006424FE">
        <w:rPr>
          <w:color w:val="FF0000"/>
          <w:sz w:val="28"/>
          <w:szCs w:val="28"/>
        </w:rPr>
        <w:br/>
      </w:r>
    </w:p>
    <w:p w:rsidR="007B7676" w:rsidRPr="006424FE" w:rsidRDefault="007B7676" w:rsidP="007B7676">
      <w:pPr>
        <w:rPr>
          <w:b/>
          <w:bCs/>
          <w:color w:val="FF0000"/>
          <w:sz w:val="28"/>
          <w:szCs w:val="28"/>
        </w:rPr>
      </w:pPr>
      <w:r w:rsidRPr="006424FE">
        <w:rPr>
          <w:color w:val="FF0000"/>
          <w:sz w:val="28"/>
          <w:szCs w:val="28"/>
        </w:rPr>
        <w:t xml:space="preserve">Název: </w:t>
      </w:r>
      <w:r w:rsidR="005D1E8B">
        <w:rPr>
          <w:b/>
          <w:bCs/>
          <w:color w:val="FF0000"/>
          <w:sz w:val="28"/>
          <w:szCs w:val="28"/>
        </w:rPr>
        <w:t>Hlavní a vedlejší věty</w:t>
      </w:r>
    </w:p>
    <w:p w:rsidR="007B7676" w:rsidRDefault="007B7676" w:rsidP="007B7676"/>
    <w:p w:rsidR="007B7676" w:rsidRDefault="007B7676" w:rsidP="007B7676">
      <w:r>
        <w:t xml:space="preserve">Číslo operačního programu: </w:t>
      </w:r>
      <w:r>
        <w:rPr>
          <w:b/>
          <w:bCs/>
        </w:rPr>
        <w:t>CZ.1.07/1.4.00/21.3489</w:t>
      </w:r>
    </w:p>
    <w:p w:rsidR="007B7676" w:rsidRDefault="007B7676" w:rsidP="007B7676">
      <w:r>
        <w:t xml:space="preserve">Název projektu: </w:t>
      </w:r>
      <w:r>
        <w:rPr>
          <w:b/>
          <w:bCs/>
        </w:rPr>
        <w:t>UČÍME SE S RADOSTÍ</w:t>
      </w:r>
    </w:p>
    <w:p w:rsidR="007B7676" w:rsidRDefault="007B7676" w:rsidP="007B7676"/>
    <w:p w:rsidR="005D1E8B" w:rsidRDefault="005D1E8B" w:rsidP="007B7676"/>
    <w:p w:rsidR="005D1E8B" w:rsidRDefault="005D1E8B" w:rsidP="007B7676">
      <w:pPr>
        <w:rPr>
          <w:sz w:val="28"/>
          <w:szCs w:val="28"/>
        </w:rPr>
      </w:pPr>
      <w:r w:rsidRPr="000B45FE">
        <w:rPr>
          <w:b/>
          <w:sz w:val="28"/>
          <w:szCs w:val="28"/>
        </w:rPr>
        <w:t>Anotace</w:t>
      </w:r>
      <w:r>
        <w:rPr>
          <w:b/>
          <w:sz w:val="28"/>
          <w:szCs w:val="28"/>
        </w:rPr>
        <w:t xml:space="preserve"> a metodické pokyny</w:t>
      </w:r>
      <w:r w:rsidRPr="000B45FE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 w:rsidRPr="005D1E8B">
        <w:rPr>
          <w:sz w:val="28"/>
          <w:szCs w:val="28"/>
        </w:rPr>
        <w:t>První seznámení s hlavními a vedlejšími větami na 2. stupni. Učivo navazuje na 1. stupeň. Děti pracují se souvislým textem, který je v 1. části pozměněn – obsahuje jen věty jednoduché, žádná souvětí. Děti mají za úkol</w:t>
      </w:r>
      <w:r>
        <w:rPr>
          <w:sz w:val="28"/>
          <w:szCs w:val="28"/>
        </w:rPr>
        <w:t xml:space="preserve"> poznat, co je na obou částech textu odlišné, a některé věty v 1. části textu změnit pomocí nabídnutých spojovacích výrazů na souvětí. </w:t>
      </w:r>
    </w:p>
    <w:p w:rsidR="005D1E8B" w:rsidRDefault="005D1E8B" w:rsidP="007B7676">
      <w:pPr>
        <w:rPr>
          <w:sz w:val="28"/>
          <w:szCs w:val="28"/>
        </w:rPr>
      </w:pPr>
      <w:r>
        <w:rPr>
          <w:sz w:val="28"/>
          <w:szCs w:val="28"/>
        </w:rPr>
        <w:t xml:space="preserve">Aktivita je nabízena i v „pomůckové“ podobě. Očíslované věty jsou určeny k rozstříhání a zalaminování. Děti s nimi potom můžou </w:t>
      </w:r>
      <w:r w:rsidR="00080572">
        <w:rPr>
          <w:sz w:val="28"/>
          <w:szCs w:val="28"/>
        </w:rPr>
        <w:t xml:space="preserve">manipulovat a </w:t>
      </w:r>
      <w:r>
        <w:rPr>
          <w:sz w:val="28"/>
          <w:szCs w:val="28"/>
        </w:rPr>
        <w:t xml:space="preserve">pracovat </w:t>
      </w:r>
      <w:r w:rsidR="00080572">
        <w:rPr>
          <w:sz w:val="28"/>
          <w:szCs w:val="28"/>
        </w:rPr>
        <w:t>obdobným způsobem</w:t>
      </w:r>
      <w:r>
        <w:rPr>
          <w:sz w:val="28"/>
          <w:szCs w:val="28"/>
        </w:rPr>
        <w:t>, že je</w:t>
      </w:r>
      <w:r w:rsidR="00080572">
        <w:rPr>
          <w:sz w:val="28"/>
          <w:szCs w:val="28"/>
        </w:rPr>
        <w:t xml:space="preserve"> spojují nabízenými spojovacími výrazy. Některé spojovací výrazy jsou uvedeny dvakrát, aby dětem nechyběly, v nabídce </w:t>
      </w:r>
      <w:proofErr w:type="gramStart"/>
      <w:r w:rsidR="00080572">
        <w:rPr>
          <w:sz w:val="28"/>
          <w:szCs w:val="28"/>
        </w:rPr>
        <w:t>je i ,(čárka</w:t>
      </w:r>
      <w:proofErr w:type="gramEnd"/>
      <w:r w:rsidR="00080572">
        <w:rPr>
          <w:sz w:val="28"/>
          <w:szCs w:val="28"/>
        </w:rPr>
        <w:t>) a některá okénka jsou prázdná. Děti si samy mohou doplnit spojení, které není uvedeno.</w:t>
      </w:r>
    </w:p>
    <w:p w:rsidR="004A5E52" w:rsidRDefault="004A5E52" w:rsidP="007B7676">
      <w:pPr>
        <w:rPr>
          <w:sz w:val="28"/>
          <w:szCs w:val="28"/>
        </w:rPr>
      </w:pPr>
      <w:r>
        <w:rPr>
          <w:sz w:val="28"/>
          <w:szCs w:val="28"/>
        </w:rPr>
        <w:t>Na konci aktivity je dobré promluvit s dětmi o změnách slovosledu ve větách, které si spojení vět do souvětí „vynutí“.</w:t>
      </w:r>
    </w:p>
    <w:p w:rsidR="004A5E52" w:rsidRDefault="004A5E52" w:rsidP="007B7676">
      <w:pPr>
        <w:rPr>
          <w:sz w:val="28"/>
          <w:szCs w:val="28"/>
        </w:rPr>
      </w:pPr>
    </w:p>
    <w:p w:rsidR="004A5E52" w:rsidRPr="005D1E8B" w:rsidRDefault="004A5E52" w:rsidP="007B7676">
      <w:bookmarkStart w:id="0" w:name="_GoBack"/>
      <w:r w:rsidRPr="00F40691">
        <w:rPr>
          <w:b/>
          <w:sz w:val="28"/>
          <w:szCs w:val="28"/>
        </w:rPr>
        <w:t>Klíčová slova:</w:t>
      </w:r>
      <w:r w:rsidRPr="00F40691">
        <w:rPr>
          <w:sz w:val="28"/>
          <w:szCs w:val="28"/>
        </w:rPr>
        <w:t xml:space="preserve"> </w:t>
      </w:r>
      <w:bookmarkEnd w:id="0"/>
      <w:r>
        <w:rPr>
          <w:sz w:val="28"/>
          <w:szCs w:val="28"/>
        </w:rPr>
        <w:t>věta jednoduchá, souvětí, spojky, spojovací výrazy, věta hlavní, věta vedlejší, HV, VV</w:t>
      </w:r>
    </w:p>
    <w:p w:rsidR="005D1E8B" w:rsidRDefault="005D1E8B">
      <w:pPr>
        <w:rPr>
          <w:rFonts w:asciiTheme="minorHAnsi" w:hAnsiTheme="minorHAnsi"/>
          <w:b/>
          <w:sz w:val="36"/>
          <w:szCs w:val="36"/>
          <w:bdr w:val="none" w:sz="0" w:space="0" w:color="auto" w:frame="1"/>
        </w:rPr>
      </w:pPr>
      <w:r>
        <w:rPr>
          <w:rFonts w:asciiTheme="minorHAnsi" w:hAnsiTheme="minorHAnsi"/>
          <w:b/>
          <w:sz w:val="36"/>
          <w:szCs w:val="36"/>
          <w:bdr w:val="none" w:sz="0" w:space="0" w:color="auto" w:frame="1"/>
        </w:rPr>
        <w:br w:type="page"/>
      </w:r>
    </w:p>
    <w:p w:rsidR="00785B7F" w:rsidRPr="009B239B" w:rsidRDefault="00785B7F" w:rsidP="009B239B">
      <w:pPr>
        <w:jc w:val="center"/>
        <w:rPr>
          <w:rFonts w:asciiTheme="minorHAnsi" w:hAnsiTheme="minorHAnsi"/>
          <w:b/>
          <w:color w:val="111111"/>
          <w:sz w:val="36"/>
          <w:szCs w:val="36"/>
        </w:rPr>
      </w:pPr>
      <w:r w:rsidRPr="009B239B">
        <w:rPr>
          <w:rFonts w:asciiTheme="minorHAnsi" w:hAnsiTheme="minorHAnsi"/>
          <w:b/>
          <w:sz w:val="36"/>
          <w:szCs w:val="36"/>
          <w:bdr w:val="none" w:sz="0" w:space="0" w:color="auto" w:frame="1"/>
        </w:rPr>
        <w:lastRenderedPageBreak/>
        <w:t>Hlavní a vedlejší věty</w:t>
      </w:r>
    </w:p>
    <w:p w:rsidR="008A46B9" w:rsidRPr="009B239B" w:rsidRDefault="008A46B9" w:rsidP="008A46B9">
      <w:pPr>
        <w:rPr>
          <w:rFonts w:asciiTheme="minorHAnsi" w:hAnsiTheme="minorHAnsi"/>
          <w:b/>
          <w:sz w:val="28"/>
          <w:szCs w:val="28"/>
        </w:rPr>
      </w:pPr>
      <w:r w:rsidRPr="009B239B">
        <w:rPr>
          <w:rFonts w:asciiTheme="minorHAnsi" w:hAnsiTheme="minorHAnsi"/>
          <w:b/>
          <w:sz w:val="28"/>
          <w:szCs w:val="28"/>
          <w:bdr w:val="none" w:sz="0" w:space="0" w:color="auto" w:frame="1"/>
        </w:rPr>
        <w:t>Hlavní věta</w:t>
      </w:r>
    </w:p>
    <w:p w:rsidR="008A46B9" w:rsidRPr="009B239B" w:rsidRDefault="008A46B9" w:rsidP="008A46B9">
      <w:pPr>
        <w:rPr>
          <w:rFonts w:asciiTheme="minorHAnsi" w:hAnsiTheme="minorHAnsi"/>
        </w:rPr>
      </w:pPr>
      <w:r w:rsidRPr="009B239B">
        <w:rPr>
          <w:rFonts w:asciiTheme="minorHAnsi" w:hAnsiTheme="minorHAnsi"/>
        </w:rPr>
        <w:t>Je věta v souvětí, která není závislá na jiné větě a může tedy stát i samostatně mimo souvětí jako věta jednoduchá.</w:t>
      </w:r>
      <w:r w:rsidR="007E6A32">
        <w:rPr>
          <w:rFonts w:asciiTheme="minorHAnsi" w:hAnsiTheme="minorHAnsi"/>
        </w:rPr>
        <w:t xml:space="preserve"> (</w:t>
      </w:r>
      <w:r w:rsidR="007E6A32" w:rsidRPr="007E6A32">
        <w:rPr>
          <w:rFonts w:asciiTheme="minorHAnsi" w:hAnsiTheme="minorHAnsi"/>
          <w:b/>
        </w:rPr>
        <w:t>Neřekl nic</w:t>
      </w:r>
      <w:r w:rsidR="007E6A32">
        <w:rPr>
          <w:rFonts w:asciiTheme="minorHAnsi" w:hAnsiTheme="minorHAnsi"/>
        </w:rPr>
        <w:t>. - HV)</w:t>
      </w:r>
    </w:p>
    <w:p w:rsidR="008A46B9" w:rsidRPr="009B239B" w:rsidRDefault="008A46B9" w:rsidP="008A46B9">
      <w:pPr>
        <w:rPr>
          <w:rFonts w:asciiTheme="minorHAnsi" w:hAnsiTheme="minorHAnsi"/>
        </w:rPr>
      </w:pPr>
      <w:r w:rsidRPr="009B239B">
        <w:rPr>
          <w:rFonts w:asciiTheme="minorHAnsi" w:hAnsiTheme="minorHAnsi"/>
        </w:rPr>
        <w:t>Každé souvětí musí obsahovat alespoň jednu hlavní větu.</w:t>
      </w:r>
      <w:r w:rsidR="007E6A32">
        <w:rPr>
          <w:rFonts w:asciiTheme="minorHAnsi" w:hAnsiTheme="minorHAnsi"/>
        </w:rPr>
        <w:t xml:space="preserve"> (HV - </w:t>
      </w:r>
      <w:r w:rsidR="007E6A32" w:rsidRPr="007E6A32">
        <w:rPr>
          <w:rFonts w:asciiTheme="minorHAnsi" w:hAnsiTheme="minorHAnsi"/>
          <w:b/>
        </w:rPr>
        <w:t>Řekl</w:t>
      </w:r>
      <w:r w:rsidR="007E6A32">
        <w:rPr>
          <w:rFonts w:asciiTheme="minorHAnsi" w:hAnsiTheme="minorHAnsi"/>
        </w:rPr>
        <w:t xml:space="preserve">, </w:t>
      </w:r>
      <w:r w:rsidR="007E6A32" w:rsidRPr="007E6A32">
        <w:rPr>
          <w:rFonts w:asciiTheme="minorHAnsi" w:hAnsiTheme="minorHAnsi"/>
        </w:rPr>
        <w:t>že tam půjde</w:t>
      </w:r>
      <w:r w:rsidR="007E6A32">
        <w:rPr>
          <w:rFonts w:asciiTheme="minorHAnsi" w:hAnsiTheme="minorHAnsi"/>
          <w:b/>
        </w:rPr>
        <w:t>.)</w:t>
      </w:r>
    </w:p>
    <w:p w:rsidR="008A46B9" w:rsidRPr="009B239B" w:rsidRDefault="008A46B9" w:rsidP="008A46B9">
      <w:pPr>
        <w:rPr>
          <w:rFonts w:asciiTheme="minorHAnsi" w:hAnsiTheme="minorHAnsi"/>
        </w:rPr>
      </w:pPr>
      <w:r w:rsidRPr="009B239B">
        <w:rPr>
          <w:rFonts w:asciiTheme="minorHAnsi" w:hAnsiTheme="minorHAnsi"/>
        </w:rPr>
        <w:t>Značení ve větném rozboru: VH.</w:t>
      </w:r>
    </w:p>
    <w:p w:rsidR="008A46B9" w:rsidRDefault="008A46B9" w:rsidP="008A46B9">
      <w:pPr>
        <w:rPr>
          <w:rFonts w:asciiTheme="minorHAnsi" w:hAnsiTheme="minorHAnsi"/>
        </w:rPr>
      </w:pPr>
      <w:r w:rsidRPr="009B239B">
        <w:rPr>
          <w:rFonts w:asciiTheme="minorHAnsi" w:hAnsiTheme="minorHAnsi"/>
        </w:rPr>
        <w:t>Na hlavní větu se nelze zeptat!</w:t>
      </w:r>
    </w:p>
    <w:p w:rsidR="00DB3D25" w:rsidRPr="009B239B" w:rsidRDefault="00DB3D25" w:rsidP="008A46B9">
      <w:pPr>
        <w:rPr>
          <w:rFonts w:asciiTheme="minorHAnsi" w:hAnsiTheme="minorHAnsi"/>
        </w:rPr>
      </w:pPr>
      <w:r>
        <w:rPr>
          <w:rFonts w:asciiTheme="minorHAnsi" w:hAnsiTheme="minorHAnsi"/>
        </w:rPr>
        <w:t xml:space="preserve">Časté spojky, které spojují dvě věty hlavní, jsou: </w:t>
      </w:r>
      <w:r w:rsidRPr="00DB3D25">
        <w:rPr>
          <w:rFonts w:asciiTheme="minorHAnsi" w:hAnsiTheme="minorHAnsi"/>
          <w:b/>
        </w:rPr>
        <w:t>a, i, ale, ani, nebo</w:t>
      </w:r>
      <w:r w:rsidR="00310367">
        <w:rPr>
          <w:rFonts w:asciiTheme="minorHAnsi" w:hAnsiTheme="minorHAnsi"/>
          <w:b/>
        </w:rPr>
        <w:t>, a proto, neboť</w:t>
      </w:r>
      <w:r w:rsidR="004A5E52">
        <w:rPr>
          <w:rFonts w:asciiTheme="minorHAnsi" w:hAnsiTheme="minorHAnsi"/>
          <w:b/>
        </w:rPr>
        <w:t>, (čárka)</w:t>
      </w:r>
    </w:p>
    <w:p w:rsidR="008A46B9" w:rsidRPr="009B239B" w:rsidRDefault="008A46B9" w:rsidP="008A46B9">
      <w:pPr>
        <w:rPr>
          <w:rFonts w:asciiTheme="minorHAnsi" w:hAnsiTheme="minorHAnsi"/>
          <w:bdr w:val="none" w:sz="0" w:space="0" w:color="auto" w:frame="1"/>
        </w:rPr>
      </w:pPr>
    </w:p>
    <w:p w:rsidR="008A46B9" w:rsidRPr="009B239B" w:rsidRDefault="008A46B9" w:rsidP="008A46B9">
      <w:pPr>
        <w:rPr>
          <w:rFonts w:asciiTheme="minorHAnsi" w:hAnsiTheme="minorHAnsi"/>
          <w:b/>
          <w:sz w:val="28"/>
          <w:szCs w:val="28"/>
        </w:rPr>
      </w:pPr>
      <w:r w:rsidRPr="009B239B">
        <w:rPr>
          <w:rFonts w:asciiTheme="minorHAnsi" w:hAnsiTheme="minorHAnsi"/>
          <w:b/>
          <w:sz w:val="28"/>
          <w:szCs w:val="28"/>
          <w:bdr w:val="none" w:sz="0" w:space="0" w:color="auto" w:frame="1"/>
        </w:rPr>
        <w:t>Vedlejší věta</w:t>
      </w:r>
    </w:p>
    <w:p w:rsidR="008A46B9" w:rsidRPr="009B239B" w:rsidRDefault="008A46B9" w:rsidP="008A46B9">
      <w:pPr>
        <w:rPr>
          <w:rFonts w:asciiTheme="minorHAnsi" w:hAnsiTheme="minorHAnsi"/>
        </w:rPr>
      </w:pPr>
      <w:r w:rsidRPr="009B239B">
        <w:rPr>
          <w:rFonts w:asciiTheme="minorHAnsi" w:hAnsiTheme="minorHAnsi"/>
        </w:rPr>
        <w:t>Je to věta v souvětí, která je závislá na jiné řídící větě. Vedlejší věty jsou závislé na větě hlavní nebo jiné větě vedlejší.</w:t>
      </w:r>
      <w:r w:rsidR="007E6A32">
        <w:rPr>
          <w:rFonts w:asciiTheme="minorHAnsi" w:hAnsiTheme="minorHAnsi"/>
        </w:rPr>
        <w:t xml:space="preserve"> (Řekl, </w:t>
      </w:r>
      <w:r w:rsidR="007E6A32" w:rsidRPr="007E6A32">
        <w:rPr>
          <w:rFonts w:asciiTheme="minorHAnsi" w:hAnsiTheme="minorHAnsi"/>
          <w:b/>
        </w:rPr>
        <w:t>že tam půjde</w:t>
      </w:r>
      <w:r w:rsidR="007E6A32">
        <w:rPr>
          <w:rFonts w:asciiTheme="minorHAnsi" w:hAnsiTheme="minorHAnsi"/>
        </w:rPr>
        <w:t>.)</w:t>
      </w:r>
    </w:p>
    <w:p w:rsidR="008A46B9" w:rsidRPr="009B239B" w:rsidRDefault="008A46B9" w:rsidP="008A46B9">
      <w:pPr>
        <w:rPr>
          <w:rFonts w:asciiTheme="minorHAnsi" w:hAnsiTheme="minorHAnsi"/>
        </w:rPr>
      </w:pPr>
      <w:r w:rsidRPr="009B239B">
        <w:rPr>
          <w:rFonts w:asciiTheme="minorHAnsi" w:hAnsiTheme="minorHAnsi"/>
        </w:rPr>
        <w:t>Poznáme ji podle toho, že nemůže stát samostatně bez své řídící věty.</w:t>
      </w:r>
    </w:p>
    <w:p w:rsidR="008A46B9" w:rsidRPr="009B239B" w:rsidRDefault="008A46B9" w:rsidP="008A46B9">
      <w:pPr>
        <w:rPr>
          <w:rFonts w:asciiTheme="minorHAnsi" w:hAnsiTheme="minorHAnsi"/>
        </w:rPr>
      </w:pPr>
      <w:r w:rsidRPr="009B239B">
        <w:rPr>
          <w:rFonts w:asciiTheme="minorHAnsi" w:hAnsiTheme="minorHAnsi"/>
        </w:rPr>
        <w:t>Značení ve větném rozboru: VV.</w:t>
      </w:r>
    </w:p>
    <w:p w:rsidR="008A46B9" w:rsidRPr="009B239B" w:rsidRDefault="008A46B9" w:rsidP="008A46B9">
      <w:pPr>
        <w:rPr>
          <w:rFonts w:asciiTheme="minorHAnsi" w:hAnsiTheme="minorHAnsi"/>
        </w:rPr>
      </w:pPr>
      <w:r w:rsidRPr="009B239B">
        <w:rPr>
          <w:rFonts w:asciiTheme="minorHAnsi" w:hAnsiTheme="minorHAnsi"/>
        </w:rPr>
        <w:t>Na vedlejší větu se můžeme zeptat!</w:t>
      </w:r>
      <w:r w:rsidR="007E6A32">
        <w:rPr>
          <w:rFonts w:asciiTheme="minorHAnsi" w:hAnsiTheme="minorHAnsi"/>
        </w:rPr>
        <w:t xml:space="preserve"> (Co řekl? – Řekl, </w:t>
      </w:r>
      <w:r w:rsidR="007E6A32" w:rsidRPr="007E6A32">
        <w:rPr>
          <w:rFonts w:asciiTheme="minorHAnsi" w:hAnsiTheme="minorHAnsi"/>
          <w:b/>
        </w:rPr>
        <w:t>že tam půjde</w:t>
      </w:r>
      <w:r w:rsidR="007E6A32">
        <w:rPr>
          <w:rFonts w:asciiTheme="minorHAnsi" w:hAnsiTheme="minorHAnsi"/>
          <w:b/>
        </w:rPr>
        <w:t>.</w:t>
      </w:r>
      <w:r w:rsidR="007E6A32">
        <w:rPr>
          <w:rFonts w:asciiTheme="minorHAnsi" w:hAnsiTheme="minorHAnsi"/>
        </w:rPr>
        <w:t xml:space="preserve"> – VV předmětná)</w:t>
      </w:r>
    </w:p>
    <w:p w:rsidR="00310367" w:rsidRPr="00310367" w:rsidRDefault="00DB3D25" w:rsidP="00785B7F">
      <w:pPr>
        <w:rPr>
          <w:rFonts w:asciiTheme="minorHAnsi" w:hAnsiTheme="minorHAnsi"/>
          <w:bdr w:val="none" w:sz="0" w:space="0" w:color="auto" w:frame="1"/>
        </w:rPr>
      </w:pPr>
      <w:r w:rsidRPr="00310367">
        <w:rPr>
          <w:rFonts w:asciiTheme="minorHAnsi" w:hAnsiTheme="minorHAnsi"/>
          <w:bdr w:val="none" w:sz="0" w:space="0" w:color="auto" w:frame="1"/>
        </w:rPr>
        <w:t xml:space="preserve">Časté spojky a spojující výrazy, které připojují větu vedlejší k hlavní, nebo jiné vedlejší: </w:t>
      </w:r>
    </w:p>
    <w:p w:rsidR="00FF6A59" w:rsidRDefault="00DB3D25" w:rsidP="00785B7F">
      <w:pPr>
        <w:rPr>
          <w:rFonts w:asciiTheme="minorHAnsi" w:hAnsiTheme="minorHAnsi"/>
          <w:b/>
          <w:bdr w:val="none" w:sz="0" w:space="0" w:color="auto" w:frame="1"/>
        </w:rPr>
      </w:pPr>
      <w:proofErr w:type="gramStart"/>
      <w:r w:rsidRPr="00310367">
        <w:rPr>
          <w:rFonts w:asciiTheme="minorHAnsi" w:hAnsiTheme="minorHAnsi"/>
          <w:b/>
          <w:bdr w:val="none" w:sz="0" w:space="0" w:color="auto" w:frame="1"/>
        </w:rPr>
        <w:t>že</w:t>
      </w:r>
      <w:proofErr w:type="gramEnd"/>
      <w:r w:rsidRPr="00310367">
        <w:rPr>
          <w:rFonts w:asciiTheme="minorHAnsi" w:hAnsiTheme="minorHAnsi"/>
          <w:b/>
          <w:bdr w:val="none" w:sz="0" w:space="0" w:color="auto" w:frame="1"/>
        </w:rPr>
        <w:t xml:space="preserve">, </w:t>
      </w:r>
      <w:r w:rsidR="00310367" w:rsidRPr="00310367">
        <w:rPr>
          <w:rFonts w:asciiTheme="minorHAnsi" w:hAnsiTheme="minorHAnsi"/>
          <w:b/>
          <w:bdr w:val="none" w:sz="0" w:space="0" w:color="auto" w:frame="1"/>
        </w:rPr>
        <w:t>p</w:t>
      </w:r>
      <w:r w:rsidRPr="00310367">
        <w:rPr>
          <w:rFonts w:asciiTheme="minorHAnsi" w:hAnsiTheme="minorHAnsi"/>
          <w:b/>
          <w:bdr w:val="none" w:sz="0" w:space="0" w:color="auto" w:frame="1"/>
        </w:rPr>
        <w:t>rotože</w:t>
      </w:r>
      <w:r w:rsidR="00310367" w:rsidRPr="00310367">
        <w:rPr>
          <w:rFonts w:asciiTheme="minorHAnsi" w:hAnsiTheme="minorHAnsi"/>
          <w:b/>
          <w:bdr w:val="none" w:sz="0" w:space="0" w:color="auto" w:frame="1"/>
        </w:rPr>
        <w:t xml:space="preserve">, když, ačkoli, který, co, jenž, kdy, kde, </w:t>
      </w:r>
      <w:proofErr w:type="gramStart"/>
      <w:r w:rsidR="00310367" w:rsidRPr="00310367">
        <w:rPr>
          <w:rFonts w:asciiTheme="minorHAnsi" w:hAnsiTheme="minorHAnsi"/>
          <w:b/>
          <w:bdr w:val="none" w:sz="0" w:space="0" w:color="auto" w:frame="1"/>
        </w:rPr>
        <w:t>jak</w:t>
      </w:r>
      <w:proofErr w:type="gramEnd"/>
    </w:p>
    <w:p w:rsidR="00FF6A59" w:rsidRDefault="00FF6A59">
      <w:pPr>
        <w:rPr>
          <w:rFonts w:asciiTheme="minorHAnsi" w:hAnsiTheme="minorHAnsi"/>
          <w:b/>
          <w:bdr w:val="none" w:sz="0" w:space="0" w:color="auto" w:frame="1"/>
        </w:rPr>
      </w:pPr>
      <w:r>
        <w:rPr>
          <w:rFonts w:asciiTheme="minorHAnsi" w:hAnsiTheme="minorHAnsi"/>
          <w:b/>
          <w:bdr w:val="none" w:sz="0" w:space="0" w:color="auto" w:frame="1"/>
        </w:rPr>
        <w:br w:type="page"/>
      </w:r>
    </w:p>
    <w:p w:rsidR="008A46B9" w:rsidRPr="009B239B" w:rsidRDefault="008A46B9" w:rsidP="00785B7F">
      <w:pPr>
        <w:rPr>
          <w:rFonts w:ascii="Arial" w:hAnsi="Arial" w:cs="Arial"/>
          <w:sz w:val="28"/>
          <w:szCs w:val="28"/>
          <w:bdr w:val="none" w:sz="0" w:space="0" w:color="auto" w:frame="1"/>
        </w:rPr>
      </w:pPr>
      <w:r w:rsidRPr="009B239B">
        <w:rPr>
          <w:rFonts w:ascii="Arial" w:hAnsi="Arial" w:cs="Arial"/>
          <w:sz w:val="28"/>
          <w:szCs w:val="28"/>
          <w:bdr w:val="none" w:sz="0" w:space="0" w:color="auto" w:frame="1"/>
        </w:rPr>
        <w:lastRenderedPageBreak/>
        <w:t>Přečti si příběh o Héře a Ka</w:t>
      </w:r>
      <w:r w:rsidR="00FF6A59">
        <w:rPr>
          <w:rFonts w:ascii="Arial" w:hAnsi="Arial" w:cs="Arial"/>
          <w:sz w:val="28"/>
          <w:szCs w:val="28"/>
          <w:bdr w:val="none" w:sz="0" w:space="0" w:color="auto" w:frame="1"/>
        </w:rPr>
        <w:t>l</w:t>
      </w:r>
      <w:r w:rsidRPr="009B239B">
        <w:rPr>
          <w:rFonts w:ascii="Arial" w:hAnsi="Arial" w:cs="Arial"/>
          <w:sz w:val="28"/>
          <w:szCs w:val="28"/>
          <w:bdr w:val="none" w:sz="0" w:space="0" w:color="auto" w:frame="1"/>
        </w:rPr>
        <w:t>listó</w:t>
      </w:r>
    </w:p>
    <w:p w:rsidR="00344E77" w:rsidRDefault="00344E77" w:rsidP="00785B7F">
      <w:pPr>
        <w:rPr>
          <w:rFonts w:ascii="Arial" w:hAnsi="Arial" w:cs="Arial"/>
          <w:bCs/>
          <w:i/>
          <w:shd w:val="clear" w:color="auto" w:fill="FFFFFF"/>
        </w:rPr>
      </w:pPr>
    </w:p>
    <w:p w:rsidR="0034727D" w:rsidRPr="00C71992" w:rsidRDefault="00344E77" w:rsidP="00785B7F">
      <w:pPr>
        <w:rPr>
          <w:rFonts w:ascii="Arial" w:hAnsi="Arial" w:cs="Arial"/>
          <w:bCs/>
          <w:i/>
          <w:shd w:val="clear" w:color="auto" w:fill="FFFFFF"/>
        </w:rPr>
      </w:pPr>
      <w:bookmarkStart w:id="1" w:name="OLE_LINK1"/>
      <w:bookmarkStart w:id="2" w:name="OLE_LINK2"/>
      <w:r>
        <w:rPr>
          <w:rFonts w:ascii="Arial" w:hAnsi="Arial" w:cs="Arial"/>
          <w:bCs/>
          <w:i/>
          <w:shd w:val="clear" w:color="auto" w:fill="FFFFFF"/>
        </w:rPr>
        <w:t xml:space="preserve">Héra a Kallistó </w:t>
      </w:r>
      <w:bookmarkEnd w:id="1"/>
      <w:bookmarkEnd w:id="2"/>
      <w:r>
        <w:rPr>
          <w:rFonts w:ascii="Arial" w:hAnsi="Arial" w:cs="Arial"/>
          <w:bCs/>
          <w:i/>
          <w:shd w:val="clear" w:color="auto" w:fill="FFFFFF"/>
        </w:rPr>
        <w:t xml:space="preserve">- </w:t>
      </w:r>
      <w:r w:rsidR="00C71992" w:rsidRPr="00C71992">
        <w:rPr>
          <w:rFonts w:ascii="Arial" w:hAnsi="Arial" w:cs="Arial"/>
          <w:bCs/>
          <w:i/>
          <w:shd w:val="clear" w:color="auto" w:fill="FFFFFF"/>
        </w:rPr>
        <w:t>1. část</w:t>
      </w:r>
    </w:p>
    <w:p w:rsidR="008A46B9" w:rsidRPr="009B239B" w:rsidRDefault="003B26AE" w:rsidP="00785B7F">
      <w:pPr>
        <w:rPr>
          <w:rFonts w:ascii="Arial" w:hAnsi="Arial" w:cs="Arial"/>
          <w:bCs/>
          <w:shd w:val="clear" w:color="auto" w:fill="FFFFFF"/>
        </w:rPr>
      </w:pPr>
      <w:r w:rsidRPr="009B239B">
        <w:rPr>
          <w:rFonts w:ascii="Arial" w:hAnsi="Arial" w:cs="Arial"/>
          <w:bCs/>
          <w:shd w:val="clear" w:color="auto" w:fill="FFFFFF"/>
        </w:rPr>
        <w:t xml:space="preserve">1. </w:t>
      </w:r>
      <w:r w:rsidR="00785B7F" w:rsidRPr="009B239B">
        <w:rPr>
          <w:rFonts w:ascii="Arial" w:hAnsi="Arial" w:cs="Arial"/>
          <w:bCs/>
          <w:shd w:val="clear" w:color="auto" w:fill="FFFFFF"/>
        </w:rPr>
        <w:t>Rozlícen</w:t>
      </w:r>
      <w:r w:rsidR="009B239B">
        <w:rPr>
          <w:rFonts w:ascii="Arial" w:hAnsi="Arial" w:cs="Arial"/>
          <w:bCs/>
          <w:shd w:val="clear" w:color="auto" w:fill="FFFFFF"/>
        </w:rPr>
        <w:t>á</w:t>
      </w:r>
      <w:r w:rsidR="00785B7F" w:rsidRPr="009B239B">
        <w:rPr>
          <w:rFonts w:ascii="Arial" w:hAnsi="Arial" w:cs="Arial"/>
          <w:bCs/>
          <w:shd w:val="clear" w:color="auto" w:fill="FFFFFF"/>
        </w:rPr>
        <w:t xml:space="preserve"> Héra vtrhla do lesa. </w:t>
      </w:r>
    </w:p>
    <w:p w:rsidR="003B26AE" w:rsidRPr="009B239B" w:rsidRDefault="003B26AE" w:rsidP="00785B7F">
      <w:pPr>
        <w:rPr>
          <w:rFonts w:ascii="Arial" w:hAnsi="Arial" w:cs="Arial"/>
          <w:bCs/>
          <w:shd w:val="clear" w:color="auto" w:fill="FFFFFF"/>
        </w:rPr>
      </w:pPr>
      <w:r w:rsidRPr="009B239B">
        <w:rPr>
          <w:rFonts w:ascii="Arial" w:hAnsi="Arial" w:cs="Arial"/>
          <w:bCs/>
          <w:shd w:val="clear" w:color="auto" w:fill="FFFFFF"/>
        </w:rPr>
        <w:t xml:space="preserve">2. </w:t>
      </w:r>
      <w:r w:rsidR="00785B7F" w:rsidRPr="009B239B">
        <w:rPr>
          <w:rFonts w:ascii="Arial" w:hAnsi="Arial" w:cs="Arial"/>
          <w:bCs/>
          <w:shd w:val="clear" w:color="auto" w:fill="FFFFFF"/>
        </w:rPr>
        <w:t xml:space="preserve">Kallistó sundávala oko z uloveného zajíce. </w:t>
      </w:r>
    </w:p>
    <w:p w:rsidR="008A46B9" w:rsidRPr="009B239B" w:rsidRDefault="003B26AE" w:rsidP="00785B7F">
      <w:pPr>
        <w:rPr>
          <w:rFonts w:ascii="Arial" w:hAnsi="Arial" w:cs="Arial"/>
          <w:bCs/>
          <w:shd w:val="clear" w:color="auto" w:fill="FFFFFF"/>
        </w:rPr>
      </w:pPr>
      <w:r w:rsidRPr="009B239B">
        <w:rPr>
          <w:rFonts w:ascii="Arial" w:hAnsi="Arial" w:cs="Arial"/>
          <w:bCs/>
          <w:shd w:val="clear" w:color="auto" w:fill="FFFFFF"/>
        </w:rPr>
        <w:t xml:space="preserve">3. </w:t>
      </w:r>
      <w:r w:rsidR="009B239B">
        <w:rPr>
          <w:rFonts w:ascii="Arial" w:hAnsi="Arial" w:cs="Arial"/>
          <w:bCs/>
          <w:shd w:val="clear" w:color="auto" w:fill="FFFFFF"/>
        </w:rPr>
        <w:t>Héra p</w:t>
      </w:r>
      <w:r w:rsidR="00785B7F" w:rsidRPr="009B239B">
        <w:rPr>
          <w:rFonts w:ascii="Arial" w:hAnsi="Arial" w:cs="Arial"/>
          <w:bCs/>
          <w:shd w:val="clear" w:color="auto" w:fill="FFFFFF"/>
        </w:rPr>
        <w:t xml:space="preserve">opadla </w:t>
      </w:r>
      <w:r w:rsidR="009B239B">
        <w:rPr>
          <w:rFonts w:ascii="Arial" w:hAnsi="Arial" w:cs="Arial"/>
          <w:bCs/>
          <w:shd w:val="clear" w:color="auto" w:fill="FFFFFF"/>
        </w:rPr>
        <w:t xml:space="preserve">Kallistó </w:t>
      </w:r>
      <w:r w:rsidR="00785B7F" w:rsidRPr="009B239B">
        <w:rPr>
          <w:rFonts w:ascii="Arial" w:hAnsi="Arial" w:cs="Arial"/>
          <w:bCs/>
          <w:shd w:val="clear" w:color="auto" w:fill="FFFFFF"/>
        </w:rPr>
        <w:t>za vlasy.</w:t>
      </w:r>
      <w:r w:rsidRPr="009B239B">
        <w:rPr>
          <w:rFonts w:ascii="Arial" w:hAnsi="Arial" w:cs="Arial"/>
          <w:bCs/>
          <w:shd w:val="clear" w:color="auto" w:fill="FFFFFF"/>
        </w:rPr>
        <w:t xml:space="preserve"> </w:t>
      </w:r>
    </w:p>
    <w:p w:rsidR="008A46B9" w:rsidRPr="009B239B" w:rsidRDefault="003B26AE" w:rsidP="00785B7F">
      <w:pPr>
        <w:rPr>
          <w:rFonts w:ascii="Arial" w:hAnsi="Arial" w:cs="Arial"/>
          <w:bCs/>
          <w:shd w:val="clear" w:color="auto" w:fill="FFFFFF"/>
        </w:rPr>
      </w:pPr>
      <w:r w:rsidRPr="009B239B">
        <w:rPr>
          <w:rFonts w:ascii="Arial" w:hAnsi="Arial" w:cs="Arial"/>
          <w:bCs/>
          <w:shd w:val="clear" w:color="auto" w:fill="FFFFFF"/>
        </w:rPr>
        <w:t xml:space="preserve">4. </w:t>
      </w:r>
      <w:r w:rsidR="00785B7F" w:rsidRPr="009B239B">
        <w:rPr>
          <w:rFonts w:ascii="Arial" w:hAnsi="Arial" w:cs="Arial"/>
          <w:bCs/>
          <w:shd w:val="clear" w:color="auto" w:fill="FFFFFF"/>
        </w:rPr>
        <w:t>Prudce s ní smýkla o zem.</w:t>
      </w:r>
      <w:r w:rsidRPr="009B239B">
        <w:rPr>
          <w:rFonts w:ascii="Arial" w:hAnsi="Arial" w:cs="Arial"/>
          <w:bCs/>
          <w:shd w:val="clear" w:color="auto" w:fill="FFFFFF"/>
        </w:rPr>
        <w:t xml:space="preserve"> </w:t>
      </w:r>
    </w:p>
    <w:p w:rsidR="008A46B9" w:rsidRPr="009B239B" w:rsidRDefault="003B26AE" w:rsidP="00785B7F">
      <w:pPr>
        <w:rPr>
          <w:rFonts w:ascii="Arial" w:hAnsi="Arial" w:cs="Arial"/>
          <w:bCs/>
          <w:shd w:val="clear" w:color="auto" w:fill="FFFFFF"/>
        </w:rPr>
      </w:pPr>
      <w:r w:rsidRPr="009B239B">
        <w:rPr>
          <w:rFonts w:ascii="Arial" w:hAnsi="Arial" w:cs="Arial"/>
          <w:bCs/>
          <w:shd w:val="clear" w:color="auto" w:fill="FFFFFF"/>
        </w:rPr>
        <w:t xml:space="preserve">5. </w:t>
      </w:r>
      <w:r w:rsidR="00785B7F" w:rsidRPr="009B239B">
        <w:rPr>
          <w:rFonts w:ascii="Arial" w:hAnsi="Arial" w:cs="Arial"/>
          <w:bCs/>
          <w:shd w:val="clear" w:color="auto" w:fill="FFFFFF"/>
        </w:rPr>
        <w:t xml:space="preserve">Zasyčela. </w:t>
      </w:r>
      <w:r w:rsidRPr="009B239B">
        <w:rPr>
          <w:rFonts w:ascii="Arial" w:hAnsi="Arial" w:cs="Arial"/>
          <w:bCs/>
          <w:shd w:val="clear" w:color="auto" w:fill="FFFFFF"/>
        </w:rPr>
        <w:t xml:space="preserve"> </w:t>
      </w:r>
    </w:p>
    <w:p w:rsidR="003B26AE" w:rsidRPr="009B239B" w:rsidRDefault="003B26AE" w:rsidP="00785B7F">
      <w:pPr>
        <w:rPr>
          <w:rFonts w:ascii="Arial" w:hAnsi="Arial" w:cs="Arial"/>
          <w:bCs/>
          <w:shd w:val="clear" w:color="auto" w:fill="FFFFFF"/>
        </w:rPr>
      </w:pPr>
      <w:r w:rsidRPr="009B239B">
        <w:rPr>
          <w:rFonts w:ascii="Arial" w:hAnsi="Arial" w:cs="Arial"/>
          <w:bCs/>
          <w:shd w:val="clear" w:color="auto" w:fill="FFFFFF"/>
        </w:rPr>
        <w:t xml:space="preserve">6. </w:t>
      </w:r>
      <w:r w:rsidR="00785B7F" w:rsidRPr="009B239B">
        <w:rPr>
          <w:rFonts w:ascii="Arial" w:hAnsi="Arial" w:cs="Arial"/>
          <w:bCs/>
          <w:shd w:val="clear" w:color="auto" w:fill="FFFFFF"/>
        </w:rPr>
        <w:t xml:space="preserve">Ty jsi ta lovkyně! </w:t>
      </w:r>
    </w:p>
    <w:p w:rsidR="008A46B9" w:rsidRPr="009B239B" w:rsidRDefault="003B26AE" w:rsidP="00785B7F">
      <w:pPr>
        <w:rPr>
          <w:rFonts w:ascii="Arial" w:hAnsi="Arial" w:cs="Arial"/>
          <w:bCs/>
          <w:shd w:val="clear" w:color="auto" w:fill="FFFFFF"/>
        </w:rPr>
      </w:pPr>
      <w:r w:rsidRPr="009B239B">
        <w:rPr>
          <w:rFonts w:ascii="Arial" w:hAnsi="Arial" w:cs="Arial"/>
          <w:bCs/>
          <w:shd w:val="clear" w:color="auto" w:fill="FFFFFF"/>
        </w:rPr>
        <w:t xml:space="preserve">7. </w:t>
      </w:r>
      <w:r w:rsidR="00785B7F" w:rsidRPr="009B239B">
        <w:rPr>
          <w:rFonts w:ascii="Arial" w:hAnsi="Arial" w:cs="Arial"/>
          <w:bCs/>
          <w:shd w:val="clear" w:color="auto" w:fill="FFFFFF"/>
        </w:rPr>
        <w:t xml:space="preserve">Ošálila jsi mého muže? </w:t>
      </w:r>
      <w:r w:rsidRPr="009B239B">
        <w:rPr>
          <w:rFonts w:ascii="Arial" w:hAnsi="Arial" w:cs="Arial"/>
          <w:bCs/>
          <w:shd w:val="clear" w:color="auto" w:fill="FFFFFF"/>
        </w:rPr>
        <w:t xml:space="preserve">   </w:t>
      </w:r>
    </w:p>
    <w:p w:rsidR="008A46B9" w:rsidRPr="009B239B" w:rsidRDefault="003B26AE" w:rsidP="00785B7F">
      <w:pPr>
        <w:rPr>
          <w:rFonts w:ascii="Arial" w:hAnsi="Arial" w:cs="Arial"/>
          <w:bCs/>
          <w:shd w:val="clear" w:color="auto" w:fill="FFFFFF"/>
        </w:rPr>
      </w:pPr>
      <w:r w:rsidRPr="009B239B">
        <w:rPr>
          <w:rFonts w:ascii="Arial" w:hAnsi="Arial" w:cs="Arial"/>
          <w:bCs/>
          <w:shd w:val="clear" w:color="auto" w:fill="FFFFFF"/>
        </w:rPr>
        <w:t xml:space="preserve">8. </w:t>
      </w:r>
      <w:r w:rsidR="00785B7F" w:rsidRPr="009B239B">
        <w:rPr>
          <w:rFonts w:ascii="Arial" w:hAnsi="Arial" w:cs="Arial"/>
          <w:bCs/>
          <w:shd w:val="clear" w:color="auto" w:fill="FFFFFF"/>
        </w:rPr>
        <w:t xml:space="preserve">Chceš lovit? </w:t>
      </w:r>
      <w:r w:rsidRPr="009B239B">
        <w:rPr>
          <w:rFonts w:ascii="Arial" w:hAnsi="Arial" w:cs="Arial"/>
          <w:bCs/>
          <w:shd w:val="clear" w:color="auto" w:fill="FFFFFF"/>
        </w:rPr>
        <w:t xml:space="preserve">  </w:t>
      </w:r>
    </w:p>
    <w:p w:rsidR="008A46B9" w:rsidRPr="009B239B" w:rsidRDefault="003B26AE" w:rsidP="003B26AE">
      <w:pPr>
        <w:rPr>
          <w:rFonts w:ascii="Arial" w:hAnsi="Arial" w:cs="Arial"/>
          <w:bCs/>
          <w:shd w:val="clear" w:color="auto" w:fill="FFFFFF"/>
        </w:rPr>
      </w:pPr>
      <w:r w:rsidRPr="009B239B">
        <w:rPr>
          <w:rFonts w:ascii="Arial" w:hAnsi="Arial" w:cs="Arial"/>
          <w:bCs/>
          <w:shd w:val="clear" w:color="auto" w:fill="FFFFFF"/>
        </w:rPr>
        <w:t xml:space="preserve">9. </w:t>
      </w:r>
      <w:r w:rsidR="00785B7F" w:rsidRPr="009B239B">
        <w:rPr>
          <w:rFonts w:ascii="Arial" w:hAnsi="Arial" w:cs="Arial"/>
          <w:bCs/>
          <w:shd w:val="clear" w:color="auto" w:fill="FFFFFF"/>
        </w:rPr>
        <w:t xml:space="preserve">Až do své smrti budeš muset lovit. </w:t>
      </w:r>
    </w:p>
    <w:p w:rsidR="008A46B9" w:rsidRPr="009B239B" w:rsidRDefault="003B26AE" w:rsidP="003B26AE">
      <w:pPr>
        <w:rPr>
          <w:rFonts w:ascii="Arial" w:hAnsi="Arial" w:cs="Arial"/>
          <w:bCs/>
          <w:shd w:val="clear" w:color="auto" w:fill="FFFFFF"/>
        </w:rPr>
      </w:pPr>
      <w:r w:rsidRPr="009B239B">
        <w:rPr>
          <w:rFonts w:ascii="Arial" w:hAnsi="Arial" w:cs="Arial"/>
          <w:bCs/>
          <w:shd w:val="clear" w:color="auto" w:fill="FFFFFF"/>
        </w:rPr>
        <w:t xml:space="preserve">10. </w:t>
      </w:r>
      <w:r w:rsidR="008A46B9" w:rsidRPr="009B239B">
        <w:rPr>
          <w:rFonts w:ascii="Arial" w:hAnsi="Arial" w:cs="Arial"/>
          <w:bCs/>
          <w:shd w:val="clear" w:color="auto" w:fill="FFFFFF"/>
        </w:rPr>
        <w:t>B</w:t>
      </w:r>
      <w:r w:rsidRPr="009B239B">
        <w:rPr>
          <w:rFonts w:ascii="Arial" w:hAnsi="Arial" w:cs="Arial"/>
          <w:bCs/>
          <w:shd w:val="clear" w:color="auto" w:fill="FFFFFF"/>
        </w:rPr>
        <w:t>udeš lovena!</w:t>
      </w:r>
      <w:r w:rsidR="00785B7F" w:rsidRPr="009B239B">
        <w:rPr>
          <w:rFonts w:ascii="Arial" w:hAnsi="Arial" w:cs="Arial"/>
          <w:bCs/>
          <w:shd w:val="clear" w:color="auto" w:fill="FFFFFF"/>
        </w:rPr>
        <w:t xml:space="preserve">  </w:t>
      </w:r>
    </w:p>
    <w:p w:rsidR="008A46B9" w:rsidRPr="009B239B" w:rsidRDefault="003B26AE" w:rsidP="003B26AE">
      <w:pPr>
        <w:rPr>
          <w:rFonts w:ascii="Arial" w:hAnsi="Arial" w:cs="Arial"/>
          <w:bCs/>
          <w:shd w:val="clear" w:color="auto" w:fill="FFFFFF"/>
        </w:rPr>
      </w:pPr>
      <w:r w:rsidRPr="009B239B">
        <w:rPr>
          <w:rFonts w:ascii="Arial" w:hAnsi="Arial" w:cs="Arial"/>
          <w:bCs/>
          <w:shd w:val="clear" w:color="auto" w:fill="FFFFFF"/>
        </w:rPr>
        <w:t xml:space="preserve">11. </w:t>
      </w:r>
      <w:r w:rsidR="008A46B9" w:rsidRPr="009B239B">
        <w:rPr>
          <w:rFonts w:ascii="Arial" w:hAnsi="Arial" w:cs="Arial"/>
          <w:bCs/>
          <w:shd w:val="clear" w:color="auto" w:fill="FFFFFF"/>
        </w:rPr>
        <w:t>P</w:t>
      </w:r>
      <w:r w:rsidR="00785B7F" w:rsidRPr="009B239B">
        <w:rPr>
          <w:rFonts w:ascii="Arial" w:hAnsi="Arial" w:cs="Arial"/>
          <w:bCs/>
          <w:shd w:val="clear" w:color="auto" w:fill="FFFFFF"/>
        </w:rPr>
        <w:t xml:space="preserve">roměnila Kallistó v obrovskou medvědici s mohutnými tesáky, silnými ostrými drápy, zažloutlým bělmem a krvelačným pohledem. </w:t>
      </w:r>
      <w:r w:rsidRPr="009B239B">
        <w:rPr>
          <w:rFonts w:ascii="Arial" w:hAnsi="Arial" w:cs="Arial"/>
          <w:bCs/>
          <w:shd w:val="clear" w:color="auto" w:fill="FFFFFF"/>
        </w:rPr>
        <w:t xml:space="preserve"> </w:t>
      </w:r>
    </w:p>
    <w:p w:rsidR="008A46B9" w:rsidRPr="009B239B" w:rsidRDefault="003B26AE" w:rsidP="003B26AE">
      <w:pPr>
        <w:rPr>
          <w:rFonts w:ascii="Arial" w:hAnsi="Arial" w:cs="Arial"/>
          <w:bCs/>
          <w:shd w:val="clear" w:color="auto" w:fill="FFFFFF"/>
        </w:rPr>
      </w:pPr>
      <w:r w:rsidRPr="009B239B">
        <w:rPr>
          <w:rFonts w:ascii="Arial" w:hAnsi="Arial" w:cs="Arial"/>
          <w:bCs/>
          <w:shd w:val="clear" w:color="auto" w:fill="FFFFFF"/>
        </w:rPr>
        <w:t xml:space="preserve">12. </w:t>
      </w:r>
      <w:r w:rsidR="00785B7F" w:rsidRPr="009B239B">
        <w:rPr>
          <w:rFonts w:ascii="Arial" w:hAnsi="Arial" w:cs="Arial"/>
          <w:bCs/>
          <w:shd w:val="clear" w:color="auto" w:fill="FFFFFF"/>
        </w:rPr>
        <w:t>Tento příšerný netvor se stal postrachem honáků a psů.  </w:t>
      </w:r>
    </w:p>
    <w:p w:rsidR="008A46B9" w:rsidRPr="009B239B" w:rsidRDefault="008A46B9" w:rsidP="003B26AE">
      <w:pPr>
        <w:rPr>
          <w:rFonts w:ascii="Arial" w:hAnsi="Arial" w:cs="Arial"/>
          <w:bCs/>
          <w:shd w:val="clear" w:color="auto" w:fill="FFFFFF"/>
        </w:rPr>
      </w:pPr>
      <w:r w:rsidRPr="009B239B">
        <w:rPr>
          <w:rFonts w:ascii="Arial" w:hAnsi="Arial" w:cs="Arial"/>
          <w:bCs/>
          <w:shd w:val="clear" w:color="auto" w:fill="FFFFFF"/>
        </w:rPr>
        <w:t xml:space="preserve">13. </w:t>
      </w:r>
      <w:r w:rsidR="00785B7F" w:rsidRPr="009B239B">
        <w:rPr>
          <w:rFonts w:ascii="Arial" w:hAnsi="Arial" w:cs="Arial"/>
          <w:bCs/>
          <w:shd w:val="clear" w:color="auto" w:fill="FFFFFF"/>
        </w:rPr>
        <w:t xml:space="preserve">Arkás oplakal svou matku. </w:t>
      </w:r>
      <w:r w:rsidR="003B26AE" w:rsidRPr="009B239B">
        <w:rPr>
          <w:rFonts w:ascii="Arial" w:hAnsi="Arial" w:cs="Arial"/>
          <w:bCs/>
          <w:shd w:val="clear" w:color="auto" w:fill="FFFFFF"/>
        </w:rPr>
        <w:t xml:space="preserve">  </w:t>
      </w:r>
    </w:p>
    <w:p w:rsidR="008A46B9" w:rsidRPr="009B239B" w:rsidRDefault="008A46B9" w:rsidP="003B26AE">
      <w:pPr>
        <w:rPr>
          <w:rFonts w:ascii="Arial" w:hAnsi="Arial" w:cs="Arial"/>
          <w:bCs/>
          <w:shd w:val="clear" w:color="auto" w:fill="FFFFFF"/>
        </w:rPr>
      </w:pPr>
      <w:r w:rsidRPr="009B239B">
        <w:rPr>
          <w:rFonts w:ascii="Arial" w:hAnsi="Arial" w:cs="Arial"/>
          <w:bCs/>
          <w:shd w:val="clear" w:color="auto" w:fill="FFFFFF"/>
        </w:rPr>
        <w:t xml:space="preserve">14. </w:t>
      </w:r>
      <w:r w:rsidR="00785B7F" w:rsidRPr="009B239B">
        <w:rPr>
          <w:rFonts w:ascii="Arial" w:hAnsi="Arial" w:cs="Arial"/>
          <w:bCs/>
          <w:shd w:val="clear" w:color="auto" w:fill="FFFFFF"/>
        </w:rPr>
        <w:t xml:space="preserve">Stala </w:t>
      </w:r>
      <w:r w:rsidRPr="009B239B">
        <w:rPr>
          <w:rFonts w:ascii="Arial" w:hAnsi="Arial" w:cs="Arial"/>
          <w:bCs/>
          <w:shd w:val="clear" w:color="auto" w:fill="FFFFFF"/>
        </w:rPr>
        <w:t xml:space="preserve">se asi </w:t>
      </w:r>
      <w:r w:rsidR="00785B7F" w:rsidRPr="009B239B">
        <w:rPr>
          <w:rFonts w:ascii="Arial" w:hAnsi="Arial" w:cs="Arial"/>
          <w:bCs/>
          <w:shd w:val="clear" w:color="auto" w:fill="FFFFFF"/>
        </w:rPr>
        <w:t xml:space="preserve">obětí divé zvěře. </w:t>
      </w:r>
      <w:r w:rsidR="003B26AE" w:rsidRPr="009B239B">
        <w:rPr>
          <w:rFonts w:ascii="Arial" w:hAnsi="Arial" w:cs="Arial"/>
          <w:bCs/>
          <w:shd w:val="clear" w:color="auto" w:fill="FFFFFF"/>
        </w:rPr>
        <w:t xml:space="preserve">  </w:t>
      </w:r>
    </w:p>
    <w:p w:rsidR="008A46B9" w:rsidRPr="009B239B" w:rsidRDefault="008A46B9" w:rsidP="003B26AE">
      <w:pPr>
        <w:rPr>
          <w:rFonts w:ascii="Arial" w:hAnsi="Arial" w:cs="Arial"/>
          <w:bCs/>
          <w:shd w:val="clear" w:color="auto" w:fill="FFFFFF"/>
        </w:rPr>
      </w:pPr>
      <w:r w:rsidRPr="009B239B">
        <w:rPr>
          <w:rFonts w:ascii="Arial" w:hAnsi="Arial" w:cs="Arial"/>
          <w:bCs/>
          <w:shd w:val="clear" w:color="auto" w:fill="FFFFFF"/>
        </w:rPr>
        <w:t xml:space="preserve">15. </w:t>
      </w:r>
      <w:r w:rsidR="003B26AE" w:rsidRPr="009B239B">
        <w:rPr>
          <w:rFonts w:ascii="Arial" w:hAnsi="Arial" w:cs="Arial"/>
          <w:bCs/>
          <w:shd w:val="clear" w:color="auto" w:fill="FFFFFF"/>
        </w:rPr>
        <w:t xml:space="preserve">Vychovávaly ho horské nymfy.   </w:t>
      </w:r>
    </w:p>
    <w:p w:rsidR="008A46B9" w:rsidRPr="009B239B" w:rsidRDefault="008A46B9" w:rsidP="003B26AE">
      <w:pPr>
        <w:rPr>
          <w:rFonts w:ascii="Arial" w:hAnsi="Arial" w:cs="Arial"/>
          <w:bCs/>
          <w:shd w:val="clear" w:color="auto" w:fill="FFFFFF"/>
        </w:rPr>
      </w:pPr>
      <w:r w:rsidRPr="009B239B">
        <w:rPr>
          <w:rFonts w:ascii="Arial" w:hAnsi="Arial" w:cs="Arial"/>
          <w:bCs/>
          <w:shd w:val="clear" w:color="auto" w:fill="FFFFFF"/>
        </w:rPr>
        <w:t>16.</w:t>
      </w:r>
      <w:r w:rsidR="003B26AE" w:rsidRPr="009B239B">
        <w:rPr>
          <w:rFonts w:ascii="Arial" w:hAnsi="Arial" w:cs="Arial"/>
          <w:bCs/>
          <w:shd w:val="clear" w:color="auto" w:fill="FFFFFF"/>
        </w:rPr>
        <w:t xml:space="preserve"> C</w:t>
      </w:r>
      <w:r w:rsidR="00785B7F" w:rsidRPr="009B239B">
        <w:rPr>
          <w:rFonts w:ascii="Arial" w:hAnsi="Arial" w:cs="Arial"/>
          <w:bCs/>
          <w:shd w:val="clear" w:color="auto" w:fill="FFFFFF"/>
        </w:rPr>
        <w:t xml:space="preserve">hlapec lovil zvěř pro sebe i pro své opatrovatelky. </w:t>
      </w:r>
      <w:r w:rsidR="003B26AE" w:rsidRPr="009B239B">
        <w:rPr>
          <w:rFonts w:ascii="Arial" w:hAnsi="Arial" w:cs="Arial"/>
          <w:bCs/>
          <w:shd w:val="clear" w:color="auto" w:fill="FFFFFF"/>
        </w:rPr>
        <w:t xml:space="preserve">   </w:t>
      </w:r>
    </w:p>
    <w:p w:rsidR="008A46B9" w:rsidRPr="009B239B" w:rsidRDefault="008A46B9" w:rsidP="003B26AE">
      <w:pPr>
        <w:rPr>
          <w:rFonts w:ascii="Arial" w:hAnsi="Arial" w:cs="Arial"/>
          <w:bCs/>
          <w:shd w:val="clear" w:color="auto" w:fill="FFFFFF"/>
        </w:rPr>
      </w:pPr>
      <w:r w:rsidRPr="009B239B">
        <w:rPr>
          <w:rFonts w:ascii="Arial" w:hAnsi="Arial" w:cs="Arial"/>
          <w:bCs/>
          <w:shd w:val="clear" w:color="auto" w:fill="FFFFFF"/>
        </w:rPr>
        <w:t xml:space="preserve">17. </w:t>
      </w:r>
      <w:r w:rsidR="00785B7F" w:rsidRPr="009B239B">
        <w:rPr>
          <w:rFonts w:ascii="Arial" w:hAnsi="Arial" w:cs="Arial"/>
          <w:bCs/>
          <w:shd w:val="clear" w:color="auto" w:fill="FFFFFF"/>
        </w:rPr>
        <w:t>Do horského obydlí dorazily zvěsti o ukrutné medvědici</w:t>
      </w:r>
      <w:r w:rsidR="003B26AE" w:rsidRPr="009B239B">
        <w:rPr>
          <w:rFonts w:ascii="Arial" w:hAnsi="Arial" w:cs="Arial"/>
          <w:bCs/>
          <w:shd w:val="clear" w:color="auto" w:fill="FFFFFF"/>
        </w:rPr>
        <w:t xml:space="preserve">.   </w:t>
      </w:r>
    </w:p>
    <w:p w:rsidR="008A46B9" w:rsidRPr="009B239B" w:rsidRDefault="008A46B9" w:rsidP="003B26AE">
      <w:pPr>
        <w:rPr>
          <w:rFonts w:ascii="Arial" w:hAnsi="Arial" w:cs="Arial"/>
          <w:bCs/>
          <w:shd w:val="clear" w:color="auto" w:fill="FFFFFF"/>
        </w:rPr>
      </w:pPr>
      <w:r w:rsidRPr="009B239B">
        <w:rPr>
          <w:rFonts w:ascii="Arial" w:hAnsi="Arial" w:cs="Arial"/>
          <w:bCs/>
          <w:shd w:val="clear" w:color="auto" w:fill="FFFFFF"/>
        </w:rPr>
        <w:t xml:space="preserve">18. </w:t>
      </w:r>
      <w:r w:rsidR="003B26AE" w:rsidRPr="009B239B">
        <w:rPr>
          <w:rFonts w:ascii="Arial" w:hAnsi="Arial" w:cs="Arial"/>
          <w:bCs/>
          <w:shd w:val="clear" w:color="auto" w:fill="FFFFFF"/>
        </w:rPr>
        <w:t>T</w:t>
      </w:r>
      <w:r w:rsidR="00785B7F" w:rsidRPr="009B239B">
        <w:rPr>
          <w:rFonts w:ascii="Arial" w:hAnsi="Arial" w:cs="Arial"/>
          <w:bCs/>
          <w:shd w:val="clear" w:color="auto" w:fill="FFFFFF"/>
        </w:rPr>
        <w:t xml:space="preserve">rhá a požírá vše živé. </w:t>
      </w:r>
      <w:r w:rsidR="003B26AE" w:rsidRPr="009B239B">
        <w:rPr>
          <w:rFonts w:ascii="Arial" w:hAnsi="Arial" w:cs="Arial"/>
          <w:bCs/>
          <w:shd w:val="clear" w:color="auto" w:fill="FFFFFF"/>
        </w:rPr>
        <w:t xml:space="preserve">   </w:t>
      </w:r>
    </w:p>
    <w:p w:rsidR="008A46B9" w:rsidRPr="009B239B" w:rsidRDefault="008A46B9" w:rsidP="003B26AE">
      <w:pPr>
        <w:rPr>
          <w:rFonts w:ascii="Arial" w:hAnsi="Arial" w:cs="Arial"/>
          <w:bCs/>
          <w:shd w:val="clear" w:color="auto" w:fill="FFFFFF"/>
        </w:rPr>
      </w:pPr>
      <w:r w:rsidRPr="009B239B">
        <w:rPr>
          <w:rFonts w:ascii="Arial" w:hAnsi="Arial" w:cs="Arial"/>
          <w:bCs/>
          <w:shd w:val="clear" w:color="auto" w:fill="FFFFFF"/>
        </w:rPr>
        <w:t>19.</w:t>
      </w:r>
      <w:r w:rsidR="003B26AE" w:rsidRPr="009B239B">
        <w:rPr>
          <w:rFonts w:ascii="Arial" w:hAnsi="Arial" w:cs="Arial"/>
          <w:bCs/>
          <w:shd w:val="clear" w:color="auto" w:fill="FFFFFF"/>
        </w:rPr>
        <w:t xml:space="preserve"> </w:t>
      </w:r>
      <w:r w:rsidR="00785B7F" w:rsidRPr="009B239B">
        <w:rPr>
          <w:rFonts w:ascii="Arial" w:hAnsi="Arial" w:cs="Arial"/>
          <w:bCs/>
          <w:shd w:val="clear" w:color="auto" w:fill="FFFFFF"/>
        </w:rPr>
        <w:t xml:space="preserve">Arkás si vyrobil velký </w:t>
      </w:r>
      <w:r w:rsidR="003B26AE" w:rsidRPr="009B239B">
        <w:rPr>
          <w:rFonts w:ascii="Arial" w:hAnsi="Arial" w:cs="Arial"/>
          <w:bCs/>
          <w:shd w:val="clear" w:color="auto" w:fill="FFFFFF"/>
        </w:rPr>
        <w:t xml:space="preserve">ostrý </w:t>
      </w:r>
      <w:r w:rsidR="00785B7F" w:rsidRPr="009B239B">
        <w:rPr>
          <w:rFonts w:ascii="Arial" w:hAnsi="Arial" w:cs="Arial"/>
          <w:bCs/>
          <w:shd w:val="clear" w:color="auto" w:fill="FFFFFF"/>
        </w:rPr>
        <w:t>oštěp</w:t>
      </w:r>
      <w:r w:rsidR="003B26AE" w:rsidRPr="009B239B">
        <w:rPr>
          <w:rFonts w:ascii="Arial" w:hAnsi="Arial" w:cs="Arial"/>
          <w:bCs/>
          <w:shd w:val="clear" w:color="auto" w:fill="FFFFFF"/>
        </w:rPr>
        <w:t xml:space="preserve">.   </w:t>
      </w:r>
    </w:p>
    <w:p w:rsidR="008A46B9" w:rsidRPr="009B239B" w:rsidRDefault="008A46B9" w:rsidP="003B26AE">
      <w:pPr>
        <w:rPr>
          <w:rFonts w:ascii="Arial" w:hAnsi="Arial" w:cs="Arial"/>
          <w:bCs/>
          <w:shd w:val="clear" w:color="auto" w:fill="FFFFFF"/>
        </w:rPr>
      </w:pPr>
      <w:r w:rsidRPr="009B239B">
        <w:rPr>
          <w:rFonts w:ascii="Arial" w:hAnsi="Arial" w:cs="Arial"/>
          <w:bCs/>
          <w:shd w:val="clear" w:color="auto" w:fill="FFFFFF"/>
        </w:rPr>
        <w:t xml:space="preserve">20. </w:t>
      </w:r>
      <w:r w:rsidR="003B26AE" w:rsidRPr="009B239B">
        <w:rPr>
          <w:rFonts w:ascii="Arial" w:hAnsi="Arial" w:cs="Arial"/>
          <w:bCs/>
          <w:shd w:val="clear" w:color="auto" w:fill="FFFFFF"/>
        </w:rPr>
        <w:t>J</w:t>
      </w:r>
      <w:r w:rsidR="00785B7F" w:rsidRPr="009B239B">
        <w:rPr>
          <w:rFonts w:ascii="Arial" w:hAnsi="Arial" w:cs="Arial"/>
          <w:bCs/>
          <w:shd w:val="clear" w:color="auto" w:fill="FFFFFF"/>
        </w:rPr>
        <w:t xml:space="preserve">eho hrotu </w:t>
      </w:r>
      <w:r w:rsidR="003B26AE" w:rsidRPr="009B239B">
        <w:rPr>
          <w:rFonts w:ascii="Arial" w:hAnsi="Arial" w:cs="Arial"/>
          <w:bCs/>
          <w:shd w:val="clear" w:color="auto" w:fill="FFFFFF"/>
        </w:rPr>
        <w:t xml:space="preserve">se </w:t>
      </w:r>
      <w:r w:rsidR="00785B7F" w:rsidRPr="009B239B">
        <w:rPr>
          <w:rFonts w:ascii="Arial" w:hAnsi="Arial" w:cs="Arial"/>
          <w:bCs/>
          <w:shd w:val="clear" w:color="auto" w:fill="FFFFFF"/>
        </w:rPr>
        <w:t xml:space="preserve">nedalo dotknut. </w:t>
      </w:r>
      <w:r w:rsidR="003B26AE" w:rsidRPr="009B239B">
        <w:rPr>
          <w:rFonts w:ascii="Arial" w:hAnsi="Arial" w:cs="Arial"/>
          <w:bCs/>
          <w:shd w:val="clear" w:color="auto" w:fill="FFFFFF"/>
        </w:rPr>
        <w:t xml:space="preserve"> </w:t>
      </w:r>
    </w:p>
    <w:p w:rsidR="008A46B9" w:rsidRPr="009B239B" w:rsidRDefault="008A46B9" w:rsidP="003B26AE">
      <w:pPr>
        <w:rPr>
          <w:rFonts w:ascii="Arial" w:hAnsi="Arial" w:cs="Arial"/>
          <w:bCs/>
          <w:shd w:val="clear" w:color="auto" w:fill="FFFFFF"/>
        </w:rPr>
      </w:pPr>
      <w:r w:rsidRPr="009B239B">
        <w:rPr>
          <w:rFonts w:ascii="Arial" w:hAnsi="Arial" w:cs="Arial"/>
          <w:bCs/>
          <w:shd w:val="clear" w:color="auto" w:fill="FFFFFF"/>
        </w:rPr>
        <w:t xml:space="preserve">21. </w:t>
      </w:r>
      <w:r w:rsidR="00785B7F" w:rsidRPr="009B239B">
        <w:rPr>
          <w:rFonts w:ascii="Arial" w:hAnsi="Arial" w:cs="Arial"/>
          <w:bCs/>
          <w:shd w:val="clear" w:color="auto" w:fill="FFFFFF"/>
        </w:rPr>
        <w:t>Byl připraven na setkání s obávaným tvorem.  </w:t>
      </w:r>
      <w:r w:rsidR="003B26AE" w:rsidRPr="009B239B">
        <w:rPr>
          <w:rFonts w:ascii="Arial" w:hAnsi="Arial" w:cs="Arial"/>
          <w:bCs/>
          <w:shd w:val="clear" w:color="auto" w:fill="FFFFFF"/>
        </w:rPr>
        <w:t xml:space="preserve">  </w:t>
      </w:r>
    </w:p>
    <w:p w:rsidR="008A46B9" w:rsidRPr="009B239B" w:rsidRDefault="008A46B9" w:rsidP="003B26AE">
      <w:pPr>
        <w:rPr>
          <w:rFonts w:ascii="Arial" w:hAnsi="Arial" w:cs="Arial"/>
          <w:bCs/>
          <w:shd w:val="clear" w:color="auto" w:fill="FFFFFF"/>
        </w:rPr>
      </w:pPr>
      <w:r w:rsidRPr="009B239B">
        <w:rPr>
          <w:rFonts w:ascii="Arial" w:hAnsi="Arial" w:cs="Arial"/>
          <w:bCs/>
          <w:shd w:val="clear" w:color="auto" w:fill="FFFFFF"/>
        </w:rPr>
        <w:t xml:space="preserve">22. </w:t>
      </w:r>
      <w:r w:rsidR="00785B7F" w:rsidRPr="009B239B">
        <w:rPr>
          <w:rFonts w:ascii="Arial" w:hAnsi="Arial" w:cs="Arial"/>
          <w:bCs/>
          <w:shd w:val="clear" w:color="auto" w:fill="FFFFFF"/>
        </w:rPr>
        <w:t>A stalo se</w:t>
      </w:r>
      <w:r w:rsidR="003B26AE" w:rsidRPr="009B239B">
        <w:rPr>
          <w:rFonts w:ascii="Arial" w:hAnsi="Arial" w:cs="Arial"/>
          <w:bCs/>
          <w:shd w:val="clear" w:color="auto" w:fill="FFFFFF"/>
        </w:rPr>
        <w:t xml:space="preserve"> nutné</w:t>
      </w:r>
      <w:r w:rsidR="00785B7F" w:rsidRPr="009B239B">
        <w:rPr>
          <w:rFonts w:ascii="Arial" w:hAnsi="Arial" w:cs="Arial"/>
          <w:bCs/>
          <w:shd w:val="clear" w:color="auto" w:fill="FFFFFF"/>
        </w:rPr>
        <w:t xml:space="preserve">. </w:t>
      </w:r>
      <w:r w:rsidR="003B26AE" w:rsidRPr="009B239B">
        <w:rPr>
          <w:rFonts w:ascii="Arial" w:hAnsi="Arial" w:cs="Arial"/>
          <w:bCs/>
          <w:shd w:val="clear" w:color="auto" w:fill="FFFFFF"/>
        </w:rPr>
        <w:t xml:space="preserve">  </w:t>
      </w:r>
    </w:p>
    <w:p w:rsidR="003B26AE" w:rsidRPr="009B239B" w:rsidRDefault="008A46B9" w:rsidP="003B26AE">
      <w:pPr>
        <w:rPr>
          <w:rFonts w:ascii="Arial" w:hAnsi="Arial" w:cs="Arial"/>
          <w:bCs/>
          <w:shd w:val="clear" w:color="auto" w:fill="FFFFFF"/>
        </w:rPr>
      </w:pPr>
      <w:r w:rsidRPr="009B239B">
        <w:rPr>
          <w:rFonts w:ascii="Arial" w:hAnsi="Arial" w:cs="Arial"/>
          <w:bCs/>
          <w:shd w:val="clear" w:color="auto" w:fill="FFFFFF"/>
        </w:rPr>
        <w:t xml:space="preserve">23. </w:t>
      </w:r>
      <w:r w:rsidR="00785B7F" w:rsidRPr="009B239B">
        <w:rPr>
          <w:rFonts w:ascii="Arial" w:hAnsi="Arial" w:cs="Arial"/>
          <w:bCs/>
          <w:shd w:val="clear" w:color="auto" w:fill="FFFFFF"/>
        </w:rPr>
        <w:t xml:space="preserve">Na lovu Arkás stanul tváří v tvář strašné medvědici. </w:t>
      </w:r>
      <w:r w:rsidR="003B26AE" w:rsidRPr="009B239B">
        <w:rPr>
          <w:rFonts w:ascii="Arial" w:hAnsi="Arial" w:cs="Arial"/>
          <w:bCs/>
          <w:shd w:val="clear" w:color="auto" w:fill="FFFFFF"/>
        </w:rPr>
        <w:t xml:space="preserve">  </w:t>
      </w:r>
    </w:p>
    <w:p w:rsidR="003B26AE" w:rsidRDefault="003B26AE" w:rsidP="003B26AE">
      <w:pPr>
        <w:rPr>
          <w:rFonts w:ascii="Arial" w:hAnsi="Arial" w:cs="Arial"/>
          <w:bCs/>
          <w:shd w:val="clear" w:color="auto" w:fill="FFFFFF"/>
        </w:rPr>
      </w:pPr>
    </w:p>
    <w:p w:rsidR="00C71992" w:rsidRPr="00C71992" w:rsidRDefault="00344E77" w:rsidP="003B26AE">
      <w:pPr>
        <w:rPr>
          <w:rFonts w:ascii="Arial" w:hAnsi="Arial" w:cs="Arial"/>
          <w:bCs/>
          <w:i/>
          <w:shd w:val="clear" w:color="auto" w:fill="FFFFFF"/>
        </w:rPr>
      </w:pPr>
      <w:r>
        <w:rPr>
          <w:rFonts w:ascii="Arial" w:hAnsi="Arial" w:cs="Arial"/>
          <w:bCs/>
          <w:i/>
          <w:shd w:val="clear" w:color="auto" w:fill="FFFFFF"/>
        </w:rPr>
        <w:t xml:space="preserve">Héra a Kallistó  - </w:t>
      </w:r>
      <w:r w:rsidR="00C71992" w:rsidRPr="00C71992">
        <w:rPr>
          <w:rFonts w:ascii="Arial" w:hAnsi="Arial" w:cs="Arial"/>
          <w:bCs/>
          <w:i/>
          <w:shd w:val="clear" w:color="auto" w:fill="FFFFFF"/>
        </w:rPr>
        <w:t>2. část</w:t>
      </w:r>
    </w:p>
    <w:p w:rsidR="008A46B9" w:rsidRPr="009B239B" w:rsidRDefault="009D2DB8" w:rsidP="003B26AE">
      <w:pPr>
        <w:rPr>
          <w:rFonts w:ascii="Arial" w:hAnsi="Arial" w:cs="Arial"/>
          <w:bCs/>
          <w:shd w:val="clear" w:color="auto" w:fill="FFFFFF"/>
        </w:rPr>
      </w:pPr>
      <w:r>
        <w:rPr>
          <w:rFonts w:ascii="Arial" w:hAnsi="Arial" w:cs="Arial"/>
          <w:bCs/>
          <w:shd w:val="clear" w:color="auto" w:fill="FFFFFF"/>
        </w:rPr>
        <w:t>Arkás se c</w:t>
      </w:r>
      <w:r w:rsidR="003B26AE" w:rsidRPr="009B239B">
        <w:rPr>
          <w:rFonts w:ascii="Arial" w:hAnsi="Arial" w:cs="Arial"/>
          <w:bCs/>
          <w:shd w:val="clear" w:color="auto" w:fill="FFFFFF"/>
        </w:rPr>
        <w:t xml:space="preserve">elý zachvěl, netušil, jak je </w:t>
      </w:r>
      <w:r w:rsidR="003B55E8">
        <w:rPr>
          <w:rFonts w:ascii="Arial" w:hAnsi="Arial" w:cs="Arial"/>
          <w:bCs/>
          <w:shd w:val="clear" w:color="auto" w:fill="FFFFFF"/>
        </w:rPr>
        <w:t xml:space="preserve">medvědice </w:t>
      </w:r>
      <w:r w:rsidR="003B26AE" w:rsidRPr="009B239B">
        <w:rPr>
          <w:rFonts w:ascii="Arial" w:hAnsi="Arial" w:cs="Arial"/>
          <w:bCs/>
          <w:shd w:val="clear" w:color="auto" w:fill="FFFFFF"/>
        </w:rPr>
        <w:t>obrovská.  </w:t>
      </w:r>
    </w:p>
    <w:p w:rsidR="008A46B9" w:rsidRPr="009B239B" w:rsidRDefault="003B26AE" w:rsidP="003B26AE">
      <w:pPr>
        <w:rPr>
          <w:rFonts w:ascii="Arial" w:hAnsi="Arial" w:cs="Arial"/>
          <w:bCs/>
          <w:shd w:val="clear" w:color="auto" w:fill="FFFFFF"/>
        </w:rPr>
      </w:pPr>
      <w:r w:rsidRPr="009B239B">
        <w:rPr>
          <w:rFonts w:ascii="Arial" w:hAnsi="Arial" w:cs="Arial"/>
          <w:bCs/>
          <w:shd w:val="clear" w:color="auto" w:fill="FFFFFF"/>
        </w:rPr>
        <w:t xml:space="preserve">Kallistó okamžitě poznala svého syna. </w:t>
      </w:r>
    </w:p>
    <w:p w:rsidR="008A46B9" w:rsidRPr="009B239B" w:rsidRDefault="003B26AE" w:rsidP="003B26AE">
      <w:pPr>
        <w:rPr>
          <w:rFonts w:ascii="Arial" w:hAnsi="Arial" w:cs="Arial"/>
          <w:bCs/>
          <w:shd w:val="clear" w:color="auto" w:fill="FFFFFF"/>
        </w:rPr>
      </w:pPr>
      <w:r w:rsidRPr="009B239B">
        <w:rPr>
          <w:rFonts w:ascii="Arial" w:hAnsi="Arial" w:cs="Arial"/>
          <w:bCs/>
          <w:shd w:val="clear" w:color="auto" w:fill="FFFFFF"/>
        </w:rPr>
        <w:t>Chtěla mu říci, ať se jí nebojí, že mu nic neudělá, ale z hrdla se jí dral jen hrůzostrašný zvířecí řev.  </w:t>
      </w:r>
    </w:p>
    <w:p w:rsidR="008A46B9" w:rsidRPr="009B239B" w:rsidRDefault="003B26AE" w:rsidP="003B26AE">
      <w:pPr>
        <w:rPr>
          <w:rFonts w:ascii="Arial" w:hAnsi="Arial" w:cs="Arial"/>
          <w:bCs/>
          <w:shd w:val="clear" w:color="auto" w:fill="FFFFFF"/>
        </w:rPr>
      </w:pPr>
      <w:r w:rsidRPr="009B239B">
        <w:rPr>
          <w:rFonts w:ascii="Arial" w:hAnsi="Arial" w:cs="Arial"/>
          <w:bCs/>
          <w:shd w:val="clear" w:color="auto" w:fill="FFFFFF"/>
        </w:rPr>
        <w:t xml:space="preserve">Arkás zamířil oštěp a chystal se proklát jí srdce. </w:t>
      </w:r>
    </w:p>
    <w:p w:rsidR="008A46B9" w:rsidRPr="009B239B" w:rsidRDefault="003B26AE" w:rsidP="003B26AE">
      <w:pPr>
        <w:rPr>
          <w:rFonts w:ascii="Arial" w:hAnsi="Arial" w:cs="Arial"/>
          <w:bCs/>
          <w:shd w:val="clear" w:color="auto" w:fill="FFFFFF"/>
        </w:rPr>
      </w:pPr>
      <w:r w:rsidRPr="009B239B">
        <w:rPr>
          <w:rFonts w:ascii="Arial" w:hAnsi="Arial" w:cs="Arial"/>
          <w:bCs/>
          <w:shd w:val="clear" w:color="auto" w:fill="FFFFFF"/>
        </w:rPr>
        <w:t xml:space="preserve">V tom zasáhl Zeus. </w:t>
      </w:r>
    </w:p>
    <w:p w:rsidR="00566ADB" w:rsidRPr="009B239B" w:rsidRDefault="003B26AE" w:rsidP="003B26AE">
      <w:pPr>
        <w:rPr>
          <w:rFonts w:ascii="Arial" w:hAnsi="Arial" w:cs="Arial"/>
          <w:bCs/>
          <w:shd w:val="clear" w:color="auto" w:fill="FFFFFF"/>
        </w:rPr>
      </w:pPr>
      <w:r w:rsidRPr="009B239B">
        <w:rPr>
          <w:rFonts w:ascii="Arial" w:hAnsi="Arial" w:cs="Arial"/>
          <w:bCs/>
          <w:shd w:val="clear" w:color="auto" w:fill="FFFFFF"/>
        </w:rPr>
        <w:t>Trápilo jej, že Héra proměnila jeho milenku v medvědici, ale nemohl s tím nic dělat. Bohové nedokáza</w:t>
      </w:r>
      <w:r w:rsidR="003B55E8">
        <w:rPr>
          <w:rFonts w:ascii="Arial" w:hAnsi="Arial" w:cs="Arial"/>
          <w:bCs/>
          <w:shd w:val="clear" w:color="auto" w:fill="FFFFFF"/>
        </w:rPr>
        <w:t>li rušit kletby ostatních bohů, m</w:t>
      </w:r>
      <w:r w:rsidRPr="009B239B">
        <w:rPr>
          <w:rFonts w:ascii="Arial" w:hAnsi="Arial" w:cs="Arial"/>
          <w:bCs/>
          <w:shd w:val="clear" w:color="auto" w:fill="FFFFFF"/>
        </w:rPr>
        <w:t xml:space="preserve">ohli je pouze svými vlastními činy zmírňovat. </w:t>
      </w:r>
    </w:p>
    <w:p w:rsidR="00566ADB" w:rsidRPr="009B239B" w:rsidRDefault="003B26AE" w:rsidP="003B26AE">
      <w:pPr>
        <w:rPr>
          <w:rFonts w:ascii="Arial" w:hAnsi="Arial" w:cs="Arial"/>
          <w:bCs/>
          <w:shd w:val="clear" w:color="auto" w:fill="FFFFFF"/>
        </w:rPr>
      </w:pPr>
      <w:r w:rsidRPr="009B239B">
        <w:rPr>
          <w:rFonts w:ascii="Arial" w:hAnsi="Arial" w:cs="Arial"/>
          <w:bCs/>
          <w:shd w:val="clear" w:color="auto" w:fill="FFFFFF"/>
        </w:rPr>
        <w:t xml:space="preserve">Zeus nemohl dopustit matkovraždu, a proto proměnil svého syna v medvěda. </w:t>
      </w:r>
    </w:p>
    <w:p w:rsidR="003B26AE" w:rsidRDefault="003B26AE" w:rsidP="003B26AE">
      <w:pPr>
        <w:rPr>
          <w:rFonts w:ascii="Arial" w:hAnsi="Arial" w:cs="Arial"/>
          <w:bCs/>
          <w:shd w:val="clear" w:color="auto" w:fill="FFFFFF"/>
        </w:rPr>
      </w:pPr>
      <w:r w:rsidRPr="009B239B">
        <w:rPr>
          <w:rFonts w:ascii="Arial" w:hAnsi="Arial" w:cs="Arial"/>
          <w:bCs/>
          <w:shd w:val="clear" w:color="auto" w:fill="FFFFFF"/>
        </w:rPr>
        <w:t>Uchopil oba medvědy za ruku a přenesl je na oblohu</w:t>
      </w:r>
      <w:r w:rsidR="003B55E8">
        <w:rPr>
          <w:rFonts w:ascii="Arial" w:hAnsi="Arial" w:cs="Arial"/>
          <w:bCs/>
          <w:shd w:val="clear" w:color="auto" w:fill="FFFFFF"/>
        </w:rPr>
        <w:t>, kde</w:t>
      </w:r>
      <w:r w:rsidRPr="009B239B">
        <w:rPr>
          <w:rFonts w:ascii="Arial" w:hAnsi="Arial" w:cs="Arial"/>
          <w:bCs/>
          <w:shd w:val="clear" w:color="auto" w:fill="FFFFFF"/>
        </w:rPr>
        <w:t xml:space="preserve"> </w:t>
      </w:r>
      <w:r w:rsidR="003B55E8">
        <w:rPr>
          <w:rFonts w:ascii="Arial" w:hAnsi="Arial" w:cs="Arial"/>
          <w:bCs/>
          <w:shd w:val="clear" w:color="auto" w:fill="FFFFFF"/>
        </w:rPr>
        <w:t>o</w:t>
      </w:r>
      <w:r w:rsidRPr="009B239B">
        <w:rPr>
          <w:rFonts w:ascii="Arial" w:hAnsi="Arial" w:cs="Arial"/>
          <w:bCs/>
          <w:shd w:val="clear" w:color="auto" w:fill="FFFFFF"/>
        </w:rPr>
        <w:t>d té doby září jako souhvězdí Velká medvědice a Malý medvěd.</w:t>
      </w:r>
    </w:p>
    <w:p w:rsidR="00C71992" w:rsidRDefault="00C71992" w:rsidP="00C71992">
      <w:pPr>
        <w:rPr>
          <w:rFonts w:ascii="Arial" w:hAnsi="Arial" w:cs="Arial"/>
          <w:b/>
          <w:sz w:val="28"/>
          <w:szCs w:val="28"/>
          <w:bdr w:val="none" w:sz="0" w:space="0" w:color="auto" w:frame="1"/>
        </w:rPr>
      </w:pPr>
    </w:p>
    <w:p w:rsidR="003B55E8" w:rsidRDefault="003B55E8" w:rsidP="00C71992">
      <w:pPr>
        <w:rPr>
          <w:rFonts w:ascii="Arial" w:hAnsi="Arial" w:cs="Arial"/>
          <w:b/>
          <w:sz w:val="28"/>
          <w:szCs w:val="28"/>
          <w:bdr w:val="none" w:sz="0" w:space="0" w:color="auto" w:frame="1"/>
        </w:rPr>
      </w:pPr>
      <w:r>
        <w:rPr>
          <w:rFonts w:ascii="Arial" w:hAnsi="Arial" w:cs="Arial"/>
          <w:b/>
          <w:sz w:val="28"/>
          <w:szCs w:val="28"/>
          <w:bdr w:val="none" w:sz="0" w:space="0" w:color="auto" w:frame="1"/>
        </w:rPr>
        <w:t>Odpověz na otázky:</w:t>
      </w:r>
    </w:p>
    <w:p w:rsidR="00C71992" w:rsidRPr="007E6A32" w:rsidRDefault="00C71992" w:rsidP="00C71992">
      <w:pPr>
        <w:rPr>
          <w:rFonts w:ascii="Arial" w:hAnsi="Arial" w:cs="Arial"/>
          <w:b/>
          <w:sz w:val="28"/>
          <w:szCs w:val="28"/>
          <w:bdr w:val="none" w:sz="0" w:space="0" w:color="auto" w:frame="1"/>
        </w:rPr>
      </w:pPr>
      <w:r w:rsidRPr="007E6A32">
        <w:rPr>
          <w:rFonts w:ascii="Arial" w:hAnsi="Arial" w:cs="Arial"/>
          <w:b/>
          <w:sz w:val="28"/>
          <w:szCs w:val="28"/>
          <w:bdr w:val="none" w:sz="0" w:space="0" w:color="auto" w:frame="1"/>
        </w:rPr>
        <w:t xml:space="preserve">I. </w:t>
      </w:r>
      <w:r w:rsidR="00344E77">
        <w:rPr>
          <w:rFonts w:ascii="Arial" w:hAnsi="Arial" w:cs="Arial"/>
          <w:b/>
          <w:sz w:val="28"/>
          <w:szCs w:val="28"/>
          <w:bdr w:val="none" w:sz="0" w:space="0" w:color="auto" w:frame="1"/>
        </w:rPr>
        <w:t xml:space="preserve">Jak na tebe působí 1. a jak 2. část textu? </w:t>
      </w:r>
      <w:r w:rsidRPr="007E6A32">
        <w:rPr>
          <w:rFonts w:ascii="Arial" w:hAnsi="Arial" w:cs="Arial"/>
          <w:b/>
          <w:sz w:val="28"/>
          <w:szCs w:val="28"/>
          <w:bdr w:val="none" w:sz="0" w:space="0" w:color="auto" w:frame="1"/>
        </w:rPr>
        <w:t>Čím se liší věty v první (očíslované) a ve druhé části?</w:t>
      </w:r>
    </w:p>
    <w:p w:rsidR="00C71992" w:rsidRPr="007E6A32" w:rsidRDefault="00C71992" w:rsidP="00C71992">
      <w:pPr>
        <w:rPr>
          <w:rFonts w:ascii="Arial" w:hAnsi="Arial" w:cs="Arial"/>
          <w:b/>
          <w:bCs/>
          <w:sz w:val="28"/>
          <w:szCs w:val="28"/>
          <w:shd w:val="clear" w:color="auto" w:fill="FFFFFF"/>
        </w:rPr>
      </w:pPr>
      <w:r w:rsidRPr="007E6A32">
        <w:rPr>
          <w:rFonts w:ascii="Arial" w:hAnsi="Arial" w:cs="Arial"/>
          <w:b/>
          <w:bCs/>
          <w:sz w:val="28"/>
          <w:szCs w:val="28"/>
          <w:shd w:val="clear" w:color="auto" w:fill="FFFFFF"/>
        </w:rPr>
        <w:t>II. Proč věta 11 není souvětí?</w:t>
      </w:r>
    </w:p>
    <w:p w:rsidR="00C71992" w:rsidRPr="007E6A32" w:rsidRDefault="00C71992" w:rsidP="00C71992">
      <w:pPr>
        <w:rPr>
          <w:rFonts w:ascii="Arial" w:hAnsi="Arial" w:cs="Arial"/>
          <w:b/>
          <w:bCs/>
          <w:sz w:val="28"/>
          <w:szCs w:val="28"/>
          <w:shd w:val="clear" w:color="auto" w:fill="FFFFFF"/>
        </w:rPr>
      </w:pPr>
      <w:r w:rsidRPr="007E6A32">
        <w:rPr>
          <w:rFonts w:ascii="Arial" w:hAnsi="Arial" w:cs="Arial"/>
          <w:b/>
          <w:bCs/>
          <w:sz w:val="28"/>
          <w:szCs w:val="28"/>
          <w:shd w:val="clear" w:color="auto" w:fill="FFFFFF"/>
        </w:rPr>
        <w:t>III. Proč věta 18, ačkoli jsou v ní 2 slovesa, není souvětí?</w:t>
      </w:r>
    </w:p>
    <w:p w:rsidR="00F91A6D" w:rsidRDefault="00C71992" w:rsidP="00C71992">
      <w:pPr>
        <w:rPr>
          <w:rFonts w:ascii="Arial" w:hAnsi="Arial" w:cs="Arial"/>
          <w:b/>
          <w:bCs/>
          <w:sz w:val="28"/>
          <w:szCs w:val="28"/>
          <w:shd w:val="clear" w:color="auto" w:fill="FFFFFF"/>
        </w:rPr>
      </w:pPr>
      <w:r w:rsidRPr="007E6A32">
        <w:rPr>
          <w:rFonts w:ascii="Arial" w:hAnsi="Arial" w:cs="Arial"/>
          <w:b/>
          <w:bCs/>
          <w:sz w:val="28"/>
          <w:szCs w:val="28"/>
          <w:shd w:val="clear" w:color="auto" w:fill="FFFFFF"/>
        </w:rPr>
        <w:t xml:space="preserve">IV. Spoj věty spolu tak, aby vznikla souvětí. </w:t>
      </w:r>
      <w:r w:rsidR="00F91A6D">
        <w:rPr>
          <w:rFonts w:ascii="Arial" w:hAnsi="Arial" w:cs="Arial"/>
          <w:b/>
          <w:bCs/>
          <w:sz w:val="28"/>
          <w:szCs w:val="28"/>
          <w:shd w:val="clear" w:color="auto" w:fill="FFFFFF"/>
        </w:rPr>
        <w:t>Použij některé ze spojovacích výrazů:</w:t>
      </w:r>
    </w:p>
    <w:p w:rsidR="00F91A6D" w:rsidRPr="00F91A6D" w:rsidRDefault="00F91A6D" w:rsidP="00C71992">
      <w:pPr>
        <w:rPr>
          <w:rFonts w:ascii="Arial" w:hAnsi="Arial" w:cs="Arial"/>
          <w:bCs/>
          <w:sz w:val="28"/>
          <w:szCs w:val="28"/>
          <w:shd w:val="clear" w:color="auto" w:fill="FFFFFF"/>
        </w:rPr>
      </w:pPr>
      <w:proofErr w:type="gramStart"/>
      <w:r w:rsidRPr="00F91A6D">
        <w:rPr>
          <w:rFonts w:ascii="Arial" w:hAnsi="Arial" w:cs="Arial"/>
          <w:bCs/>
          <w:sz w:val="28"/>
          <w:szCs w:val="28"/>
          <w:shd w:val="clear" w:color="auto" w:fill="FFFFFF"/>
        </w:rPr>
        <w:t>a, ale</w:t>
      </w:r>
      <w:proofErr w:type="gramEnd"/>
      <w:r w:rsidRPr="00F91A6D">
        <w:rPr>
          <w:rFonts w:ascii="Arial" w:hAnsi="Arial" w:cs="Arial"/>
          <w:bCs/>
          <w:sz w:val="28"/>
          <w:szCs w:val="28"/>
          <w:shd w:val="clear" w:color="auto" w:fill="FFFFFF"/>
        </w:rPr>
        <w:t xml:space="preserve">, </w:t>
      </w:r>
      <w:proofErr w:type="gramStart"/>
      <w:r w:rsidRPr="00F91A6D">
        <w:rPr>
          <w:rFonts w:ascii="Arial" w:hAnsi="Arial" w:cs="Arial"/>
          <w:bCs/>
          <w:sz w:val="28"/>
          <w:szCs w:val="28"/>
          <w:shd w:val="clear" w:color="auto" w:fill="FFFFFF"/>
        </w:rPr>
        <w:t>když</w:t>
      </w:r>
      <w:proofErr w:type="gramEnd"/>
      <w:r w:rsidRPr="00F91A6D">
        <w:rPr>
          <w:rFonts w:ascii="Arial" w:hAnsi="Arial" w:cs="Arial"/>
          <w:bCs/>
          <w:sz w:val="28"/>
          <w:szCs w:val="28"/>
          <w:shd w:val="clear" w:color="auto" w:fill="FFFFFF"/>
        </w:rPr>
        <w:t>, že, ačkoli, až, který,</w:t>
      </w:r>
      <w:r w:rsidR="003B55E8">
        <w:rPr>
          <w:rFonts w:ascii="Arial" w:hAnsi="Arial" w:cs="Arial"/>
          <w:bCs/>
          <w:sz w:val="28"/>
          <w:szCs w:val="28"/>
          <w:shd w:val="clear" w:color="auto" w:fill="FFFFFF"/>
        </w:rPr>
        <w:t xml:space="preserve"> kdy, kde, aby, protože, a proto, co</w:t>
      </w:r>
      <w:r w:rsidRPr="00F91A6D">
        <w:rPr>
          <w:rFonts w:ascii="Arial" w:hAnsi="Arial" w:cs="Arial"/>
          <w:bCs/>
          <w:sz w:val="28"/>
          <w:szCs w:val="28"/>
          <w:shd w:val="clear" w:color="auto" w:fill="FFFFFF"/>
        </w:rPr>
        <w:t xml:space="preserve"> </w:t>
      </w:r>
    </w:p>
    <w:p w:rsidR="003B55E8" w:rsidRDefault="003B55E8" w:rsidP="00C71992">
      <w:pPr>
        <w:rPr>
          <w:rFonts w:ascii="Arial" w:hAnsi="Arial" w:cs="Arial"/>
          <w:b/>
          <w:bCs/>
          <w:sz w:val="28"/>
          <w:szCs w:val="28"/>
          <w:shd w:val="clear" w:color="auto" w:fill="FFFFFF"/>
        </w:rPr>
      </w:pPr>
    </w:p>
    <w:p w:rsidR="00C71992" w:rsidRPr="007E6A32" w:rsidRDefault="00F91A6D" w:rsidP="00C71992">
      <w:pPr>
        <w:rPr>
          <w:rFonts w:ascii="Arial" w:hAnsi="Arial" w:cs="Arial"/>
          <w:b/>
          <w:bCs/>
          <w:sz w:val="28"/>
          <w:szCs w:val="28"/>
          <w:shd w:val="clear" w:color="auto" w:fill="FFFFFF"/>
        </w:rPr>
      </w:pPr>
      <w:r>
        <w:rPr>
          <w:rFonts w:ascii="Arial" w:hAnsi="Arial" w:cs="Arial"/>
          <w:b/>
          <w:bCs/>
          <w:sz w:val="28"/>
          <w:szCs w:val="28"/>
          <w:shd w:val="clear" w:color="auto" w:fill="FFFFFF"/>
        </w:rPr>
        <w:t xml:space="preserve">V. </w:t>
      </w:r>
      <w:r w:rsidR="003B55E8">
        <w:rPr>
          <w:rFonts w:ascii="Arial" w:hAnsi="Arial" w:cs="Arial"/>
          <w:b/>
          <w:bCs/>
          <w:sz w:val="28"/>
          <w:szCs w:val="28"/>
          <w:shd w:val="clear" w:color="auto" w:fill="FFFFFF"/>
        </w:rPr>
        <w:t>Vždy p</w:t>
      </w:r>
      <w:r w:rsidR="00C71992" w:rsidRPr="007E6A32">
        <w:rPr>
          <w:rFonts w:ascii="Arial" w:hAnsi="Arial" w:cs="Arial"/>
          <w:b/>
          <w:bCs/>
          <w:sz w:val="28"/>
          <w:szCs w:val="28"/>
          <w:shd w:val="clear" w:color="auto" w:fill="FFFFFF"/>
        </w:rPr>
        <w:t xml:space="preserve">odtrhni </w:t>
      </w:r>
      <w:r>
        <w:rPr>
          <w:rFonts w:ascii="Arial" w:hAnsi="Arial" w:cs="Arial"/>
          <w:b/>
          <w:bCs/>
          <w:sz w:val="28"/>
          <w:szCs w:val="28"/>
          <w:shd w:val="clear" w:color="auto" w:fill="FFFFFF"/>
        </w:rPr>
        <w:t xml:space="preserve">červeně </w:t>
      </w:r>
      <w:proofErr w:type="gramStart"/>
      <w:r w:rsidR="00C71992" w:rsidRPr="007E6A32">
        <w:rPr>
          <w:rFonts w:ascii="Arial" w:hAnsi="Arial" w:cs="Arial"/>
          <w:b/>
          <w:bCs/>
          <w:sz w:val="28"/>
          <w:szCs w:val="28"/>
          <w:shd w:val="clear" w:color="auto" w:fill="FFFFFF"/>
        </w:rPr>
        <w:t>větu(-y)</w:t>
      </w:r>
      <w:r w:rsidR="000F46D1">
        <w:rPr>
          <w:rFonts w:ascii="Arial" w:hAnsi="Arial" w:cs="Arial"/>
          <w:b/>
          <w:bCs/>
          <w:sz w:val="28"/>
          <w:szCs w:val="28"/>
          <w:shd w:val="clear" w:color="auto" w:fill="FFFFFF"/>
        </w:rPr>
        <w:t xml:space="preserve"> </w:t>
      </w:r>
      <w:r w:rsidR="00C71992" w:rsidRPr="007E6A32">
        <w:rPr>
          <w:rFonts w:ascii="Arial" w:hAnsi="Arial" w:cs="Arial"/>
          <w:b/>
          <w:bCs/>
          <w:sz w:val="28"/>
          <w:szCs w:val="28"/>
          <w:shd w:val="clear" w:color="auto" w:fill="FFFFFF"/>
        </w:rPr>
        <w:t>hlavní</w:t>
      </w:r>
      <w:proofErr w:type="gramEnd"/>
      <w:r w:rsidR="00C71992" w:rsidRPr="007E6A32">
        <w:rPr>
          <w:rFonts w:ascii="Arial" w:hAnsi="Arial" w:cs="Arial"/>
          <w:b/>
          <w:bCs/>
          <w:sz w:val="28"/>
          <w:szCs w:val="28"/>
          <w:shd w:val="clear" w:color="auto" w:fill="FFFFFF"/>
        </w:rPr>
        <w:t>.</w:t>
      </w:r>
    </w:p>
    <w:p w:rsidR="00C71992" w:rsidRPr="009B239B" w:rsidRDefault="00C71992" w:rsidP="003B26AE">
      <w:pPr>
        <w:rPr>
          <w:rFonts w:ascii="Arial" w:hAnsi="Arial" w:cs="Arial"/>
          <w:bdr w:val="none" w:sz="0" w:space="0" w:color="auto" w:frame="1"/>
        </w:rPr>
      </w:pPr>
    </w:p>
    <w:p w:rsidR="008A46B9" w:rsidRDefault="008A46B9" w:rsidP="003B26AE">
      <w:pPr>
        <w:rPr>
          <w:rFonts w:ascii="Arial" w:hAnsi="Arial" w:cs="Arial"/>
          <w:bCs/>
          <w:shd w:val="clear" w:color="auto" w:fill="FFFFFF"/>
        </w:rPr>
      </w:pPr>
    </w:p>
    <w:p w:rsidR="008A46B9" w:rsidRDefault="00566ADB">
      <w:pPr>
        <w:rPr>
          <w:rFonts w:ascii="Arial" w:hAnsi="Arial" w:cs="Arial"/>
          <w:bCs/>
          <w:shd w:val="clear" w:color="auto" w:fill="FFFFFF"/>
        </w:rPr>
      </w:pPr>
      <w:r>
        <w:rPr>
          <w:noProof/>
        </w:rPr>
        <w:lastRenderedPageBreak/>
        <w:drawing>
          <wp:inline distT="0" distB="0" distL="0" distR="0" wp14:anchorId="3EEEEAEF" wp14:editId="6EB79608">
            <wp:extent cx="5760720" cy="3866252"/>
            <wp:effectExtent l="0" t="0" r="0" b="1270"/>
            <wp:docPr id="2" name="Obrázek 2" descr="http://www.madelinemiller.com/wp-content/uploads/2012/03/Peter_Paul_Rubens_-_Jupiter_and_Callisto_-_WGA2028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madelinemiller.com/wp-content/uploads/2012/03/Peter_Paul_Rubens_-_Jupiter_and_Callisto_-_WGA20285.jpe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662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55E8" w:rsidRPr="003B55E8" w:rsidRDefault="003B55E8">
      <w:pPr>
        <w:rPr>
          <w:rFonts w:ascii="Arial" w:hAnsi="Arial" w:cs="Arial"/>
          <w:bCs/>
          <w:sz w:val="20"/>
          <w:szCs w:val="20"/>
          <w:shd w:val="clear" w:color="auto" w:fill="FFFFFF"/>
        </w:rPr>
      </w:pPr>
    </w:p>
    <w:p w:rsidR="00566ADB" w:rsidRPr="003B55E8" w:rsidRDefault="00566ADB">
      <w:pPr>
        <w:rPr>
          <w:rFonts w:ascii="Arial" w:hAnsi="Arial" w:cs="Arial"/>
          <w:bCs/>
          <w:sz w:val="20"/>
          <w:szCs w:val="20"/>
          <w:shd w:val="clear" w:color="auto" w:fill="FFFFFF"/>
        </w:rPr>
      </w:pPr>
      <w:r w:rsidRPr="003B55E8">
        <w:rPr>
          <w:rFonts w:ascii="Arial" w:hAnsi="Arial" w:cs="Arial"/>
          <w:bCs/>
          <w:sz w:val="20"/>
          <w:szCs w:val="20"/>
          <w:shd w:val="clear" w:color="auto" w:fill="FFFFFF"/>
        </w:rPr>
        <w:t xml:space="preserve">J. P. Rubens: </w:t>
      </w:r>
      <w:r w:rsidR="0034727D" w:rsidRPr="003B55E8">
        <w:rPr>
          <w:rFonts w:ascii="Arial" w:hAnsi="Arial" w:cs="Arial"/>
          <w:bCs/>
          <w:sz w:val="20"/>
          <w:szCs w:val="20"/>
          <w:shd w:val="clear" w:color="auto" w:fill="FFFFFF"/>
        </w:rPr>
        <w:t>K</w:t>
      </w:r>
      <w:r w:rsidRPr="003B55E8">
        <w:rPr>
          <w:rFonts w:ascii="Arial" w:hAnsi="Arial" w:cs="Arial"/>
          <w:bCs/>
          <w:sz w:val="20"/>
          <w:szCs w:val="20"/>
          <w:shd w:val="clear" w:color="auto" w:fill="FFFFFF"/>
        </w:rPr>
        <w:t>allistó a Artemis</w:t>
      </w:r>
    </w:p>
    <w:p w:rsidR="00566ADB" w:rsidRPr="003B55E8" w:rsidRDefault="00566ADB">
      <w:pPr>
        <w:rPr>
          <w:rFonts w:ascii="Arial" w:hAnsi="Arial" w:cs="Arial"/>
          <w:bCs/>
          <w:sz w:val="20"/>
          <w:szCs w:val="20"/>
          <w:shd w:val="clear" w:color="auto" w:fill="FFFFFF"/>
        </w:rPr>
      </w:pPr>
      <w:r w:rsidRPr="003B55E8">
        <w:rPr>
          <w:rFonts w:ascii="Arial" w:hAnsi="Arial" w:cs="Arial"/>
          <w:bCs/>
          <w:sz w:val="20"/>
          <w:szCs w:val="20"/>
          <w:shd w:val="clear" w:color="auto" w:fill="FFFFFF"/>
        </w:rPr>
        <w:t xml:space="preserve">(Zeus, </w:t>
      </w:r>
      <w:r w:rsidR="0034727D" w:rsidRPr="003B55E8">
        <w:rPr>
          <w:rFonts w:ascii="Arial" w:hAnsi="Arial" w:cs="Arial"/>
          <w:bCs/>
          <w:sz w:val="20"/>
          <w:szCs w:val="20"/>
          <w:shd w:val="clear" w:color="auto" w:fill="FFFFFF"/>
        </w:rPr>
        <w:t>převlečený za bohyni Artemis, sv</w:t>
      </w:r>
      <w:r w:rsidR="009B239B" w:rsidRPr="003B55E8">
        <w:rPr>
          <w:rFonts w:ascii="Arial" w:hAnsi="Arial" w:cs="Arial"/>
          <w:bCs/>
          <w:sz w:val="20"/>
          <w:szCs w:val="20"/>
          <w:shd w:val="clear" w:color="auto" w:fill="FFFFFF"/>
        </w:rPr>
        <w:t>edl</w:t>
      </w:r>
      <w:r w:rsidR="0034727D" w:rsidRPr="003B55E8">
        <w:rPr>
          <w:rFonts w:ascii="Arial" w:hAnsi="Arial" w:cs="Arial"/>
          <w:bCs/>
          <w:sz w:val="20"/>
          <w:szCs w:val="20"/>
          <w:shd w:val="clear" w:color="auto" w:fill="FFFFFF"/>
        </w:rPr>
        <w:t xml:space="preserve"> nymfu Kallistó</w:t>
      </w:r>
      <w:r w:rsidR="009B239B" w:rsidRPr="003B55E8">
        <w:rPr>
          <w:rFonts w:ascii="Arial" w:hAnsi="Arial" w:cs="Arial"/>
          <w:bCs/>
          <w:sz w:val="20"/>
          <w:szCs w:val="20"/>
          <w:shd w:val="clear" w:color="auto" w:fill="FFFFFF"/>
        </w:rPr>
        <w:t>.</w:t>
      </w:r>
      <w:r w:rsidR="00AD163A" w:rsidRPr="003B55E8">
        <w:rPr>
          <w:rFonts w:ascii="Arial" w:hAnsi="Arial" w:cs="Arial"/>
          <w:bCs/>
          <w:sz w:val="20"/>
          <w:szCs w:val="20"/>
          <w:shd w:val="clear" w:color="auto" w:fill="FFFFFF"/>
        </w:rPr>
        <w:t xml:space="preserve"> Všimni se Diova atributu – orla, který se schovává za keřem.</w:t>
      </w:r>
      <w:r w:rsidR="0034727D" w:rsidRPr="003B55E8">
        <w:rPr>
          <w:rFonts w:ascii="Arial" w:hAnsi="Arial" w:cs="Arial"/>
          <w:bCs/>
          <w:sz w:val="20"/>
          <w:szCs w:val="20"/>
          <w:shd w:val="clear" w:color="auto" w:fill="FFFFFF"/>
        </w:rPr>
        <w:t>)</w:t>
      </w:r>
    </w:p>
    <w:p w:rsidR="00566ADB" w:rsidRDefault="00566ADB">
      <w:pPr>
        <w:rPr>
          <w:rFonts w:ascii="Arial" w:hAnsi="Arial" w:cs="Arial"/>
          <w:bCs/>
          <w:shd w:val="clear" w:color="auto" w:fill="FFFFFF"/>
        </w:rPr>
      </w:pPr>
    </w:p>
    <w:p w:rsidR="003B55E8" w:rsidRDefault="003B55E8">
      <w:pPr>
        <w:rPr>
          <w:rFonts w:ascii="Arial" w:hAnsi="Arial" w:cs="Arial"/>
          <w:bCs/>
          <w:shd w:val="clear" w:color="auto" w:fill="FFFFFF"/>
        </w:rPr>
      </w:pPr>
    </w:p>
    <w:p w:rsidR="003B55E8" w:rsidRDefault="003B55E8">
      <w:pPr>
        <w:rPr>
          <w:rFonts w:ascii="Arial" w:hAnsi="Arial" w:cs="Arial"/>
          <w:bCs/>
          <w:shd w:val="clear" w:color="auto" w:fill="FFFFFF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2F1B9D9A" wp14:editId="5179E1BB">
            <wp:simplePos x="0" y="0"/>
            <wp:positionH relativeFrom="column">
              <wp:posOffset>69215</wp:posOffset>
            </wp:positionH>
            <wp:positionV relativeFrom="paragraph">
              <wp:posOffset>8890</wp:posOffset>
            </wp:positionV>
            <wp:extent cx="2854325" cy="2059305"/>
            <wp:effectExtent l="0" t="0" r="3175" b="0"/>
            <wp:wrapSquare wrapText="bothSides"/>
            <wp:docPr id="1" name="Obrázek 1" descr="http://www.dovolena-recko.net/wp-content/uploads/2014/02/souhvezdi-medveda-300x2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dovolena-recko.net/wp-content/uploads/2014/02/souhvezdi-medveda-300x216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4325" cy="2059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B55E8" w:rsidRDefault="003B55E8">
      <w:pPr>
        <w:rPr>
          <w:rFonts w:ascii="Arial" w:hAnsi="Arial" w:cs="Arial"/>
          <w:bCs/>
          <w:shd w:val="clear" w:color="auto" w:fill="FFFFFF"/>
        </w:rPr>
      </w:pPr>
    </w:p>
    <w:p w:rsidR="003B55E8" w:rsidRDefault="003B55E8">
      <w:pPr>
        <w:rPr>
          <w:rFonts w:ascii="Arial" w:hAnsi="Arial" w:cs="Arial"/>
          <w:bCs/>
          <w:shd w:val="clear" w:color="auto" w:fill="FFFFFF"/>
        </w:rPr>
      </w:pPr>
    </w:p>
    <w:p w:rsidR="003B55E8" w:rsidRDefault="003B55E8">
      <w:pPr>
        <w:rPr>
          <w:rFonts w:ascii="Arial" w:hAnsi="Arial" w:cs="Arial"/>
          <w:bCs/>
          <w:shd w:val="clear" w:color="auto" w:fill="FFFFFF"/>
        </w:rPr>
      </w:pPr>
    </w:p>
    <w:p w:rsidR="003B55E8" w:rsidRDefault="003B55E8">
      <w:pPr>
        <w:rPr>
          <w:rFonts w:ascii="Arial" w:hAnsi="Arial" w:cs="Arial"/>
          <w:bCs/>
          <w:shd w:val="clear" w:color="auto" w:fill="FFFFFF"/>
        </w:rPr>
      </w:pPr>
    </w:p>
    <w:p w:rsidR="003B55E8" w:rsidRDefault="003B55E8">
      <w:pPr>
        <w:rPr>
          <w:rFonts w:ascii="Arial" w:hAnsi="Arial" w:cs="Arial"/>
          <w:bCs/>
          <w:shd w:val="clear" w:color="auto" w:fill="FFFFFF"/>
        </w:rPr>
      </w:pPr>
    </w:p>
    <w:p w:rsidR="003B55E8" w:rsidRDefault="003B55E8">
      <w:pPr>
        <w:rPr>
          <w:rFonts w:ascii="Arial" w:hAnsi="Arial" w:cs="Arial"/>
          <w:bCs/>
          <w:shd w:val="clear" w:color="auto" w:fill="FFFFFF"/>
        </w:rPr>
      </w:pPr>
    </w:p>
    <w:p w:rsidR="003B55E8" w:rsidRDefault="003B55E8">
      <w:pPr>
        <w:rPr>
          <w:rFonts w:ascii="Arial" w:hAnsi="Arial" w:cs="Arial"/>
          <w:bCs/>
          <w:shd w:val="clear" w:color="auto" w:fill="FFFFFF"/>
        </w:rPr>
      </w:pPr>
    </w:p>
    <w:p w:rsidR="003B55E8" w:rsidRDefault="003B55E8">
      <w:pPr>
        <w:rPr>
          <w:rFonts w:ascii="Arial" w:hAnsi="Arial" w:cs="Arial"/>
          <w:bCs/>
          <w:shd w:val="clear" w:color="auto" w:fill="FFFFFF"/>
        </w:rPr>
      </w:pPr>
    </w:p>
    <w:p w:rsidR="003B55E8" w:rsidRDefault="003B55E8">
      <w:pPr>
        <w:rPr>
          <w:rFonts w:ascii="Arial" w:hAnsi="Arial" w:cs="Arial"/>
          <w:bCs/>
          <w:shd w:val="clear" w:color="auto" w:fill="FFFFFF"/>
        </w:rPr>
      </w:pPr>
    </w:p>
    <w:p w:rsidR="003B55E8" w:rsidRDefault="003B55E8">
      <w:pPr>
        <w:rPr>
          <w:rFonts w:ascii="Arial" w:hAnsi="Arial" w:cs="Arial"/>
          <w:bCs/>
          <w:shd w:val="clear" w:color="auto" w:fill="FFFFFF"/>
        </w:rPr>
      </w:pPr>
    </w:p>
    <w:p w:rsidR="009B239B" w:rsidRDefault="009B239B">
      <w:pPr>
        <w:rPr>
          <w:rFonts w:ascii="Arial" w:hAnsi="Arial" w:cs="Arial"/>
          <w:bCs/>
          <w:shd w:val="clear" w:color="auto" w:fill="FFFFFF"/>
        </w:rPr>
      </w:pPr>
    </w:p>
    <w:p w:rsidR="003B55E8" w:rsidRPr="003B55E8" w:rsidRDefault="003B55E8">
      <w:pPr>
        <w:rPr>
          <w:rFonts w:ascii="Arial" w:hAnsi="Arial" w:cs="Arial"/>
          <w:bCs/>
          <w:sz w:val="20"/>
          <w:szCs w:val="20"/>
          <w:shd w:val="clear" w:color="auto" w:fill="FFFFFF"/>
        </w:rPr>
      </w:pPr>
    </w:p>
    <w:p w:rsidR="003B55E8" w:rsidRPr="003B55E8" w:rsidRDefault="00344E77">
      <w:pPr>
        <w:rPr>
          <w:rFonts w:ascii="Arial" w:hAnsi="Arial" w:cs="Arial"/>
          <w:bCs/>
          <w:sz w:val="20"/>
          <w:szCs w:val="20"/>
          <w:shd w:val="clear" w:color="auto" w:fill="FFFFFF"/>
        </w:rPr>
      </w:pPr>
      <w:r>
        <w:rPr>
          <w:rFonts w:ascii="Arial" w:hAnsi="Arial" w:cs="Arial"/>
          <w:bCs/>
          <w:sz w:val="20"/>
          <w:szCs w:val="20"/>
          <w:shd w:val="clear" w:color="auto" w:fill="FFFFFF"/>
        </w:rPr>
        <w:t xml:space="preserve">  </w:t>
      </w:r>
      <w:r w:rsidR="003B55E8">
        <w:rPr>
          <w:rFonts w:ascii="Arial" w:hAnsi="Arial" w:cs="Arial"/>
          <w:bCs/>
          <w:sz w:val="20"/>
          <w:szCs w:val="20"/>
          <w:shd w:val="clear" w:color="auto" w:fill="FFFFFF"/>
        </w:rPr>
        <w:t>Souhvězdí</w:t>
      </w:r>
      <w:r>
        <w:rPr>
          <w:rFonts w:ascii="Arial" w:hAnsi="Arial" w:cs="Arial"/>
          <w:bCs/>
          <w:sz w:val="20"/>
          <w:szCs w:val="20"/>
          <w:shd w:val="clear" w:color="auto" w:fill="FFFFFF"/>
        </w:rPr>
        <w:t xml:space="preserve"> Velké medvědice a Malého medvěda</w:t>
      </w:r>
    </w:p>
    <w:p w:rsidR="003B55E8" w:rsidRDefault="003B55E8">
      <w:pPr>
        <w:rPr>
          <w:rFonts w:ascii="Arial" w:hAnsi="Arial" w:cs="Arial"/>
          <w:bCs/>
          <w:shd w:val="clear" w:color="auto" w:fill="FFFFFF"/>
        </w:rPr>
      </w:pPr>
      <w:r>
        <w:rPr>
          <w:rFonts w:ascii="Arial" w:hAnsi="Arial" w:cs="Arial"/>
          <w:bCs/>
          <w:shd w:val="clear" w:color="auto" w:fill="FFFFFF"/>
        </w:rPr>
        <w:br w:type="page"/>
      </w:r>
    </w:p>
    <w:p w:rsidR="00344E77" w:rsidRPr="00344E77" w:rsidRDefault="00344E77" w:rsidP="003B26AE">
      <w:pPr>
        <w:rPr>
          <w:rFonts w:ascii="Arial" w:hAnsi="Arial" w:cs="Arial"/>
          <w:bCs/>
          <w:color w:val="FF0000"/>
          <w:shd w:val="clear" w:color="auto" w:fill="FFFFFF"/>
        </w:rPr>
      </w:pPr>
      <w:r w:rsidRPr="00344E77">
        <w:rPr>
          <w:rFonts w:ascii="Arial" w:hAnsi="Arial" w:cs="Arial"/>
          <w:bCs/>
          <w:color w:val="FF0000"/>
          <w:shd w:val="clear" w:color="auto" w:fill="FFFFFF"/>
        </w:rPr>
        <w:lastRenderedPageBreak/>
        <w:t>Kontrola:</w:t>
      </w:r>
    </w:p>
    <w:p w:rsidR="00344E77" w:rsidRPr="00344E77" w:rsidRDefault="00344E77" w:rsidP="003B26AE">
      <w:pPr>
        <w:rPr>
          <w:rFonts w:ascii="Arial" w:hAnsi="Arial" w:cs="Arial"/>
          <w:bCs/>
          <w:color w:val="FF0000"/>
          <w:shd w:val="clear" w:color="auto" w:fill="FFFFFF"/>
        </w:rPr>
      </w:pPr>
      <w:r w:rsidRPr="00344E77">
        <w:rPr>
          <w:rFonts w:ascii="Arial" w:hAnsi="Arial" w:cs="Arial"/>
          <w:bCs/>
          <w:color w:val="FF0000"/>
          <w:shd w:val="clear" w:color="auto" w:fill="FFFFFF"/>
        </w:rPr>
        <w:t>(Text, který děti vytvoří, nemusí přesně odpovídat původní báji.)</w:t>
      </w:r>
    </w:p>
    <w:p w:rsidR="00344E77" w:rsidRDefault="00344E77" w:rsidP="003B26AE">
      <w:pPr>
        <w:rPr>
          <w:rFonts w:ascii="Arial" w:hAnsi="Arial" w:cs="Arial"/>
          <w:bCs/>
          <w:shd w:val="clear" w:color="auto" w:fill="FFFFFF"/>
        </w:rPr>
      </w:pPr>
    </w:p>
    <w:p w:rsidR="00F91A6D" w:rsidRPr="00344E77" w:rsidRDefault="00F91A6D" w:rsidP="003B26AE">
      <w:pPr>
        <w:rPr>
          <w:rFonts w:ascii="Arial" w:hAnsi="Arial" w:cs="Arial"/>
          <w:b/>
          <w:bCs/>
          <w:shd w:val="clear" w:color="auto" w:fill="FFFFFF"/>
        </w:rPr>
      </w:pPr>
      <w:r w:rsidRPr="00344E77">
        <w:rPr>
          <w:rFonts w:ascii="Arial" w:hAnsi="Arial" w:cs="Arial"/>
          <w:b/>
          <w:bCs/>
          <w:shd w:val="clear" w:color="auto" w:fill="FFFFFF"/>
        </w:rPr>
        <w:t>Originální text báje o Kallistó:</w:t>
      </w:r>
    </w:p>
    <w:p w:rsidR="00F91A6D" w:rsidRPr="00F91A6D" w:rsidRDefault="00785B7F" w:rsidP="00F91A6D">
      <w:pPr>
        <w:pStyle w:val="Normlnweb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Theme="minorHAnsi" w:hAnsiTheme="minorHAnsi" w:cs="Arial"/>
        </w:rPr>
      </w:pPr>
      <w:r w:rsidRPr="00785B7F">
        <w:rPr>
          <w:rFonts w:ascii="Arial" w:hAnsi="Arial" w:cs="Arial"/>
          <w:bCs/>
          <w:shd w:val="clear" w:color="auto" w:fill="FFFFFF"/>
        </w:rPr>
        <w:t>Rozlícen</w:t>
      </w:r>
      <w:r w:rsidR="009B239B">
        <w:rPr>
          <w:rFonts w:ascii="Arial" w:hAnsi="Arial" w:cs="Arial"/>
          <w:bCs/>
          <w:shd w:val="clear" w:color="auto" w:fill="FFFFFF"/>
        </w:rPr>
        <w:t>á</w:t>
      </w:r>
      <w:r w:rsidRPr="00785B7F">
        <w:rPr>
          <w:rFonts w:ascii="Arial" w:hAnsi="Arial" w:cs="Arial"/>
          <w:bCs/>
          <w:shd w:val="clear" w:color="auto" w:fill="FFFFFF"/>
        </w:rPr>
        <w:t xml:space="preserve"> Héra vtrhla do lesa, právě když Kallistó sundávala oko z uloveného zajíce. Popadla ji za vlasy a prudce s ní smýkla o zem.  Zasyčela: „Tak ty jsi ta lovkyně, co ošálila mého muže? Chceš lovit? Až do své smrti budeš muset lovit a budeš lovena!“  A proměnila Kallistó v obrovskou medvědici s mohutnými tesáky, silnými ostrými drápy, zažloutlým bělmem a krvelačným pohledem. Tento příšerný netvor se stal postrachem honáků a psů.  Arkás oplakal svou matku, domníval se, že se stala obětí divé zvěře. Vychovávaly ho horské nymfy a chlapec lovil zvěř pro sebe i pro své opatrovatelky. Do horského obydlí dorazily zvěsti o ukrutné medvědici, která trhá a požírá vše živé. Arkás si vyrobil velký oštěp, ostrý tak, že se jeho hrotu nedalo dotknut. Byl připraven na setkání s obávaným tvorem.  A stalo se, co se muselo stát. Na lovu Arkás stanul tváří v tvář strašné medvědici. Celý se zachvěl, netušil, jak je obrovská.  Kallistó okamžitě poznala svého syna. Chtěla mu říci, ať se jí nebojí, že mu nic neudělá, ale z hrdla se jí dral jen hrůzostrašný zvířecí řev.  Arkás zamířil oštěp a chystal se proklát jí srdce. V tom zasáhl Zeus. Trápilo jej, že Héra proměnila jeho milenku v medvědici, ale nemohl s tím nic dělat. Bohové nedokázali rušit kletby ostatních bohů. Mohli je pouze svými vlastními činy zmírňovat. Zeus nemohl dopustit matkovraždu, a proto proměnil svého syna v medvěda. Uchopil oba medvědy za ruku a přenesl je na oblohu. Od té doby září jako souhvězdí Velká medvědice a Malý medvěd.</w:t>
      </w:r>
      <w:r w:rsidR="00F91A6D">
        <w:rPr>
          <w:rFonts w:ascii="Arial" w:hAnsi="Arial" w:cs="Arial"/>
          <w:bCs/>
          <w:shd w:val="clear" w:color="auto" w:fill="FFFFFF"/>
        </w:rPr>
        <w:t xml:space="preserve"> (</w:t>
      </w:r>
      <w:hyperlink r:id="rId10" w:tooltip="Hvězdná obloha - Eva Hölzelová / Hölzelová   Eva - detail titulu" w:history="1">
        <w:hyperlink r:id="rId11" w:tooltip="Eva Hölzelová" w:history="1">
          <w:r w:rsidR="00F91A6D" w:rsidRPr="00F91A6D">
            <w:rPr>
              <w:rStyle w:val="Hypertextovodkaz"/>
              <w:rFonts w:asciiTheme="minorHAnsi" w:hAnsiTheme="minorHAnsi" w:cs="Arial"/>
              <w:color w:val="auto"/>
              <w:u w:val="none"/>
              <w:bdr w:val="none" w:sz="0" w:space="0" w:color="auto" w:frame="1"/>
            </w:rPr>
            <w:t>Eva Hölzelová</w:t>
          </w:r>
        </w:hyperlink>
        <w:r w:rsidR="00F91A6D" w:rsidRPr="00F91A6D">
          <w:rPr>
            <w:rStyle w:val="titul-author"/>
            <w:rFonts w:asciiTheme="minorHAnsi" w:hAnsiTheme="minorHAnsi" w:cs="Arial"/>
            <w:bdr w:val="none" w:sz="0" w:space="0" w:color="auto" w:frame="1"/>
          </w:rPr>
          <w:t xml:space="preserve">: </w:t>
        </w:r>
        <w:r w:rsidR="00F91A6D" w:rsidRPr="00F91A6D">
          <w:rPr>
            <w:rStyle w:val="Siln"/>
            <w:rFonts w:asciiTheme="minorHAnsi" w:hAnsiTheme="minorHAnsi" w:cs="Arial"/>
            <w:b w:val="0"/>
            <w:bCs w:val="0"/>
            <w:color w:val="000000"/>
            <w:bdr w:val="none" w:sz="0" w:space="0" w:color="auto" w:frame="1"/>
            <w:shd w:val="clear" w:color="auto" w:fill="FFFFFF"/>
          </w:rPr>
          <w:t>Hvězdná obloha</w:t>
        </w:r>
      </w:hyperlink>
      <w:r w:rsidR="00F91A6D" w:rsidRPr="00F91A6D">
        <w:rPr>
          <w:rFonts w:asciiTheme="minorHAnsi" w:hAnsiTheme="minorHAnsi"/>
        </w:rPr>
        <w:t>. Praha 2013</w:t>
      </w:r>
      <w:r w:rsidR="00F91A6D">
        <w:rPr>
          <w:rFonts w:asciiTheme="minorHAnsi" w:hAnsiTheme="minorHAnsi"/>
        </w:rPr>
        <w:t>)</w:t>
      </w:r>
    </w:p>
    <w:p w:rsidR="00785B7F" w:rsidRPr="00785B7F" w:rsidRDefault="00785B7F" w:rsidP="003B26AE">
      <w:pPr>
        <w:rPr>
          <w:bdr w:val="none" w:sz="0" w:space="0" w:color="auto" w:frame="1"/>
        </w:rPr>
      </w:pPr>
    </w:p>
    <w:p w:rsidR="00785B7F" w:rsidRDefault="00785B7F" w:rsidP="00785B7F">
      <w:pPr>
        <w:rPr>
          <w:bdr w:val="none" w:sz="0" w:space="0" w:color="auto" w:frame="1"/>
        </w:rPr>
      </w:pPr>
    </w:p>
    <w:p w:rsidR="00F91A6D" w:rsidRDefault="00F91A6D">
      <w:pPr>
        <w:rPr>
          <w:rFonts w:ascii="Arial" w:hAnsi="Arial" w:cs="Arial"/>
          <w:bCs/>
          <w:sz w:val="44"/>
          <w:szCs w:val="44"/>
          <w:shd w:val="clear" w:color="auto" w:fill="FFFFFF"/>
        </w:rPr>
      </w:pPr>
    </w:p>
    <w:p w:rsidR="00344E77" w:rsidRDefault="00344E77" w:rsidP="00F91A6D">
      <w:pPr>
        <w:spacing w:line="360" w:lineRule="auto"/>
        <w:rPr>
          <w:rFonts w:ascii="Arial" w:hAnsi="Arial" w:cs="Arial"/>
          <w:bCs/>
          <w:color w:val="FF0000"/>
          <w:shd w:val="clear" w:color="auto" w:fill="FFFFFF"/>
        </w:rPr>
      </w:pPr>
      <w:r w:rsidRPr="00344E77">
        <w:rPr>
          <w:rFonts w:ascii="Arial" w:hAnsi="Arial" w:cs="Arial"/>
          <w:bCs/>
          <w:color w:val="FF0000"/>
          <w:sz w:val="44"/>
          <w:szCs w:val="44"/>
          <w:shd w:val="clear" w:color="auto" w:fill="FFFFFF"/>
        </w:rPr>
        <w:t>Pomůcka</w:t>
      </w:r>
      <w:r>
        <w:rPr>
          <w:rFonts w:ascii="Arial" w:hAnsi="Arial" w:cs="Arial"/>
          <w:bCs/>
          <w:color w:val="FF0000"/>
          <w:sz w:val="44"/>
          <w:szCs w:val="44"/>
          <w:shd w:val="clear" w:color="auto" w:fill="FFFFFF"/>
        </w:rPr>
        <w:t xml:space="preserve"> </w:t>
      </w:r>
      <w:r w:rsidRPr="00344E77">
        <w:rPr>
          <w:rFonts w:ascii="Arial" w:hAnsi="Arial" w:cs="Arial"/>
          <w:bCs/>
          <w:color w:val="FF0000"/>
          <w:shd w:val="clear" w:color="auto" w:fill="FFFFFF"/>
        </w:rPr>
        <w:t>(určeno k</w:t>
      </w:r>
      <w:r w:rsidR="004A5E52">
        <w:rPr>
          <w:rFonts w:ascii="Arial" w:hAnsi="Arial" w:cs="Arial"/>
          <w:bCs/>
          <w:color w:val="FF0000"/>
          <w:shd w:val="clear" w:color="auto" w:fill="FFFFFF"/>
        </w:rPr>
        <w:t> </w:t>
      </w:r>
      <w:r w:rsidRPr="00344E77">
        <w:rPr>
          <w:rFonts w:ascii="Arial" w:hAnsi="Arial" w:cs="Arial"/>
          <w:bCs/>
          <w:color w:val="FF0000"/>
          <w:shd w:val="clear" w:color="auto" w:fill="FFFFFF"/>
        </w:rPr>
        <w:t>rozstříhání</w:t>
      </w:r>
      <w:r w:rsidR="004A5E52">
        <w:rPr>
          <w:rFonts w:ascii="Arial" w:hAnsi="Arial" w:cs="Arial"/>
          <w:bCs/>
          <w:color w:val="FF0000"/>
          <w:shd w:val="clear" w:color="auto" w:fill="FFFFFF"/>
        </w:rPr>
        <w:t>,</w:t>
      </w:r>
      <w:r w:rsidRPr="00344E77">
        <w:rPr>
          <w:rFonts w:ascii="Arial" w:hAnsi="Arial" w:cs="Arial"/>
          <w:bCs/>
          <w:color w:val="FF0000"/>
          <w:shd w:val="clear" w:color="auto" w:fill="FFFFFF"/>
        </w:rPr>
        <w:t xml:space="preserve"> laminování</w:t>
      </w:r>
      <w:r w:rsidR="004A5E52">
        <w:rPr>
          <w:rFonts w:ascii="Arial" w:hAnsi="Arial" w:cs="Arial"/>
          <w:bCs/>
          <w:color w:val="FF0000"/>
          <w:shd w:val="clear" w:color="auto" w:fill="FFFFFF"/>
        </w:rPr>
        <w:t xml:space="preserve"> a manipulaci</w:t>
      </w:r>
      <w:r w:rsidRPr="00344E77">
        <w:rPr>
          <w:rFonts w:ascii="Arial" w:hAnsi="Arial" w:cs="Arial"/>
          <w:bCs/>
          <w:color w:val="FF0000"/>
          <w:shd w:val="clear" w:color="auto" w:fill="FFFFFF"/>
        </w:rPr>
        <w:t>):</w:t>
      </w:r>
    </w:p>
    <w:p w:rsidR="0091120A" w:rsidRDefault="0091120A" w:rsidP="0091120A">
      <w:pPr>
        <w:rPr>
          <w:rFonts w:ascii="Arial" w:hAnsi="Arial" w:cs="Arial"/>
          <w:b/>
          <w:bCs/>
          <w:sz w:val="28"/>
          <w:szCs w:val="28"/>
          <w:shd w:val="clear" w:color="auto" w:fill="FFFFFF"/>
        </w:rPr>
      </w:pPr>
      <w:r>
        <w:rPr>
          <w:rFonts w:ascii="Arial" w:hAnsi="Arial" w:cs="Arial"/>
          <w:b/>
          <w:bCs/>
          <w:sz w:val="28"/>
          <w:szCs w:val="28"/>
          <w:shd w:val="clear" w:color="auto" w:fill="FFFFFF"/>
        </w:rPr>
        <w:t>Úkoly:</w:t>
      </w:r>
    </w:p>
    <w:p w:rsidR="0091120A" w:rsidRDefault="0091120A" w:rsidP="0091120A">
      <w:pPr>
        <w:rPr>
          <w:rFonts w:ascii="Arial" w:hAnsi="Arial" w:cs="Arial"/>
          <w:b/>
          <w:bCs/>
          <w:sz w:val="28"/>
          <w:szCs w:val="28"/>
          <w:shd w:val="clear" w:color="auto" w:fill="FFFFFF"/>
        </w:rPr>
      </w:pPr>
      <w:r w:rsidRPr="007E6A32">
        <w:rPr>
          <w:rFonts w:ascii="Arial" w:hAnsi="Arial" w:cs="Arial"/>
          <w:b/>
          <w:bCs/>
          <w:sz w:val="28"/>
          <w:szCs w:val="28"/>
          <w:shd w:val="clear" w:color="auto" w:fill="FFFFFF"/>
        </w:rPr>
        <w:t xml:space="preserve">Spoj věty spolu tak, aby vznikla souvětí. </w:t>
      </w:r>
      <w:r>
        <w:rPr>
          <w:rFonts w:ascii="Arial" w:hAnsi="Arial" w:cs="Arial"/>
          <w:b/>
          <w:bCs/>
          <w:sz w:val="28"/>
          <w:szCs w:val="28"/>
          <w:shd w:val="clear" w:color="auto" w:fill="FFFFFF"/>
        </w:rPr>
        <w:t>Použij některé ze spojovacích výrazů, nebo si doplň, které ti chybějí.</w:t>
      </w:r>
    </w:p>
    <w:p w:rsidR="0091120A" w:rsidRPr="00344E77" w:rsidRDefault="0091120A" w:rsidP="00F91A6D">
      <w:pPr>
        <w:spacing w:line="360" w:lineRule="auto"/>
        <w:rPr>
          <w:rFonts w:ascii="Arial" w:hAnsi="Arial" w:cs="Arial"/>
          <w:bCs/>
          <w:color w:val="FF0000"/>
          <w:sz w:val="44"/>
          <w:szCs w:val="44"/>
          <w:shd w:val="clear" w:color="auto" w:fill="FFFFFF"/>
        </w:rPr>
      </w:pPr>
      <w:r w:rsidRPr="0091120A">
        <w:rPr>
          <w:rFonts w:ascii="Arial" w:hAnsi="Arial" w:cs="Arial"/>
          <w:b/>
          <w:bCs/>
          <w:sz w:val="28"/>
          <w:szCs w:val="28"/>
          <w:shd w:val="clear" w:color="auto" w:fill="FFFFFF"/>
        </w:rPr>
        <w:t>K větě hlavní dej označení</w:t>
      </w:r>
      <w:r w:rsidRPr="0091120A">
        <w:rPr>
          <w:rFonts w:ascii="Arial" w:hAnsi="Arial" w:cs="Arial"/>
          <w:bCs/>
          <w:sz w:val="44"/>
          <w:szCs w:val="44"/>
          <w:shd w:val="clear" w:color="auto" w:fill="FFFFFF"/>
        </w:rPr>
        <w:t xml:space="preserve"> </w:t>
      </w:r>
      <w:r>
        <w:rPr>
          <w:rFonts w:ascii="Arial" w:hAnsi="Arial" w:cs="Arial"/>
          <w:bCs/>
          <w:color w:val="FF0000"/>
          <w:sz w:val="44"/>
          <w:szCs w:val="44"/>
          <w:shd w:val="clear" w:color="auto" w:fill="FFFFFF"/>
        </w:rPr>
        <w:t>HV</w:t>
      </w:r>
    </w:p>
    <w:p w:rsidR="00F91A6D" w:rsidRPr="00F91A6D" w:rsidRDefault="00F91A6D" w:rsidP="00F91A6D">
      <w:pPr>
        <w:spacing w:line="360" w:lineRule="auto"/>
        <w:rPr>
          <w:rFonts w:ascii="Arial" w:hAnsi="Arial" w:cs="Arial"/>
          <w:bCs/>
          <w:sz w:val="44"/>
          <w:szCs w:val="44"/>
          <w:shd w:val="clear" w:color="auto" w:fill="FFFFFF"/>
        </w:rPr>
      </w:pPr>
      <w:r w:rsidRPr="00F91A6D">
        <w:rPr>
          <w:rFonts w:ascii="Arial" w:hAnsi="Arial" w:cs="Arial"/>
          <w:bCs/>
          <w:sz w:val="44"/>
          <w:szCs w:val="44"/>
          <w:shd w:val="clear" w:color="auto" w:fill="FFFFFF"/>
        </w:rPr>
        <w:t xml:space="preserve">1. Rozlícená Héra vtrhla do lesa. </w:t>
      </w:r>
    </w:p>
    <w:p w:rsidR="00F91A6D" w:rsidRPr="00F91A6D" w:rsidRDefault="00F91A6D" w:rsidP="00F91A6D">
      <w:pPr>
        <w:spacing w:line="360" w:lineRule="auto"/>
        <w:rPr>
          <w:rFonts w:ascii="Arial" w:hAnsi="Arial" w:cs="Arial"/>
          <w:bCs/>
          <w:sz w:val="44"/>
          <w:szCs w:val="44"/>
          <w:shd w:val="clear" w:color="auto" w:fill="FFFFFF"/>
        </w:rPr>
      </w:pPr>
      <w:r w:rsidRPr="00F91A6D">
        <w:rPr>
          <w:rFonts w:ascii="Arial" w:hAnsi="Arial" w:cs="Arial"/>
          <w:bCs/>
          <w:sz w:val="44"/>
          <w:szCs w:val="44"/>
          <w:shd w:val="clear" w:color="auto" w:fill="FFFFFF"/>
        </w:rPr>
        <w:t xml:space="preserve">2. Kallistó sundávala oko z uloveného zajíce. </w:t>
      </w:r>
    </w:p>
    <w:p w:rsidR="00F91A6D" w:rsidRPr="00F91A6D" w:rsidRDefault="00F91A6D" w:rsidP="00F91A6D">
      <w:pPr>
        <w:spacing w:line="360" w:lineRule="auto"/>
        <w:rPr>
          <w:rFonts w:ascii="Arial" w:hAnsi="Arial" w:cs="Arial"/>
          <w:bCs/>
          <w:sz w:val="44"/>
          <w:szCs w:val="44"/>
          <w:shd w:val="clear" w:color="auto" w:fill="FFFFFF"/>
        </w:rPr>
      </w:pPr>
      <w:r w:rsidRPr="00F91A6D">
        <w:rPr>
          <w:rFonts w:ascii="Arial" w:hAnsi="Arial" w:cs="Arial"/>
          <w:bCs/>
          <w:sz w:val="44"/>
          <w:szCs w:val="44"/>
          <w:shd w:val="clear" w:color="auto" w:fill="FFFFFF"/>
        </w:rPr>
        <w:t xml:space="preserve">3. Héra popadla Kallistó za vlasy. </w:t>
      </w:r>
    </w:p>
    <w:p w:rsidR="00F91A6D" w:rsidRPr="00F91A6D" w:rsidRDefault="00F91A6D" w:rsidP="00F91A6D">
      <w:pPr>
        <w:spacing w:line="360" w:lineRule="auto"/>
        <w:rPr>
          <w:rFonts w:ascii="Arial" w:hAnsi="Arial" w:cs="Arial"/>
          <w:bCs/>
          <w:sz w:val="44"/>
          <w:szCs w:val="44"/>
          <w:shd w:val="clear" w:color="auto" w:fill="FFFFFF"/>
        </w:rPr>
      </w:pPr>
      <w:r w:rsidRPr="00F91A6D">
        <w:rPr>
          <w:rFonts w:ascii="Arial" w:hAnsi="Arial" w:cs="Arial"/>
          <w:bCs/>
          <w:sz w:val="44"/>
          <w:szCs w:val="44"/>
          <w:shd w:val="clear" w:color="auto" w:fill="FFFFFF"/>
        </w:rPr>
        <w:t xml:space="preserve">4. Prudce s ní smýkla o zem. </w:t>
      </w:r>
    </w:p>
    <w:p w:rsidR="00F91A6D" w:rsidRPr="00F91A6D" w:rsidRDefault="00F91A6D" w:rsidP="00F91A6D">
      <w:pPr>
        <w:spacing w:line="360" w:lineRule="auto"/>
        <w:rPr>
          <w:rFonts w:ascii="Arial" w:hAnsi="Arial" w:cs="Arial"/>
          <w:bCs/>
          <w:sz w:val="44"/>
          <w:szCs w:val="44"/>
          <w:shd w:val="clear" w:color="auto" w:fill="FFFFFF"/>
        </w:rPr>
      </w:pPr>
      <w:r w:rsidRPr="00F91A6D">
        <w:rPr>
          <w:rFonts w:ascii="Arial" w:hAnsi="Arial" w:cs="Arial"/>
          <w:bCs/>
          <w:sz w:val="44"/>
          <w:szCs w:val="44"/>
          <w:shd w:val="clear" w:color="auto" w:fill="FFFFFF"/>
        </w:rPr>
        <w:t xml:space="preserve">5. Zasyčela.  </w:t>
      </w:r>
    </w:p>
    <w:p w:rsidR="00F91A6D" w:rsidRPr="00F91A6D" w:rsidRDefault="00F91A6D" w:rsidP="00F91A6D">
      <w:pPr>
        <w:spacing w:line="360" w:lineRule="auto"/>
        <w:rPr>
          <w:rFonts w:ascii="Arial" w:hAnsi="Arial" w:cs="Arial"/>
          <w:bCs/>
          <w:sz w:val="44"/>
          <w:szCs w:val="44"/>
          <w:shd w:val="clear" w:color="auto" w:fill="FFFFFF"/>
        </w:rPr>
      </w:pPr>
      <w:r w:rsidRPr="00F91A6D">
        <w:rPr>
          <w:rFonts w:ascii="Arial" w:hAnsi="Arial" w:cs="Arial"/>
          <w:bCs/>
          <w:sz w:val="44"/>
          <w:szCs w:val="44"/>
          <w:shd w:val="clear" w:color="auto" w:fill="FFFFFF"/>
        </w:rPr>
        <w:lastRenderedPageBreak/>
        <w:t xml:space="preserve">6. Ty jsi ta lovkyně! </w:t>
      </w:r>
    </w:p>
    <w:p w:rsidR="00F91A6D" w:rsidRPr="00F91A6D" w:rsidRDefault="00F91A6D" w:rsidP="00F91A6D">
      <w:pPr>
        <w:spacing w:line="360" w:lineRule="auto"/>
        <w:rPr>
          <w:rFonts w:ascii="Arial" w:hAnsi="Arial" w:cs="Arial"/>
          <w:bCs/>
          <w:sz w:val="44"/>
          <w:szCs w:val="44"/>
          <w:shd w:val="clear" w:color="auto" w:fill="FFFFFF"/>
        </w:rPr>
      </w:pPr>
      <w:r w:rsidRPr="00F91A6D">
        <w:rPr>
          <w:rFonts w:ascii="Arial" w:hAnsi="Arial" w:cs="Arial"/>
          <w:bCs/>
          <w:sz w:val="44"/>
          <w:szCs w:val="44"/>
          <w:shd w:val="clear" w:color="auto" w:fill="FFFFFF"/>
        </w:rPr>
        <w:t xml:space="preserve">7. Ošálila jsi mého muže?    </w:t>
      </w:r>
    </w:p>
    <w:p w:rsidR="00F91A6D" w:rsidRPr="00F91A6D" w:rsidRDefault="00F91A6D" w:rsidP="00F91A6D">
      <w:pPr>
        <w:spacing w:line="360" w:lineRule="auto"/>
        <w:rPr>
          <w:rFonts w:ascii="Arial" w:hAnsi="Arial" w:cs="Arial"/>
          <w:bCs/>
          <w:sz w:val="44"/>
          <w:szCs w:val="44"/>
          <w:shd w:val="clear" w:color="auto" w:fill="FFFFFF"/>
        </w:rPr>
      </w:pPr>
      <w:r w:rsidRPr="00F91A6D">
        <w:rPr>
          <w:rFonts w:ascii="Arial" w:hAnsi="Arial" w:cs="Arial"/>
          <w:bCs/>
          <w:sz w:val="44"/>
          <w:szCs w:val="44"/>
          <w:shd w:val="clear" w:color="auto" w:fill="FFFFFF"/>
        </w:rPr>
        <w:t xml:space="preserve">8. Chceš lovit?   </w:t>
      </w:r>
    </w:p>
    <w:p w:rsidR="00F91A6D" w:rsidRPr="00F91A6D" w:rsidRDefault="00F91A6D" w:rsidP="00F91A6D">
      <w:pPr>
        <w:spacing w:line="360" w:lineRule="auto"/>
        <w:rPr>
          <w:rFonts w:ascii="Arial" w:hAnsi="Arial" w:cs="Arial"/>
          <w:bCs/>
          <w:sz w:val="44"/>
          <w:szCs w:val="44"/>
          <w:shd w:val="clear" w:color="auto" w:fill="FFFFFF"/>
        </w:rPr>
      </w:pPr>
      <w:r w:rsidRPr="00F91A6D">
        <w:rPr>
          <w:rFonts w:ascii="Arial" w:hAnsi="Arial" w:cs="Arial"/>
          <w:bCs/>
          <w:sz w:val="44"/>
          <w:szCs w:val="44"/>
          <w:shd w:val="clear" w:color="auto" w:fill="FFFFFF"/>
        </w:rPr>
        <w:t xml:space="preserve">9. Až do své smrti budeš muset lovit. </w:t>
      </w:r>
    </w:p>
    <w:p w:rsidR="00F91A6D" w:rsidRPr="00F91A6D" w:rsidRDefault="00F91A6D" w:rsidP="00F91A6D">
      <w:pPr>
        <w:spacing w:line="360" w:lineRule="auto"/>
        <w:rPr>
          <w:rFonts w:ascii="Arial" w:hAnsi="Arial" w:cs="Arial"/>
          <w:bCs/>
          <w:sz w:val="44"/>
          <w:szCs w:val="44"/>
          <w:shd w:val="clear" w:color="auto" w:fill="FFFFFF"/>
        </w:rPr>
      </w:pPr>
      <w:r w:rsidRPr="00F91A6D">
        <w:rPr>
          <w:rFonts w:ascii="Arial" w:hAnsi="Arial" w:cs="Arial"/>
          <w:bCs/>
          <w:sz w:val="44"/>
          <w:szCs w:val="44"/>
          <w:shd w:val="clear" w:color="auto" w:fill="FFFFFF"/>
        </w:rPr>
        <w:t>10. Budeš lovena!  </w:t>
      </w:r>
    </w:p>
    <w:p w:rsidR="00F91A6D" w:rsidRPr="00F91A6D" w:rsidRDefault="00F91A6D" w:rsidP="00F91A6D">
      <w:pPr>
        <w:spacing w:line="360" w:lineRule="auto"/>
        <w:rPr>
          <w:rFonts w:ascii="Arial" w:hAnsi="Arial" w:cs="Arial"/>
          <w:bCs/>
          <w:sz w:val="44"/>
          <w:szCs w:val="44"/>
          <w:shd w:val="clear" w:color="auto" w:fill="FFFFFF"/>
        </w:rPr>
      </w:pPr>
      <w:r w:rsidRPr="00F91A6D">
        <w:rPr>
          <w:rFonts w:ascii="Arial" w:hAnsi="Arial" w:cs="Arial"/>
          <w:bCs/>
          <w:sz w:val="44"/>
          <w:szCs w:val="44"/>
          <w:shd w:val="clear" w:color="auto" w:fill="FFFFFF"/>
        </w:rPr>
        <w:t xml:space="preserve">11. Proměnila Kallistó v obrovskou medvědici s mohutnými tesáky, silnými ostrými drápy, zažloutlým bělmem a krvelačným pohledem.  </w:t>
      </w:r>
    </w:p>
    <w:p w:rsidR="00F91A6D" w:rsidRPr="00F91A6D" w:rsidRDefault="00F91A6D" w:rsidP="00F91A6D">
      <w:pPr>
        <w:spacing w:line="360" w:lineRule="auto"/>
        <w:rPr>
          <w:rFonts w:ascii="Arial" w:hAnsi="Arial" w:cs="Arial"/>
          <w:bCs/>
          <w:sz w:val="44"/>
          <w:szCs w:val="44"/>
          <w:shd w:val="clear" w:color="auto" w:fill="FFFFFF"/>
        </w:rPr>
      </w:pPr>
      <w:r w:rsidRPr="00F91A6D">
        <w:rPr>
          <w:rFonts w:ascii="Arial" w:hAnsi="Arial" w:cs="Arial"/>
          <w:bCs/>
          <w:sz w:val="44"/>
          <w:szCs w:val="44"/>
          <w:shd w:val="clear" w:color="auto" w:fill="FFFFFF"/>
        </w:rPr>
        <w:t>12. Tento příšerný netvor se stal postrachem honáků a psů.  </w:t>
      </w:r>
    </w:p>
    <w:p w:rsidR="00F91A6D" w:rsidRPr="00F91A6D" w:rsidRDefault="00F91A6D" w:rsidP="00F91A6D">
      <w:pPr>
        <w:spacing w:line="360" w:lineRule="auto"/>
        <w:rPr>
          <w:rFonts w:ascii="Arial" w:hAnsi="Arial" w:cs="Arial"/>
          <w:bCs/>
          <w:sz w:val="44"/>
          <w:szCs w:val="44"/>
          <w:shd w:val="clear" w:color="auto" w:fill="FFFFFF"/>
        </w:rPr>
      </w:pPr>
      <w:r w:rsidRPr="00F91A6D">
        <w:rPr>
          <w:rFonts w:ascii="Arial" w:hAnsi="Arial" w:cs="Arial"/>
          <w:bCs/>
          <w:sz w:val="44"/>
          <w:szCs w:val="44"/>
          <w:shd w:val="clear" w:color="auto" w:fill="FFFFFF"/>
        </w:rPr>
        <w:t xml:space="preserve">13. Arkás oplakal svou matku.   </w:t>
      </w:r>
    </w:p>
    <w:p w:rsidR="00F91A6D" w:rsidRPr="00F91A6D" w:rsidRDefault="00F91A6D" w:rsidP="00F91A6D">
      <w:pPr>
        <w:spacing w:line="360" w:lineRule="auto"/>
        <w:rPr>
          <w:rFonts w:ascii="Arial" w:hAnsi="Arial" w:cs="Arial"/>
          <w:bCs/>
          <w:sz w:val="44"/>
          <w:szCs w:val="44"/>
          <w:shd w:val="clear" w:color="auto" w:fill="FFFFFF"/>
        </w:rPr>
      </w:pPr>
      <w:r w:rsidRPr="00F91A6D">
        <w:rPr>
          <w:rFonts w:ascii="Arial" w:hAnsi="Arial" w:cs="Arial"/>
          <w:bCs/>
          <w:sz w:val="44"/>
          <w:szCs w:val="44"/>
          <w:shd w:val="clear" w:color="auto" w:fill="FFFFFF"/>
        </w:rPr>
        <w:t xml:space="preserve">14. Stala se asi obětí divé zvěře.   </w:t>
      </w:r>
    </w:p>
    <w:p w:rsidR="00F91A6D" w:rsidRPr="00F91A6D" w:rsidRDefault="00F91A6D" w:rsidP="00F91A6D">
      <w:pPr>
        <w:spacing w:line="360" w:lineRule="auto"/>
        <w:rPr>
          <w:rFonts w:ascii="Arial" w:hAnsi="Arial" w:cs="Arial"/>
          <w:bCs/>
          <w:sz w:val="44"/>
          <w:szCs w:val="44"/>
          <w:shd w:val="clear" w:color="auto" w:fill="FFFFFF"/>
        </w:rPr>
      </w:pPr>
      <w:r w:rsidRPr="00F91A6D">
        <w:rPr>
          <w:rFonts w:ascii="Arial" w:hAnsi="Arial" w:cs="Arial"/>
          <w:bCs/>
          <w:sz w:val="44"/>
          <w:szCs w:val="44"/>
          <w:shd w:val="clear" w:color="auto" w:fill="FFFFFF"/>
        </w:rPr>
        <w:t xml:space="preserve">15. Vychovávaly ho horské nymfy.   </w:t>
      </w:r>
    </w:p>
    <w:p w:rsidR="00F91A6D" w:rsidRPr="00F91A6D" w:rsidRDefault="00F91A6D" w:rsidP="00F91A6D">
      <w:pPr>
        <w:spacing w:line="360" w:lineRule="auto"/>
        <w:rPr>
          <w:rFonts w:ascii="Arial" w:hAnsi="Arial" w:cs="Arial"/>
          <w:bCs/>
          <w:sz w:val="44"/>
          <w:szCs w:val="44"/>
          <w:shd w:val="clear" w:color="auto" w:fill="FFFFFF"/>
        </w:rPr>
      </w:pPr>
      <w:r w:rsidRPr="00F91A6D">
        <w:rPr>
          <w:rFonts w:ascii="Arial" w:hAnsi="Arial" w:cs="Arial"/>
          <w:bCs/>
          <w:sz w:val="44"/>
          <w:szCs w:val="44"/>
          <w:shd w:val="clear" w:color="auto" w:fill="FFFFFF"/>
        </w:rPr>
        <w:t xml:space="preserve">16. Chlapec lovil zvěř pro sebe i pro své opatrovatelky.    </w:t>
      </w:r>
    </w:p>
    <w:p w:rsidR="00F91A6D" w:rsidRPr="00F91A6D" w:rsidRDefault="00F91A6D" w:rsidP="00F91A6D">
      <w:pPr>
        <w:spacing w:line="360" w:lineRule="auto"/>
        <w:rPr>
          <w:rFonts w:ascii="Arial" w:hAnsi="Arial" w:cs="Arial"/>
          <w:bCs/>
          <w:sz w:val="44"/>
          <w:szCs w:val="44"/>
          <w:shd w:val="clear" w:color="auto" w:fill="FFFFFF"/>
        </w:rPr>
      </w:pPr>
      <w:r w:rsidRPr="00F91A6D">
        <w:rPr>
          <w:rFonts w:ascii="Arial" w:hAnsi="Arial" w:cs="Arial"/>
          <w:bCs/>
          <w:sz w:val="44"/>
          <w:szCs w:val="44"/>
          <w:shd w:val="clear" w:color="auto" w:fill="FFFFFF"/>
        </w:rPr>
        <w:t xml:space="preserve">17. Do horského obydlí dorazily zvěsti o ukrutné medvědici.   </w:t>
      </w:r>
    </w:p>
    <w:p w:rsidR="00F91A6D" w:rsidRPr="00F91A6D" w:rsidRDefault="00F91A6D" w:rsidP="00F91A6D">
      <w:pPr>
        <w:spacing w:line="360" w:lineRule="auto"/>
        <w:rPr>
          <w:rFonts w:ascii="Arial" w:hAnsi="Arial" w:cs="Arial"/>
          <w:bCs/>
          <w:sz w:val="44"/>
          <w:szCs w:val="44"/>
          <w:shd w:val="clear" w:color="auto" w:fill="FFFFFF"/>
        </w:rPr>
      </w:pPr>
      <w:r w:rsidRPr="00F91A6D">
        <w:rPr>
          <w:rFonts w:ascii="Arial" w:hAnsi="Arial" w:cs="Arial"/>
          <w:bCs/>
          <w:sz w:val="44"/>
          <w:szCs w:val="44"/>
          <w:shd w:val="clear" w:color="auto" w:fill="FFFFFF"/>
        </w:rPr>
        <w:t xml:space="preserve">18. Trhá a požírá vše živé.    </w:t>
      </w:r>
    </w:p>
    <w:p w:rsidR="00F91A6D" w:rsidRPr="00F91A6D" w:rsidRDefault="00F91A6D" w:rsidP="00F91A6D">
      <w:pPr>
        <w:spacing w:line="360" w:lineRule="auto"/>
        <w:rPr>
          <w:rFonts w:ascii="Arial" w:hAnsi="Arial" w:cs="Arial"/>
          <w:bCs/>
          <w:sz w:val="44"/>
          <w:szCs w:val="44"/>
          <w:shd w:val="clear" w:color="auto" w:fill="FFFFFF"/>
        </w:rPr>
      </w:pPr>
      <w:r w:rsidRPr="00F91A6D">
        <w:rPr>
          <w:rFonts w:ascii="Arial" w:hAnsi="Arial" w:cs="Arial"/>
          <w:bCs/>
          <w:sz w:val="44"/>
          <w:szCs w:val="44"/>
          <w:shd w:val="clear" w:color="auto" w:fill="FFFFFF"/>
        </w:rPr>
        <w:t xml:space="preserve">19. Arkás si vyrobil velký ostrý oštěp.   </w:t>
      </w:r>
    </w:p>
    <w:p w:rsidR="00F91A6D" w:rsidRPr="00F91A6D" w:rsidRDefault="00F91A6D" w:rsidP="00F91A6D">
      <w:pPr>
        <w:spacing w:line="360" w:lineRule="auto"/>
        <w:rPr>
          <w:rFonts w:ascii="Arial" w:hAnsi="Arial" w:cs="Arial"/>
          <w:bCs/>
          <w:sz w:val="44"/>
          <w:szCs w:val="44"/>
          <w:shd w:val="clear" w:color="auto" w:fill="FFFFFF"/>
        </w:rPr>
      </w:pPr>
      <w:r w:rsidRPr="00F91A6D">
        <w:rPr>
          <w:rFonts w:ascii="Arial" w:hAnsi="Arial" w:cs="Arial"/>
          <w:bCs/>
          <w:sz w:val="44"/>
          <w:szCs w:val="44"/>
          <w:shd w:val="clear" w:color="auto" w:fill="FFFFFF"/>
        </w:rPr>
        <w:t xml:space="preserve">20. Jeho hrotu se nedalo dotknut.  </w:t>
      </w:r>
    </w:p>
    <w:p w:rsidR="00F91A6D" w:rsidRPr="00F91A6D" w:rsidRDefault="00F91A6D" w:rsidP="00F91A6D">
      <w:pPr>
        <w:spacing w:line="360" w:lineRule="auto"/>
        <w:rPr>
          <w:rFonts w:ascii="Arial" w:hAnsi="Arial" w:cs="Arial"/>
          <w:bCs/>
          <w:sz w:val="44"/>
          <w:szCs w:val="44"/>
          <w:shd w:val="clear" w:color="auto" w:fill="FFFFFF"/>
        </w:rPr>
      </w:pPr>
      <w:r w:rsidRPr="00F91A6D">
        <w:rPr>
          <w:rFonts w:ascii="Arial" w:hAnsi="Arial" w:cs="Arial"/>
          <w:bCs/>
          <w:sz w:val="44"/>
          <w:szCs w:val="44"/>
          <w:shd w:val="clear" w:color="auto" w:fill="FFFFFF"/>
        </w:rPr>
        <w:lastRenderedPageBreak/>
        <w:t>21. Byl připraven n</w:t>
      </w:r>
      <w:r w:rsidR="00A359E2">
        <w:rPr>
          <w:rFonts w:ascii="Arial" w:hAnsi="Arial" w:cs="Arial"/>
          <w:bCs/>
          <w:sz w:val="44"/>
          <w:szCs w:val="44"/>
          <w:shd w:val="clear" w:color="auto" w:fill="FFFFFF"/>
        </w:rPr>
        <w:t>a setkání s obávaným tvorem.</w:t>
      </w:r>
    </w:p>
    <w:p w:rsidR="00F91A6D" w:rsidRPr="00F91A6D" w:rsidRDefault="00A359E2" w:rsidP="00F91A6D">
      <w:pPr>
        <w:spacing w:line="360" w:lineRule="auto"/>
        <w:rPr>
          <w:rFonts w:ascii="Arial" w:hAnsi="Arial" w:cs="Arial"/>
          <w:bCs/>
          <w:sz w:val="44"/>
          <w:szCs w:val="44"/>
          <w:shd w:val="clear" w:color="auto" w:fill="FFFFFF"/>
        </w:rPr>
      </w:pPr>
      <w:r>
        <w:rPr>
          <w:rFonts w:ascii="Arial" w:hAnsi="Arial" w:cs="Arial"/>
          <w:bCs/>
          <w:sz w:val="44"/>
          <w:szCs w:val="44"/>
          <w:shd w:val="clear" w:color="auto" w:fill="FFFFFF"/>
        </w:rPr>
        <w:t>22. A stalo se.</w:t>
      </w:r>
    </w:p>
    <w:p w:rsidR="00F91A6D" w:rsidRDefault="00F91A6D" w:rsidP="00F91A6D">
      <w:pPr>
        <w:spacing w:line="360" w:lineRule="auto"/>
        <w:rPr>
          <w:rFonts w:ascii="Arial" w:hAnsi="Arial" w:cs="Arial"/>
          <w:bCs/>
          <w:sz w:val="44"/>
          <w:szCs w:val="44"/>
          <w:shd w:val="clear" w:color="auto" w:fill="FFFFFF"/>
        </w:rPr>
      </w:pPr>
      <w:r w:rsidRPr="00F91A6D">
        <w:rPr>
          <w:rFonts w:ascii="Arial" w:hAnsi="Arial" w:cs="Arial"/>
          <w:bCs/>
          <w:sz w:val="44"/>
          <w:szCs w:val="44"/>
          <w:shd w:val="clear" w:color="auto" w:fill="FFFFFF"/>
        </w:rPr>
        <w:t xml:space="preserve">23. Na lovu Arkás stanul </w:t>
      </w:r>
      <w:r w:rsidR="00AD163A">
        <w:rPr>
          <w:rFonts w:ascii="Arial" w:hAnsi="Arial" w:cs="Arial"/>
          <w:bCs/>
          <w:sz w:val="44"/>
          <w:szCs w:val="44"/>
          <w:shd w:val="clear" w:color="auto" w:fill="FFFFFF"/>
        </w:rPr>
        <w:t>tváří v tvář strašné medvědici.</w:t>
      </w:r>
    </w:p>
    <w:p w:rsidR="00344E77" w:rsidRPr="00F91A6D" w:rsidRDefault="00344E77" w:rsidP="00F91A6D">
      <w:pPr>
        <w:spacing w:line="360" w:lineRule="auto"/>
        <w:rPr>
          <w:rFonts w:ascii="Arial" w:hAnsi="Arial" w:cs="Arial"/>
          <w:bCs/>
          <w:sz w:val="44"/>
          <w:szCs w:val="44"/>
          <w:shd w:val="clear" w:color="auto" w:fill="FFFFFF"/>
        </w:rPr>
      </w:pPr>
    </w:p>
    <w:tbl>
      <w:tblPr>
        <w:tblStyle w:val="Mkatabulky"/>
        <w:tblW w:w="9606" w:type="dxa"/>
        <w:tblLayout w:type="fixed"/>
        <w:tblLook w:val="04A0" w:firstRow="1" w:lastRow="0" w:firstColumn="1" w:lastColumn="0" w:noHBand="0" w:noVBand="1"/>
      </w:tblPr>
      <w:tblGrid>
        <w:gridCol w:w="1101"/>
        <w:gridCol w:w="1559"/>
        <w:gridCol w:w="2126"/>
        <w:gridCol w:w="1418"/>
        <w:gridCol w:w="2126"/>
        <w:gridCol w:w="1276"/>
      </w:tblGrid>
      <w:tr w:rsidR="0044483C" w:rsidRPr="00F91A6D" w:rsidTr="0044483C">
        <w:tc>
          <w:tcPr>
            <w:tcW w:w="1101" w:type="dxa"/>
          </w:tcPr>
          <w:p w:rsidR="00F91A6D" w:rsidRPr="00080572" w:rsidRDefault="00F91A6D">
            <w:pPr>
              <w:rPr>
                <w:color w:val="FF0000"/>
                <w:sz w:val="48"/>
                <w:szCs w:val="48"/>
              </w:rPr>
            </w:pPr>
            <w:r w:rsidRPr="00080572">
              <w:rPr>
                <w:rFonts w:ascii="Arial" w:hAnsi="Arial" w:cs="Arial"/>
                <w:bCs/>
                <w:color w:val="FF0000"/>
                <w:sz w:val="48"/>
                <w:szCs w:val="48"/>
                <w:shd w:val="clear" w:color="auto" w:fill="FFFFFF"/>
              </w:rPr>
              <w:t>a</w:t>
            </w:r>
          </w:p>
        </w:tc>
        <w:tc>
          <w:tcPr>
            <w:tcW w:w="1559" w:type="dxa"/>
          </w:tcPr>
          <w:p w:rsidR="00F91A6D" w:rsidRPr="00080572" w:rsidRDefault="00F91A6D">
            <w:pPr>
              <w:rPr>
                <w:color w:val="FF0000"/>
                <w:sz w:val="48"/>
                <w:szCs w:val="48"/>
              </w:rPr>
            </w:pPr>
            <w:r w:rsidRPr="00080572">
              <w:rPr>
                <w:rFonts w:ascii="Arial" w:hAnsi="Arial" w:cs="Arial"/>
                <w:bCs/>
                <w:color w:val="FF0000"/>
                <w:sz w:val="48"/>
                <w:szCs w:val="48"/>
                <w:shd w:val="clear" w:color="auto" w:fill="FFFFFF"/>
              </w:rPr>
              <w:t>, když</w:t>
            </w:r>
          </w:p>
        </w:tc>
        <w:tc>
          <w:tcPr>
            <w:tcW w:w="2126" w:type="dxa"/>
          </w:tcPr>
          <w:p w:rsidR="00F91A6D" w:rsidRPr="00080572" w:rsidRDefault="00F91A6D">
            <w:pPr>
              <w:rPr>
                <w:color w:val="FF0000"/>
                <w:sz w:val="48"/>
                <w:szCs w:val="48"/>
              </w:rPr>
            </w:pPr>
            <w:r w:rsidRPr="00080572">
              <w:rPr>
                <w:rFonts w:ascii="Arial" w:hAnsi="Arial" w:cs="Arial"/>
                <w:bCs/>
                <w:color w:val="FF0000"/>
                <w:sz w:val="48"/>
                <w:szCs w:val="48"/>
                <w:shd w:val="clear" w:color="auto" w:fill="FFFFFF"/>
              </w:rPr>
              <w:t>, ačkoli</w:t>
            </w:r>
          </w:p>
        </w:tc>
        <w:tc>
          <w:tcPr>
            <w:tcW w:w="1418" w:type="dxa"/>
          </w:tcPr>
          <w:p w:rsidR="00F91A6D" w:rsidRPr="00080572" w:rsidRDefault="00F91A6D">
            <w:pPr>
              <w:rPr>
                <w:color w:val="FF0000"/>
                <w:sz w:val="48"/>
                <w:szCs w:val="48"/>
              </w:rPr>
            </w:pPr>
            <w:r w:rsidRPr="00080572">
              <w:rPr>
                <w:rFonts w:ascii="Arial" w:hAnsi="Arial" w:cs="Arial"/>
                <w:bCs/>
                <w:color w:val="FF0000"/>
                <w:sz w:val="48"/>
                <w:szCs w:val="48"/>
                <w:shd w:val="clear" w:color="auto" w:fill="FFFFFF"/>
              </w:rPr>
              <w:t>, až</w:t>
            </w:r>
          </w:p>
        </w:tc>
        <w:tc>
          <w:tcPr>
            <w:tcW w:w="2126" w:type="dxa"/>
          </w:tcPr>
          <w:p w:rsidR="00F91A6D" w:rsidRPr="00080572" w:rsidRDefault="00F91A6D">
            <w:pPr>
              <w:rPr>
                <w:color w:val="FF0000"/>
                <w:sz w:val="48"/>
                <w:szCs w:val="48"/>
              </w:rPr>
            </w:pPr>
            <w:proofErr w:type="gramStart"/>
            <w:r w:rsidRPr="00080572">
              <w:rPr>
                <w:rFonts w:ascii="Arial" w:hAnsi="Arial" w:cs="Arial"/>
                <w:bCs/>
                <w:color w:val="FF0000"/>
                <w:sz w:val="48"/>
                <w:szCs w:val="48"/>
                <w:shd w:val="clear" w:color="auto" w:fill="FFFFFF"/>
              </w:rPr>
              <w:t>, který</w:t>
            </w:r>
            <w:proofErr w:type="gramEnd"/>
          </w:p>
        </w:tc>
        <w:tc>
          <w:tcPr>
            <w:tcW w:w="1276" w:type="dxa"/>
          </w:tcPr>
          <w:p w:rsidR="00F91A6D" w:rsidRPr="00080572" w:rsidRDefault="00F91A6D">
            <w:pPr>
              <w:rPr>
                <w:color w:val="FF0000"/>
                <w:sz w:val="48"/>
                <w:szCs w:val="48"/>
              </w:rPr>
            </w:pPr>
            <w:r w:rsidRPr="00080572">
              <w:rPr>
                <w:rFonts w:ascii="Arial" w:hAnsi="Arial" w:cs="Arial"/>
                <w:bCs/>
                <w:color w:val="FF0000"/>
                <w:sz w:val="48"/>
                <w:szCs w:val="48"/>
                <w:shd w:val="clear" w:color="auto" w:fill="FFFFFF"/>
              </w:rPr>
              <w:t>, aby</w:t>
            </w:r>
          </w:p>
        </w:tc>
      </w:tr>
      <w:tr w:rsidR="0044483C" w:rsidRPr="00F91A6D" w:rsidTr="0044483C">
        <w:tc>
          <w:tcPr>
            <w:tcW w:w="1101" w:type="dxa"/>
          </w:tcPr>
          <w:p w:rsidR="0044483C" w:rsidRPr="00080572" w:rsidRDefault="0044483C" w:rsidP="0044483C">
            <w:pPr>
              <w:rPr>
                <w:color w:val="FF0000"/>
                <w:sz w:val="48"/>
                <w:szCs w:val="48"/>
              </w:rPr>
            </w:pPr>
            <w:r w:rsidRPr="00080572">
              <w:rPr>
                <w:rFonts w:ascii="Arial" w:hAnsi="Arial" w:cs="Arial"/>
                <w:bCs/>
                <w:color w:val="FF0000"/>
                <w:sz w:val="48"/>
                <w:szCs w:val="48"/>
                <w:shd w:val="clear" w:color="auto" w:fill="FFFFFF"/>
              </w:rPr>
              <w:t>, že</w:t>
            </w:r>
          </w:p>
        </w:tc>
        <w:tc>
          <w:tcPr>
            <w:tcW w:w="1559" w:type="dxa"/>
          </w:tcPr>
          <w:p w:rsidR="0044483C" w:rsidRPr="00080572" w:rsidRDefault="0044483C" w:rsidP="00EA1193">
            <w:pPr>
              <w:rPr>
                <w:color w:val="FF0000"/>
                <w:sz w:val="48"/>
                <w:szCs w:val="48"/>
              </w:rPr>
            </w:pPr>
            <w:r w:rsidRPr="00080572">
              <w:rPr>
                <w:rFonts w:ascii="Arial" w:hAnsi="Arial" w:cs="Arial"/>
                <w:bCs/>
                <w:color w:val="FF0000"/>
                <w:sz w:val="48"/>
                <w:szCs w:val="48"/>
                <w:shd w:val="clear" w:color="auto" w:fill="FFFFFF"/>
              </w:rPr>
              <w:t>, ale</w:t>
            </w:r>
          </w:p>
        </w:tc>
        <w:tc>
          <w:tcPr>
            <w:tcW w:w="2126" w:type="dxa"/>
          </w:tcPr>
          <w:p w:rsidR="0044483C" w:rsidRPr="00080572" w:rsidRDefault="0044483C">
            <w:pPr>
              <w:rPr>
                <w:color w:val="FF0000"/>
                <w:sz w:val="48"/>
                <w:szCs w:val="48"/>
              </w:rPr>
            </w:pPr>
            <w:r w:rsidRPr="00080572">
              <w:rPr>
                <w:rFonts w:ascii="Arial" w:hAnsi="Arial" w:cs="Arial"/>
                <w:bCs/>
                <w:color w:val="FF0000"/>
                <w:sz w:val="48"/>
                <w:szCs w:val="48"/>
                <w:shd w:val="clear" w:color="auto" w:fill="FFFFFF"/>
              </w:rPr>
              <w:t>, protože</w:t>
            </w:r>
          </w:p>
        </w:tc>
        <w:tc>
          <w:tcPr>
            <w:tcW w:w="1418" w:type="dxa"/>
          </w:tcPr>
          <w:p w:rsidR="0044483C" w:rsidRPr="00080572" w:rsidRDefault="0044483C">
            <w:pPr>
              <w:rPr>
                <w:color w:val="FF0000"/>
                <w:sz w:val="48"/>
                <w:szCs w:val="48"/>
              </w:rPr>
            </w:pPr>
            <w:r w:rsidRPr="00080572">
              <w:rPr>
                <w:rFonts w:ascii="Arial" w:hAnsi="Arial" w:cs="Arial"/>
                <w:bCs/>
                <w:color w:val="FF0000"/>
                <w:sz w:val="48"/>
                <w:szCs w:val="48"/>
                <w:shd w:val="clear" w:color="auto" w:fill="FFFFFF"/>
              </w:rPr>
              <w:t>, kdy</w:t>
            </w:r>
          </w:p>
        </w:tc>
        <w:tc>
          <w:tcPr>
            <w:tcW w:w="2126" w:type="dxa"/>
          </w:tcPr>
          <w:p w:rsidR="0044483C" w:rsidRPr="00080572" w:rsidRDefault="0044483C">
            <w:pPr>
              <w:rPr>
                <w:color w:val="FF0000"/>
                <w:sz w:val="48"/>
                <w:szCs w:val="48"/>
              </w:rPr>
            </w:pPr>
            <w:r w:rsidRPr="00080572">
              <w:rPr>
                <w:rFonts w:ascii="Arial" w:hAnsi="Arial" w:cs="Arial"/>
                <w:bCs/>
                <w:color w:val="FF0000"/>
                <w:sz w:val="48"/>
                <w:szCs w:val="48"/>
                <w:shd w:val="clear" w:color="auto" w:fill="FFFFFF"/>
              </w:rPr>
              <w:t>, a proto</w:t>
            </w:r>
          </w:p>
        </w:tc>
        <w:tc>
          <w:tcPr>
            <w:tcW w:w="1276" w:type="dxa"/>
          </w:tcPr>
          <w:p w:rsidR="0044483C" w:rsidRPr="00080572" w:rsidRDefault="0044483C">
            <w:pPr>
              <w:rPr>
                <w:color w:val="FF0000"/>
                <w:sz w:val="48"/>
                <w:szCs w:val="48"/>
              </w:rPr>
            </w:pPr>
            <w:r w:rsidRPr="00080572">
              <w:rPr>
                <w:rFonts w:ascii="Arial" w:hAnsi="Arial" w:cs="Arial"/>
                <w:bCs/>
                <w:color w:val="FF0000"/>
                <w:sz w:val="48"/>
                <w:szCs w:val="48"/>
                <w:shd w:val="clear" w:color="auto" w:fill="FFFFFF"/>
              </w:rPr>
              <w:t>, co</w:t>
            </w:r>
          </w:p>
        </w:tc>
      </w:tr>
      <w:tr w:rsidR="00080572" w:rsidRPr="00F91A6D" w:rsidTr="00080572">
        <w:tc>
          <w:tcPr>
            <w:tcW w:w="1101" w:type="dxa"/>
          </w:tcPr>
          <w:p w:rsidR="00080572" w:rsidRPr="00080572" w:rsidRDefault="00080572" w:rsidP="00844E87">
            <w:pPr>
              <w:rPr>
                <w:color w:val="FF0000"/>
                <w:sz w:val="16"/>
                <w:szCs w:val="16"/>
              </w:rPr>
            </w:pPr>
            <w:r w:rsidRPr="00080572">
              <w:rPr>
                <w:color w:val="FF0000"/>
                <w:sz w:val="48"/>
                <w:szCs w:val="48"/>
              </w:rPr>
              <w:t xml:space="preserve">, </w:t>
            </w:r>
            <w:r w:rsidRPr="00080572">
              <w:rPr>
                <w:color w:val="FF0000"/>
                <w:sz w:val="18"/>
                <w:szCs w:val="18"/>
              </w:rPr>
              <w:t>(čárka)</w:t>
            </w:r>
          </w:p>
        </w:tc>
        <w:tc>
          <w:tcPr>
            <w:tcW w:w="1559" w:type="dxa"/>
          </w:tcPr>
          <w:p w:rsidR="00080572" w:rsidRPr="00080572" w:rsidRDefault="00080572" w:rsidP="00844E87">
            <w:pPr>
              <w:rPr>
                <w:color w:val="FF0000"/>
                <w:sz w:val="48"/>
                <w:szCs w:val="48"/>
              </w:rPr>
            </w:pPr>
            <w:r w:rsidRPr="00080572">
              <w:rPr>
                <w:rFonts w:ascii="Arial" w:hAnsi="Arial" w:cs="Arial"/>
                <w:bCs/>
                <w:color w:val="FF0000"/>
                <w:sz w:val="48"/>
                <w:szCs w:val="48"/>
                <w:shd w:val="clear" w:color="auto" w:fill="FFFFFF"/>
              </w:rPr>
              <w:t>, když</w:t>
            </w:r>
          </w:p>
        </w:tc>
        <w:tc>
          <w:tcPr>
            <w:tcW w:w="2126" w:type="dxa"/>
          </w:tcPr>
          <w:p w:rsidR="00080572" w:rsidRPr="00080572" w:rsidRDefault="00080572" w:rsidP="00844E87">
            <w:pPr>
              <w:rPr>
                <w:color w:val="FF0000"/>
                <w:sz w:val="48"/>
                <w:szCs w:val="48"/>
              </w:rPr>
            </w:pPr>
          </w:p>
        </w:tc>
        <w:tc>
          <w:tcPr>
            <w:tcW w:w="1418" w:type="dxa"/>
          </w:tcPr>
          <w:p w:rsidR="00080572" w:rsidRPr="00080572" w:rsidRDefault="00080572" w:rsidP="00844E87">
            <w:pPr>
              <w:rPr>
                <w:color w:val="FF0000"/>
                <w:sz w:val="48"/>
                <w:szCs w:val="48"/>
              </w:rPr>
            </w:pPr>
            <w:r w:rsidRPr="00080572">
              <w:rPr>
                <w:rFonts w:ascii="Arial" w:hAnsi="Arial" w:cs="Arial"/>
                <w:bCs/>
                <w:color w:val="FF0000"/>
                <w:sz w:val="48"/>
                <w:szCs w:val="48"/>
                <w:shd w:val="clear" w:color="auto" w:fill="FFFFFF"/>
              </w:rPr>
              <w:t>, až</w:t>
            </w:r>
          </w:p>
        </w:tc>
        <w:tc>
          <w:tcPr>
            <w:tcW w:w="2126" w:type="dxa"/>
          </w:tcPr>
          <w:p w:rsidR="00080572" w:rsidRPr="00080572" w:rsidRDefault="00080572" w:rsidP="00080572">
            <w:pPr>
              <w:rPr>
                <w:color w:val="FF0000"/>
                <w:sz w:val="48"/>
                <w:szCs w:val="48"/>
              </w:rPr>
            </w:pPr>
            <w:proofErr w:type="gramStart"/>
            <w:r w:rsidRPr="00080572">
              <w:rPr>
                <w:rFonts w:ascii="Arial" w:hAnsi="Arial" w:cs="Arial"/>
                <w:bCs/>
                <w:color w:val="FF0000"/>
                <w:sz w:val="48"/>
                <w:szCs w:val="48"/>
                <w:shd w:val="clear" w:color="auto" w:fill="FFFFFF"/>
              </w:rPr>
              <w:t>, která</w:t>
            </w:r>
            <w:proofErr w:type="gramEnd"/>
          </w:p>
        </w:tc>
        <w:tc>
          <w:tcPr>
            <w:tcW w:w="1276" w:type="dxa"/>
          </w:tcPr>
          <w:p w:rsidR="00080572" w:rsidRPr="00080572" w:rsidRDefault="00080572" w:rsidP="00844E87">
            <w:pPr>
              <w:rPr>
                <w:color w:val="FF0000"/>
                <w:sz w:val="16"/>
                <w:szCs w:val="16"/>
              </w:rPr>
            </w:pPr>
            <w:r w:rsidRPr="00080572">
              <w:rPr>
                <w:color w:val="FF0000"/>
                <w:sz w:val="48"/>
                <w:szCs w:val="48"/>
              </w:rPr>
              <w:t xml:space="preserve">, </w:t>
            </w:r>
            <w:r w:rsidRPr="00080572">
              <w:rPr>
                <w:color w:val="FF0000"/>
                <w:sz w:val="18"/>
                <w:szCs w:val="18"/>
              </w:rPr>
              <w:t>(čárka)</w:t>
            </w:r>
          </w:p>
        </w:tc>
      </w:tr>
      <w:tr w:rsidR="00080572" w:rsidRPr="00F91A6D" w:rsidTr="00080572">
        <w:tc>
          <w:tcPr>
            <w:tcW w:w="1101" w:type="dxa"/>
          </w:tcPr>
          <w:p w:rsidR="00080572" w:rsidRPr="00080572" w:rsidRDefault="00080572" w:rsidP="00844E87">
            <w:pPr>
              <w:rPr>
                <w:color w:val="FF0000"/>
                <w:sz w:val="48"/>
                <w:szCs w:val="48"/>
              </w:rPr>
            </w:pPr>
            <w:r w:rsidRPr="00080572">
              <w:rPr>
                <w:rFonts w:ascii="Arial" w:hAnsi="Arial" w:cs="Arial"/>
                <w:bCs/>
                <w:color w:val="FF0000"/>
                <w:sz w:val="48"/>
                <w:szCs w:val="48"/>
                <w:shd w:val="clear" w:color="auto" w:fill="FFFFFF"/>
              </w:rPr>
              <w:t>, že</w:t>
            </w:r>
          </w:p>
        </w:tc>
        <w:tc>
          <w:tcPr>
            <w:tcW w:w="1559" w:type="dxa"/>
          </w:tcPr>
          <w:p w:rsidR="00080572" w:rsidRPr="00080572" w:rsidRDefault="00080572" w:rsidP="00844E87">
            <w:pPr>
              <w:rPr>
                <w:color w:val="FF0000"/>
                <w:sz w:val="48"/>
                <w:szCs w:val="48"/>
              </w:rPr>
            </w:pPr>
            <w:r w:rsidRPr="00080572">
              <w:rPr>
                <w:rFonts w:ascii="Arial" w:hAnsi="Arial" w:cs="Arial"/>
                <w:bCs/>
                <w:color w:val="FF0000"/>
                <w:sz w:val="48"/>
                <w:szCs w:val="48"/>
                <w:shd w:val="clear" w:color="auto" w:fill="FFFFFF"/>
              </w:rPr>
              <w:t>, ale</w:t>
            </w:r>
          </w:p>
        </w:tc>
        <w:tc>
          <w:tcPr>
            <w:tcW w:w="2126" w:type="dxa"/>
          </w:tcPr>
          <w:p w:rsidR="00080572" w:rsidRPr="00080572" w:rsidRDefault="00080572" w:rsidP="00844E87">
            <w:pPr>
              <w:rPr>
                <w:color w:val="FF0000"/>
                <w:sz w:val="48"/>
                <w:szCs w:val="48"/>
              </w:rPr>
            </w:pPr>
            <w:r w:rsidRPr="00080572">
              <w:rPr>
                <w:rFonts w:ascii="Arial" w:hAnsi="Arial" w:cs="Arial"/>
                <w:bCs/>
                <w:color w:val="FF0000"/>
                <w:sz w:val="48"/>
                <w:szCs w:val="48"/>
                <w:shd w:val="clear" w:color="auto" w:fill="FFFFFF"/>
              </w:rPr>
              <w:t>, protože</w:t>
            </w:r>
          </w:p>
        </w:tc>
        <w:tc>
          <w:tcPr>
            <w:tcW w:w="1418" w:type="dxa"/>
          </w:tcPr>
          <w:p w:rsidR="00080572" w:rsidRPr="00080572" w:rsidRDefault="00080572" w:rsidP="00844E87">
            <w:pPr>
              <w:rPr>
                <w:color w:val="FF0000"/>
                <w:sz w:val="48"/>
                <w:szCs w:val="48"/>
              </w:rPr>
            </w:pPr>
            <w:r w:rsidRPr="00080572">
              <w:rPr>
                <w:rFonts w:ascii="Arial" w:hAnsi="Arial" w:cs="Arial"/>
                <w:bCs/>
                <w:color w:val="FF0000"/>
                <w:sz w:val="48"/>
                <w:szCs w:val="48"/>
                <w:shd w:val="clear" w:color="auto" w:fill="FFFFFF"/>
              </w:rPr>
              <w:t>, kdy</w:t>
            </w:r>
          </w:p>
        </w:tc>
        <w:tc>
          <w:tcPr>
            <w:tcW w:w="2126" w:type="dxa"/>
          </w:tcPr>
          <w:p w:rsidR="00080572" w:rsidRPr="00080572" w:rsidRDefault="00080572" w:rsidP="00080572">
            <w:pPr>
              <w:rPr>
                <w:color w:val="FF0000"/>
                <w:sz w:val="48"/>
                <w:szCs w:val="48"/>
              </w:rPr>
            </w:pPr>
          </w:p>
        </w:tc>
        <w:tc>
          <w:tcPr>
            <w:tcW w:w="1276" w:type="dxa"/>
          </w:tcPr>
          <w:p w:rsidR="00080572" w:rsidRPr="00080572" w:rsidRDefault="00080572" w:rsidP="00844E87">
            <w:pPr>
              <w:rPr>
                <w:color w:val="FF0000"/>
                <w:sz w:val="48"/>
                <w:szCs w:val="48"/>
              </w:rPr>
            </w:pPr>
            <w:r w:rsidRPr="00080572">
              <w:rPr>
                <w:rFonts w:ascii="Arial" w:hAnsi="Arial" w:cs="Arial"/>
                <w:bCs/>
                <w:color w:val="FF0000"/>
                <w:sz w:val="48"/>
                <w:szCs w:val="48"/>
                <w:shd w:val="clear" w:color="auto" w:fill="FFFFFF"/>
              </w:rPr>
              <w:t>, co</w:t>
            </w:r>
          </w:p>
        </w:tc>
      </w:tr>
    </w:tbl>
    <w:p w:rsidR="003A3F5C" w:rsidRDefault="003A3F5C"/>
    <w:p w:rsidR="0091120A" w:rsidRDefault="0091120A"/>
    <w:p w:rsidR="0091120A" w:rsidRDefault="0091120A"/>
    <w:tbl>
      <w:tblPr>
        <w:tblStyle w:val="Mkatabulky"/>
        <w:tblW w:w="4503" w:type="dxa"/>
        <w:tblLayout w:type="fixed"/>
        <w:tblLook w:val="04A0" w:firstRow="1" w:lastRow="0" w:firstColumn="1" w:lastColumn="0" w:noHBand="0" w:noVBand="1"/>
      </w:tblPr>
      <w:tblGrid>
        <w:gridCol w:w="1101"/>
        <w:gridCol w:w="1134"/>
        <w:gridCol w:w="1134"/>
        <w:gridCol w:w="1134"/>
      </w:tblGrid>
      <w:tr w:rsidR="0091120A" w:rsidRPr="00080572" w:rsidTr="0091120A">
        <w:tc>
          <w:tcPr>
            <w:tcW w:w="1101" w:type="dxa"/>
          </w:tcPr>
          <w:p w:rsidR="0091120A" w:rsidRPr="00080572" w:rsidRDefault="0091120A" w:rsidP="00844E87">
            <w:pPr>
              <w:rPr>
                <w:color w:val="FF0000"/>
                <w:sz w:val="48"/>
                <w:szCs w:val="48"/>
              </w:rPr>
            </w:pPr>
            <w:r>
              <w:rPr>
                <w:rFonts w:ascii="Arial" w:hAnsi="Arial" w:cs="Arial"/>
                <w:bCs/>
                <w:color w:val="FF0000"/>
                <w:sz w:val="44"/>
                <w:szCs w:val="44"/>
                <w:shd w:val="clear" w:color="auto" w:fill="FFFFFF"/>
              </w:rPr>
              <w:t>HV</w:t>
            </w:r>
          </w:p>
        </w:tc>
        <w:tc>
          <w:tcPr>
            <w:tcW w:w="1134" w:type="dxa"/>
          </w:tcPr>
          <w:p w:rsidR="0091120A" w:rsidRPr="00080572" w:rsidRDefault="0091120A" w:rsidP="00844E87">
            <w:pPr>
              <w:rPr>
                <w:color w:val="FF0000"/>
                <w:sz w:val="48"/>
                <w:szCs w:val="48"/>
              </w:rPr>
            </w:pPr>
            <w:r>
              <w:rPr>
                <w:rFonts w:ascii="Arial" w:hAnsi="Arial" w:cs="Arial"/>
                <w:bCs/>
                <w:color w:val="FF0000"/>
                <w:sz w:val="44"/>
                <w:szCs w:val="44"/>
                <w:shd w:val="clear" w:color="auto" w:fill="FFFFFF"/>
              </w:rPr>
              <w:t>HV</w:t>
            </w:r>
          </w:p>
        </w:tc>
        <w:tc>
          <w:tcPr>
            <w:tcW w:w="1134" w:type="dxa"/>
          </w:tcPr>
          <w:p w:rsidR="0091120A" w:rsidRPr="00080572" w:rsidRDefault="0091120A" w:rsidP="00844E87">
            <w:pPr>
              <w:rPr>
                <w:color w:val="FF0000"/>
                <w:sz w:val="48"/>
                <w:szCs w:val="48"/>
              </w:rPr>
            </w:pPr>
            <w:r>
              <w:rPr>
                <w:rFonts w:ascii="Arial" w:hAnsi="Arial" w:cs="Arial"/>
                <w:bCs/>
                <w:color w:val="FF0000"/>
                <w:sz w:val="44"/>
                <w:szCs w:val="44"/>
                <w:shd w:val="clear" w:color="auto" w:fill="FFFFFF"/>
              </w:rPr>
              <w:t>HV</w:t>
            </w:r>
          </w:p>
        </w:tc>
        <w:tc>
          <w:tcPr>
            <w:tcW w:w="1134" w:type="dxa"/>
          </w:tcPr>
          <w:p w:rsidR="0091120A" w:rsidRPr="00080572" w:rsidRDefault="0091120A" w:rsidP="00844E87">
            <w:pPr>
              <w:rPr>
                <w:color w:val="FF0000"/>
                <w:sz w:val="48"/>
                <w:szCs w:val="48"/>
              </w:rPr>
            </w:pPr>
            <w:r>
              <w:rPr>
                <w:rFonts w:ascii="Arial" w:hAnsi="Arial" w:cs="Arial"/>
                <w:bCs/>
                <w:color w:val="FF0000"/>
                <w:sz w:val="44"/>
                <w:szCs w:val="44"/>
                <w:shd w:val="clear" w:color="auto" w:fill="FFFFFF"/>
              </w:rPr>
              <w:t>HV</w:t>
            </w:r>
          </w:p>
        </w:tc>
      </w:tr>
      <w:tr w:rsidR="0091120A" w:rsidRPr="00080572" w:rsidTr="0091120A">
        <w:tc>
          <w:tcPr>
            <w:tcW w:w="1101" w:type="dxa"/>
          </w:tcPr>
          <w:p w:rsidR="0091120A" w:rsidRPr="00080572" w:rsidRDefault="0091120A" w:rsidP="00844E87">
            <w:pPr>
              <w:rPr>
                <w:color w:val="FF0000"/>
                <w:sz w:val="48"/>
                <w:szCs w:val="48"/>
              </w:rPr>
            </w:pPr>
            <w:r>
              <w:rPr>
                <w:rFonts w:ascii="Arial" w:hAnsi="Arial" w:cs="Arial"/>
                <w:bCs/>
                <w:color w:val="FF0000"/>
                <w:sz w:val="44"/>
                <w:szCs w:val="44"/>
                <w:shd w:val="clear" w:color="auto" w:fill="FFFFFF"/>
              </w:rPr>
              <w:t>HV</w:t>
            </w:r>
          </w:p>
        </w:tc>
        <w:tc>
          <w:tcPr>
            <w:tcW w:w="1134" w:type="dxa"/>
          </w:tcPr>
          <w:p w:rsidR="0091120A" w:rsidRPr="00080572" w:rsidRDefault="0091120A" w:rsidP="00844E87">
            <w:pPr>
              <w:rPr>
                <w:color w:val="FF0000"/>
                <w:sz w:val="48"/>
                <w:szCs w:val="48"/>
              </w:rPr>
            </w:pPr>
            <w:r>
              <w:rPr>
                <w:rFonts w:ascii="Arial" w:hAnsi="Arial" w:cs="Arial"/>
                <w:bCs/>
                <w:color w:val="FF0000"/>
                <w:sz w:val="44"/>
                <w:szCs w:val="44"/>
                <w:shd w:val="clear" w:color="auto" w:fill="FFFFFF"/>
              </w:rPr>
              <w:t>HV</w:t>
            </w:r>
          </w:p>
        </w:tc>
        <w:tc>
          <w:tcPr>
            <w:tcW w:w="1134" w:type="dxa"/>
          </w:tcPr>
          <w:p w:rsidR="0091120A" w:rsidRPr="00080572" w:rsidRDefault="0091120A" w:rsidP="00844E87">
            <w:pPr>
              <w:rPr>
                <w:color w:val="FF0000"/>
                <w:sz w:val="48"/>
                <w:szCs w:val="48"/>
              </w:rPr>
            </w:pPr>
            <w:r>
              <w:rPr>
                <w:rFonts w:ascii="Arial" w:hAnsi="Arial" w:cs="Arial"/>
                <w:bCs/>
                <w:color w:val="FF0000"/>
                <w:sz w:val="44"/>
                <w:szCs w:val="44"/>
                <w:shd w:val="clear" w:color="auto" w:fill="FFFFFF"/>
              </w:rPr>
              <w:t>HV</w:t>
            </w:r>
          </w:p>
        </w:tc>
        <w:tc>
          <w:tcPr>
            <w:tcW w:w="1134" w:type="dxa"/>
          </w:tcPr>
          <w:p w:rsidR="0091120A" w:rsidRPr="00080572" w:rsidRDefault="0091120A" w:rsidP="00844E87">
            <w:pPr>
              <w:rPr>
                <w:color w:val="FF0000"/>
                <w:sz w:val="48"/>
                <w:szCs w:val="48"/>
              </w:rPr>
            </w:pPr>
            <w:r>
              <w:rPr>
                <w:rFonts w:ascii="Arial" w:hAnsi="Arial" w:cs="Arial"/>
                <w:bCs/>
                <w:color w:val="FF0000"/>
                <w:sz w:val="44"/>
                <w:szCs w:val="44"/>
                <w:shd w:val="clear" w:color="auto" w:fill="FFFFFF"/>
              </w:rPr>
              <w:t>HV</w:t>
            </w:r>
          </w:p>
        </w:tc>
      </w:tr>
      <w:tr w:rsidR="0091120A" w:rsidRPr="00080572" w:rsidTr="0091120A">
        <w:tc>
          <w:tcPr>
            <w:tcW w:w="1101" w:type="dxa"/>
          </w:tcPr>
          <w:p w:rsidR="0091120A" w:rsidRPr="00080572" w:rsidRDefault="0091120A" w:rsidP="00844E87">
            <w:pPr>
              <w:rPr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bCs/>
                <w:color w:val="FF0000"/>
                <w:sz w:val="44"/>
                <w:szCs w:val="44"/>
                <w:shd w:val="clear" w:color="auto" w:fill="FFFFFF"/>
              </w:rPr>
              <w:t>HV</w:t>
            </w:r>
          </w:p>
        </w:tc>
        <w:tc>
          <w:tcPr>
            <w:tcW w:w="1134" w:type="dxa"/>
          </w:tcPr>
          <w:p w:rsidR="0091120A" w:rsidRPr="00080572" w:rsidRDefault="0091120A" w:rsidP="00844E87">
            <w:pPr>
              <w:rPr>
                <w:color w:val="FF0000"/>
                <w:sz w:val="48"/>
                <w:szCs w:val="48"/>
              </w:rPr>
            </w:pPr>
            <w:r>
              <w:rPr>
                <w:rFonts w:ascii="Arial" w:hAnsi="Arial" w:cs="Arial"/>
                <w:bCs/>
                <w:color w:val="FF0000"/>
                <w:sz w:val="44"/>
                <w:szCs w:val="44"/>
                <w:shd w:val="clear" w:color="auto" w:fill="FFFFFF"/>
              </w:rPr>
              <w:t>HV</w:t>
            </w:r>
          </w:p>
        </w:tc>
        <w:tc>
          <w:tcPr>
            <w:tcW w:w="1134" w:type="dxa"/>
          </w:tcPr>
          <w:p w:rsidR="0091120A" w:rsidRPr="00080572" w:rsidRDefault="0091120A" w:rsidP="00844E87">
            <w:pPr>
              <w:rPr>
                <w:color w:val="FF0000"/>
                <w:sz w:val="48"/>
                <w:szCs w:val="48"/>
              </w:rPr>
            </w:pPr>
            <w:r>
              <w:rPr>
                <w:rFonts w:ascii="Arial" w:hAnsi="Arial" w:cs="Arial"/>
                <w:bCs/>
                <w:color w:val="FF0000"/>
                <w:sz w:val="44"/>
                <w:szCs w:val="44"/>
                <w:shd w:val="clear" w:color="auto" w:fill="FFFFFF"/>
              </w:rPr>
              <w:t>HV</w:t>
            </w:r>
          </w:p>
        </w:tc>
        <w:tc>
          <w:tcPr>
            <w:tcW w:w="1134" w:type="dxa"/>
          </w:tcPr>
          <w:p w:rsidR="0091120A" w:rsidRPr="00080572" w:rsidRDefault="0091120A" w:rsidP="00844E87">
            <w:pPr>
              <w:rPr>
                <w:color w:val="FF0000"/>
                <w:sz w:val="48"/>
                <w:szCs w:val="48"/>
              </w:rPr>
            </w:pPr>
            <w:r>
              <w:rPr>
                <w:rFonts w:ascii="Arial" w:hAnsi="Arial" w:cs="Arial"/>
                <w:bCs/>
                <w:color w:val="FF0000"/>
                <w:sz w:val="44"/>
                <w:szCs w:val="44"/>
                <w:shd w:val="clear" w:color="auto" w:fill="FFFFFF"/>
              </w:rPr>
              <w:t>HV</w:t>
            </w:r>
          </w:p>
        </w:tc>
      </w:tr>
      <w:tr w:rsidR="0091120A" w:rsidRPr="00080572" w:rsidTr="0091120A">
        <w:tc>
          <w:tcPr>
            <w:tcW w:w="1101" w:type="dxa"/>
          </w:tcPr>
          <w:p w:rsidR="0091120A" w:rsidRPr="00080572" w:rsidRDefault="0091120A" w:rsidP="00844E87">
            <w:pPr>
              <w:rPr>
                <w:color w:val="FF0000"/>
                <w:sz w:val="48"/>
                <w:szCs w:val="48"/>
              </w:rPr>
            </w:pPr>
            <w:r>
              <w:rPr>
                <w:rFonts w:ascii="Arial" w:hAnsi="Arial" w:cs="Arial"/>
                <w:bCs/>
                <w:color w:val="FF0000"/>
                <w:sz w:val="44"/>
                <w:szCs w:val="44"/>
                <w:shd w:val="clear" w:color="auto" w:fill="FFFFFF"/>
              </w:rPr>
              <w:t>HV</w:t>
            </w:r>
          </w:p>
        </w:tc>
        <w:tc>
          <w:tcPr>
            <w:tcW w:w="1134" w:type="dxa"/>
          </w:tcPr>
          <w:p w:rsidR="0091120A" w:rsidRPr="00080572" w:rsidRDefault="0091120A" w:rsidP="00844E87">
            <w:pPr>
              <w:rPr>
                <w:color w:val="FF0000"/>
                <w:sz w:val="48"/>
                <w:szCs w:val="48"/>
              </w:rPr>
            </w:pPr>
            <w:r>
              <w:rPr>
                <w:rFonts w:ascii="Arial" w:hAnsi="Arial" w:cs="Arial"/>
                <w:bCs/>
                <w:color w:val="FF0000"/>
                <w:sz w:val="44"/>
                <w:szCs w:val="44"/>
                <w:shd w:val="clear" w:color="auto" w:fill="FFFFFF"/>
              </w:rPr>
              <w:t>HV</w:t>
            </w:r>
          </w:p>
        </w:tc>
        <w:tc>
          <w:tcPr>
            <w:tcW w:w="1134" w:type="dxa"/>
          </w:tcPr>
          <w:p w:rsidR="0091120A" w:rsidRPr="00080572" w:rsidRDefault="0091120A" w:rsidP="00844E87">
            <w:pPr>
              <w:rPr>
                <w:color w:val="FF0000"/>
                <w:sz w:val="48"/>
                <w:szCs w:val="48"/>
              </w:rPr>
            </w:pPr>
            <w:r>
              <w:rPr>
                <w:rFonts w:ascii="Arial" w:hAnsi="Arial" w:cs="Arial"/>
                <w:bCs/>
                <w:color w:val="FF0000"/>
                <w:sz w:val="44"/>
                <w:szCs w:val="44"/>
                <w:shd w:val="clear" w:color="auto" w:fill="FFFFFF"/>
              </w:rPr>
              <w:t>HV</w:t>
            </w:r>
          </w:p>
        </w:tc>
        <w:tc>
          <w:tcPr>
            <w:tcW w:w="1134" w:type="dxa"/>
          </w:tcPr>
          <w:p w:rsidR="0091120A" w:rsidRPr="00080572" w:rsidRDefault="0091120A" w:rsidP="00844E87">
            <w:pPr>
              <w:rPr>
                <w:color w:val="FF0000"/>
                <w:sz w:val="48"/>
                <w:szCs w:val="48"/>
              </w:rPr>
            </w:pPr>
            <w:r>
              <w:rPr>
                <w:rFonts w:ascii="Arial" w:hAnsi="Arial" w:cs="Arial"/>
                <w:bCs/>
                <w:color w:val="FF0000"/>
                <w:sz w:val="44"/>
                <w:szCs w:val="44"/>
                <w:shd w:val="clear" w:color="auto" w:fill="FFFFFF"/>
              </w:rPr>
              <w:t>HV</w:t>
            </w:r>
          </w:p>
        </w:tc>
      </w:tr>
    </w:tbl>
    <w:p w:rsidR="00785B7F" w:rsidRDefault="00785B7F"/>
    <w:p w:rsidR="00785B7F" w:rsidRDefault="00785B7F"/>
    <w:p w:rsidR="0091120A" w:rsidRDefault="0091120A"/>
    <w:p w:rsidR="0091120A" w:rsidRDefault="0091120A"/>
    <w:p w:rsidR="0091120A" w:rsidRDefault="0091120A"/>
    <w:p w:rsidR="0091120A" w:rsidRDefault="0091120A"/>
    <w:p w:rsidR="0091120A" w:rsidRDefault="0091120A"/>
    <w:p w:rsidR="0091120A" w:rsidRDefault="0091120A"/>
    <w:p w:rsidR="0091120A" w:rsidRDefault="0091120A"/>
    <w:p w:rsidR="00785B7F" w:rsidRPr="0091120A" w:rsidRDefault="00B94AA8">
      <w:pPr>
        <w:rPr>
          <w:b/>
        </w:rPr>
      </w:pPr>
      <w:r w:rsidRPr="0091120A">
        <w:rPr>
          <w:b/>
        </w:rPr>
        <w:t>Zdroje:</w:t>
      </w:r>
    </w:p>
    <w:p w:rsidR="00B94AA8" w:rsidRDefault="00B94AA8">
      <w:r>
        <w:t>vlastní zdroj autorky</w:t>
      </w:r>
    </w:p>
    <w:p w:rsidR="00B94AA8" w:rsidRPr="00F91A6D" w:rsidRDefault="00F40691" w:rsidP="00B94AA8">
      <w:pPr>
        <w:pStyle w:val="Normlnweb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Theme="minorHAnsi" w:hAnsiTheme="minorHAnsi" w:cs="Arial"/>
        </w:rPr>
      </w:pPr>
      <w:hyperlink r:id="rId12" w:tooltip="Hvězdná obloha - Eva Hölzelová / Hölzelová   Eva - detail titulu" w:history="1">
        <w:hyperlink r:id="rId13" w:tooltip="Eva Hölzelová" w:history="1">
          <w:r w:rsidR="00B94AA8" w:rsidRPr="00F91A6D">
            <w:rPr>
              <w:rStyle w:val="Hypertextovodkaz"/>
              <w:rFonts w:asciiTheme="minorHAnsi" w:hAnsiTheme="minorHAnsi" w:cs="Arial"/>
              <w:color w:val="auto"/>
              <w:u w:val="none"/>
              <w:bdr w:val="none" w:sz="0" w:space="0" w:color="auto" w:frame="1"/>
            </w:rPr>
            <w:t>Eva Hölzelová</w:t>
          </w:r>
        </w:hyperlink>
        <w:r w:rsidR="00B94AA8" w:rsidRPr="00F91A6D">
          <w:rPr>
            <w:rStyle w:val="titul-author"/>
            <w:rFonts w:asciiTheme="minorHAnsi" w:hAnsiTheme="minorHAnsi" w:cs="Arial"/>
            <w:bdr w:val="none" w:sz="0" w:space="0" w:color="auto" w:frame="1"/>
          </w:rPr>
          <w:t xml:space="preserve">: </w:t>
        </w:r>
        <w:r w:rsidR="00B94AA8" w:rsidRPr="00F91A6D">
          <w:rPr>
            <w:rStyle w:val="Siln"/>
            <w:rFonts w:asciiTheme="minorHAnsi" w:hAnsiTheme="minorHAnsi" w:cs="Arial"/>
            <w:b w:val="0"/>
            <w:bCs w:val="0"/>
            <w:color w:val="000000"/>
            <w:bdr w:val="none" w:sz="0" w:space="0" w:color="auto" w:frame="1"/>
            <w:shd w:val="clear" w:color="auto" w:fill="FFFFFF"/>
          </w:rPr>
          <w:t>Hvězdná obloha</w:t>
        </w:r>
      </w:hyperlink>
      <w:r w:rsidR="00B94AA8" w:rsidRPr="00F91A6D">
        <w:rPr>
          <w:rFonts w:asciiTheme="minorHAnsi" w:hAnsiTheme="minorHAnsi"/>
        </w:rPr>
        <w:t>. Praha 2013</w:t>
      </w:r>
    </w:p>
    <w:p w:rsidR="00785B7F" w:rsidRDefault="00F40691">
      <w:hyperlink r:id="rId14" w:history="1">
        <w:r w:rsidR="00785B7F" w:rsidRPr="00323EA1">
          <w:rPr>
            <w:rStyle w:val="Hypertextovodkaz"/>
          </w:rPr>
          <w:t>http://pravopisne.cz/2012/10/pravidla-jak-poznat-vetu-hlavni-a-vedlejsi/</w:t>
        </w:r>
      </w:hyperlink>
    </w:p>
    <w:p w:rsidR="00785B7F" w:rsidRDefault="00F40691">
      <w:hyperlink r:id="rId15" w:history="1">
        <w:r w:rsidR="00566ADB" w:rsidRPr="00323EA1">
          <w:rPr>
            <w:rStyle w:val="Hypertextovodkaz"/>
          </w:rPr>
          <w:t>http://www.dovolena-recko.net/wp-content/uploads/2014/02/souhvezdi-medveda-300x216.jpg</w:t>
        </w:r>
      </w:hyperlink>
    </w:p>
    <w:p w:rsidR="00566ADB" w:rsidRDefault="00F40691">
      <w:hyperlink r:id="rId16" w:history="1">
        <w:r w:rsidR="00566ADB" w:rsidRPr="00323EA1">
          <w:rPr>
            <w:rStyle w:val="Hypertextovodkaz"/>
          </w:rPr>
          <w:t>http://www.madelinemiller.com/wp-content/uploads/2012/03/Peter_Paul_Rubens_-_Jupiter_and_Callisto_-_WGA20285.jpeg</w:t>
        </w:r>
      </w:hyperlink>
    </w:p>
    <w:p w:rsidR="00566ADB" w:rsidRDefault="00566ADB"/>
    <w:sectPr w:rsidR="00566ADB" w:rsidSect="007E6A32">
      <w:pgSz w:w="11906" w:h="16838"/>
      <w:pgMar w:top="709" w:right="1417" w:bottom="56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330C86"/>
    <w:multiLevelType w:val="multilevel"/>
    <w:tmpl w:val="2CCAC0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40A0011E"/>
    <w:multiLevelType w:val="multilevel"/>
    <w:tmpl w:val="F446C0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4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5B7F"/>
    <w:rsid w:val="00080572"/>
    <w:rsid w:val="000F46D1"/>
    <w:rsid w:val="00310367"/>
    <w:rsid w:val="00344E77"/>
    <w:rsid w:val="0034727D"/>
    <w:rsid w:val="003A3F5C"/>
    <w:rsid w:val="003B26AE"/>
    <w:rsid w:val="003B55E8"/>
    <w:rsid w:val="0044483C"/>
    <w:rsid w:val="004A5E52"/>
    <w:rsid w:val="00566ADB"/>
    <w:rsid w:val="005D1E8B"/>
    <w:rsid w:val="00785B7F"/>
    <w:rsid w:val="007B4235"/>
    <w:rsid w:val="007B7676"/>
    <w:rsid w:val="007E6A32"/>
    <w:rsid w:val="008A46B9"/>
    <w:rsid w:val="0091120A"/>
    <w:rsid w:val="009B239B"/>
    <w:rsid w:val="009D2DB8"/>
    <w:rsid w:val="00A359E2"/>
    <w:rsid w:val="00AD163A"/>
    <w:rsid w:val="00B94AA8"/>
    <w:rsid w:val="00C71992"/>
    <w:rsid w:val="00DB3D25"/>
    <w:rsid w:val="00E25F7E"/>
    <w:rsid w:val="00EA66ED"/>
    <w:rsid w:val="00F40691"/>
    <w:rsid w:val="00F91A6D"/>
    <w:rsid w:val="00F935B8"/>
    <w:rsid w:val="00FF6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2">
    <w:name w:val="heading 2"/>
    <w:basedOn w:val="Normln"/>
    <w:link w:val="Nadpis2Char"/>
    <w:uiPriority w:val="9"/>
    <w:qFormat/>
    <w:rsid w:val="00785B7F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785B7F"/>
    <w:rPr>
      <w:b/>
      <w:bCs/>
      <w:sz w:val="36"/>
      <w:szCs w:val="36"/>
    </w:rPr>
  </w:style>
  <w:style w:type="character" w:styleId="Siln">
    <w:name w:val="Strong"/>
    <w:basedOn w:val="Standardnpsmoodstavce"/>
    <w:uiPriority w:val="22"/>
    <w:qFormat/>
    <w:rsid w:val="00785B7F"/>
    <w:rPr>
      <w:b/>
      <w:bCs/>
    </w:rPr>
  </w:style>
  <w:style w:type="character" w:customStyle="1" w:styleId="apple-converted-space">
    <w:name w:val="apple-converted-space"/>
    <w:basedOn w:val="Standardnpsmoodstavce"/>
    <w:rsid w:val="00785B7F"/>
  </w:style>
  <w:style w:type="character" w:styleId="Hypertextovodkaz">
    <w:name w:val="Hyperlink"/>
    <w:basedOn w:val="Standardnpsmoodstavce"/>
    <w:rsid w:val="00785B7F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785B7F"/>
    <w:pPr>
      <w:spacing w:before="100" w:beforeAutospacing="1" w:after="100" w:afterAutospacing="1"/>
    </w:pPr>
  </w:style>
  <w:style w:type="character" w:customStyle="1" w:styleId="titul-author">
    <w:name w:val="titul-author"/>
    <w:basedOn w:val="Standardnpsmoodstavce"/>
    <w:rsid w:val="00785B7F"/>
  </w:style>
  <w:style w:type="paragraph" w:styleId="Textbubliny">
    <w:name w:val="Balloon Text"/>
    <w:basedOn w:val="Normln"/>
    <w:link w:val="TextbublinyChar"/>
    <w:rsid w:val="00566AD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566ADB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rsid w:val="00F91A6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2">
    <w:name w:val="heading 2"/>
    <w:basedOn w:val="Normln"/>
    <w:link w:val="Nadpis2Char"/>
    <w:uiPriority w:val="9"/>
    <w:qFormat/>
    <w:rsid w:val="00785B7F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785B7F"/>
    <w:rPr>
      <w:b/>
      <w:bCs/>
      <w:sz w:val="36"/>
      <w:szCs w:val="36"/>
    </w:rPr>
  </w:style>
  <w:style w:type="character" w:styleId="Siln">
    <w:name w:val="Strong"/>
    <w:basedOn w:val="Standardnpsmoodstavce"/>
    <w:uiPriority w:val="22"/>
    <w:qFormat/>
    <w:rsid w:val="00785B7F"/>
    <w:rPr>
      <w:b/>
      <w:bCs/>
    </w:rPr>
  </w:style>
  <w:style w:type="character" w:customStyle="1" w:styleId="apple-converted-space">
    <w:name w:val="apple-converted-space"/>
    <w:basedOn w:val="Standardnpsmoodstavce"/>
    <w:rsid w:val="00785B7F"/>
  </w:style>
  <w:style w:type="character" w:styleId="Hypertextovodkaz">
    <w:name w:val="Hyperlink"/>
    <w:basedOn w:val="Standardnpsmoodstavce"/>
    <w:rsid w:val="00785B7F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785B7F"/>
    <w:pPr>
      <w:spacing w:before="100" w:beforeAutospacing="1" w:after="100" w:afterAutospacing="1"/>
    </w:pPr>
  </w:style>
  <w:style w:type="character" w:customStyle="1" w:styleId="titul-author">
    <w:name w:val="titul-author"/>
    <w:basedOn w:val="Standardnpsmoodstavce"/>
    <w:rsid w:val="00785B7F"/>
  </w:style>
  <w:style w:type="paragraph" w:styleId="Textbubliny">
    <w:name w:val="Balloon Text"/>
    <w:basedOn w:val="Normln"/>
    <w:link w:val="TextbublinyChar"/>
    <w:rsid w:val="00566AD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566ADB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rsid w:val="00F91A6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67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www.kosmas.cz/autor/40888/eva-h-lzelova/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hyperlink" Target="http://www.kosmas.cz/knihy/187935/hvezdna-obloha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www.madelinemiller.com/wp-content/uploads/2012/03/Peter_Paul_Rubens_-_Jupiter_and_Callisto_-_WGA20285.jpeg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kosmas.cz/autor/40888/eva-h-lzelova/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dovolena-recko.net/wp-content/uploads/2014/02/souhvezdi-medveda-300x216.jpg" TargetMode="External"/><Relationship Id="rId10" Type="http://schemas.openxmlformats.org/officeDocument/2006/relationships/hyperlink" Target="http://www.kosmas.cz/knihy/187935/hvezdna-obloha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hyperlink" Target="http://pravopisne.cz/2012/10/pravidla-jak-poznat-vetu-hlavni-a-vedlejsi/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808056-EBEC-4762-9CC9-7435A70C89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403</TotalTime>
  <Pages>7</Pages>
  <Words>1274</Words>
  <Characters>7520</Characters>
  <Application>Microsoft Office Word</Application>
  <DocSecurity>0</DocSecurity>
  <Lines>62</Lines>
  <Paragraphs>17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</dc:creator>
  <cp:lastModifiedBy>Magda</cp:lastModifiedBy>
  <cp:revision>15</cp:revision>
  <dcterms:created xsi:type="dcterms:W3CDTF">2014-02-25T10:06:00Z</dcterms:created>
  <dcterms:modified xsi:type="dcterms:W3CDTF">2014-04-06T08:37:00Z</dcterms:modified>
</cp:coreProperties>
</file>