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3A7" w:rsidRDefault="006B43A7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06"/>
        <w:gridCol w:w="4606"/>
      </w:tblGrid>
      <w:tr w:rsidR="001746D4" w:rsidRPr="00A96164" w:rsidTr="0042451E">
        <w:tc>
          <w:tcPr>
            <w:tcW w:w="4606" w:type="dxa"/>
            <w:shd w:val="clear" w:color="auto" w:fill="auto"/>
          </w:tcPr>
          <w:p w:rsidR="001746D4" w:rsidRPr="00A96164" w:rsidRDefault="001746D4">
            <w:pPr>
              <w:rPr>
                <w:b/>
                <w:sz w:val="28"/>
                <w:szCs w:val="28"/>
              </w:rPr>
            </w:pPr>
            <w:r w:rsidRPr="00A96164">
              <w:rPr>
                <w:b/>
                <w:sz w:val="28"/>
                <w:szCs w:val="28"/>
              </w:rPr>
              <w:t>Identifikátor</w:t>
            </w:r>
          </w:p>
          <w:p w:rsidR="001746D4" w:rsidRPr="00A96164" w:rsidRDefault="001746D4">
            <w:pPr>
              <w:rPr>
                <w:b/>
              </w:rPr>
            </w:pPr>
            <w:r w:rsidRPr="00A96164">
              <w:rPr>
                <w:b/>
                <w:sz w:val="28"/>
                <w:szCs w:val="28"/>
              </w:rPr>
              <w:t>učebního materiálu</w:t>
            </w:r>
          </w:p>
        </w:tc>
        <w:tc>
          <w:tcPr>
            <w:tcW w:w="4606" w:type="dxa"/>
            <w:shd w:val="clear" w:color="auto" w:fill="auto"/>
          </w:tcPr>
          <w:p w:rsidR="001746D4" w:rsidRPr="00A96164" w:rsidRDefault="004E4D28" w:rsidP="0073482D">
            <w:r w:rsidRPr="00A96164">
              <w:t>VY_32_INOVACE_</w:t>
            </w:r>
            <w:r w:rsidR="00D21EE8">
              <w:t>1</w:t>
            </w:r>
            <w:r w:rsidR="00927A2A">
              <w:t>2</w:t>
            </w:r>
            <w:r w:rsidRPr="00A96164">
              <w:t>-E-TR.M.3</w:t>
            </w:r>
          </w:p>
        </w:tc>
      </w:tr>
    </w:tbl>
    <w:p w:rsidR="000415DE" w:rsidRPr="00A96164" w:rsidRDefault="000415DE"/>
    <w:p w:rsidR="000415DE" w:rsidRPr="00A96164" w:rsidRDefault="000415DE"/>
    <w:p w:rsidR="00D323B6" w:rsidRPr="00A96164" w:rsidRDefault="000415DE" w:rsidP="000415DE">
      <w:pPr>
        <w:jc w:val="center"/>
        <w:rPr>
          <w:b/>
          <w:sz w:val="32"/>
          <w:szCs w:val="32"/>
        </w:rPr>
      </w:pPr>
      <w:r w:rsidRPr="00A96164">
        <w:rPr>
          <w:b/>
          <w:sz w:val="32"/>
          <w:szCs w:val="32"/>
        </w:rPr>
        <w:t>Základní škola Rohovládova Bělá 32,</w:t>
      </w:r>
    </w:p>
    <w:p w:rsidR="000415DE" w:rsidRPr="00A96164" w:rsidRDefault="000415DE" w:rsidP="000415DE">
      <w:pPr>
        <w:jc w:val="center"/>
        <w:rPr>
          <w:b/>
          <w:sz w:val="32"/>
          <w:szCs w:val="32"/>
        </w:rPr>
      </w:pPr>
      <w:r w:rsidRPr="00A96164">
        <w:rPr>
          <w:b/>
          <w:sz w:val="32"/>
          <w:szCs w:val="32"/>
        </w:rPr>
        <w:t>okres Pardubice</w:t>
      </w:r>
    </w:p>
    <w:p w:rsidR="000415DE" w:rsidRPr="00A96164" w:rsidRDefault="000415DE" w:rsidP="000415DE">
      <w:pPr>
        <w:jc w:val="center"/>
        <w:rPr>
          <w:b/>
          <w:sz w:val="32"/>
          <w:szCs w:val="32"/>
        </w:rPr>
      </w:pPr>
    </w:p>
    <w:p w:rsidR="000415DE" w:rsidRPr="00A96164" w:rsidRDefault="000415DE" w:rsidP="000415DE">
      <w:pPr>
        <w:jc w:val="center"/>
        <w:rPr>
          <w:b/>
          <w:sz w:val="32"/>
          <w:szCs w:val="32"/>
        </w:rPr>
      </w:pPr>
    </w:p>
    <w:p w:rsidR="000415DE" w:rsidRPr="00A96164" w:rsidRDefault="000415DE" w:rsidP="000415DE">
      <w:pPr>
        <w:rPr>
          <w:b/>
          <w:sz w:val="28"/>
          <w:szCs w:val="28"/>
        </w:rPr>
      </w:pPr>
      <w:r w:rsidRPr="00A96164">
        <w:rPr>
          <w:b/>
          <w:sz w:val="28"/>
          <w:szCs w:val="28"/>
        </w:rPr>
        <w:t>Projekt: CZ.1.07/1.4.00/21.2016</w:t>
      </w:r>
    </w:p>
    <w:p w:rsidR="000415DE" w:rsidRPr="00A96164" w:rsidRDefault="000415DE" w:rsidP="000415DE">
      <w:pPr>
        <w:rPr>
          <w:b/>
          <w:sz w:val="28"/>
          <w:szCs w:val="28"/>
        </w:rPr>
      </w:pPr>
      <w:r w:rsidRPr="00A96164">
        <w:rPr>
          <w:b/>
          <w:sz w:val="28"/>
          <w:szCs w:val="28"/>
        </w:rPr>
        <w:t>telefon: 466942020, 466942343</w:t>
      </w:r>
    </w:p>
    <w:p w:rsidR="000415DE" w:rsidRPr="00A96164" w:rsidRDefault="000415DE" w:rsidP="000415DE">
      <w:pPr>
        <w:rPr>
          <w:b/>
          <w:sz w:val="28"/>
          <w:szCs w:val="28"/>
        </w:rPr>
      </w:pPr>
      <w:r w:rsidRPr="00A96164">
        <w:rPr>
          <w:b/>
          <w:sz w:val="28"/>
          <w:szCs w:val="28"/>
        </w:rPr>
        <w:t xml:space="preserve">e-mail: </w:t>
      </w:r>
      <w:hyperlink r:id="rId8" w:history="1">
        <w:r w:rsidRPr="00A96164">
          <w:rPr>
            <w:rStyle w:val="Hypertextovodkaz"/>
            <w:b/>
            <w:color w:val="auto"/>
            <w:sz w:val="28"/>
            <w:szCs w:val="28"/>
          </w:rPr>
          <w:t>zsrohb@seznam.cz</w:t>
        </w:r>
      </w:hyperlink>
      <w:r w:rsidRPr="00A96164">
        <w:rPr>
          <w:b/>
          <w:sz w:val="28"/>
          <w:szCs w:val="28"/>
        </w:rPr>
        <w:t xml:space="preserve">, </w:t>
      </w:r>
      <w:hyperlink r:id="rId9" w:history="1">
        <w:r w:rsidRPr="00A96164">
          <w:rPr>
            <w:rStyle w:val="Hypertextovodkaz"/>
            <w:b/>
            <w:color w:val="auto"/>
            <w:sz w:val="28"/>
            <w:szCs w:val="28"/>
          </w:rPr>
          <w:t>http://zsrohb.tym.cz</w:t>
        </w:r>
      </w:hyperlink>
    </w:p>
    <w:p w:rsidR="000415DE" w:rsidRPr="00A96164" w:rsidRDefault="000415DE" w:rsidP="000415DE">
      <w:pPr>
        <w:rPr>
          <w:b/>
          <w:sz w:val="28"/>
          <w:szCs w:val="28"/>
        </w:rPr>
      </w:pPr>
    </w:p>
    <w:p w:rsidR="000415DE" w:rsidRPr="00A96164" w:rsidRDefault="000415DE" w:rsidP="000415DE">
      <w:pPr>
        <w:rPr>
          <w:b/>
          <w:sz w:val="28"/>
          <w:szCs w:val="28"/>
        </w:rPr>
      </w:pPr>
    </w:p>
    <w:p w:rsidR="000415DE" w:rsidRPr="00A96164" w:rsidRDefault="000415DE" w:rsidP="000415DE">
      <w:pPr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06"/>
        <w:gridCol w:w="4606"/>
      </w:tblGrid>
      <w:tr w:rsidR="000415DE" w:rsidRPr="00A96164" w:rsidTr="0042451E">
        <w:tc>
          <w:tcPr>
            <w:tcW w:w="4606" w:type="dxa"/>
            <w:shd w:val="clear" w:color="auto" w:fill="auto"/>
          </w:tcPr>
          <w:p w:rsidR="000415DE" w:rsidRPr="00A96164" w:rsidRDefault="000415DE" w:rsidP="000415DE">
            <w:pPr>
              <w:rPr>
                <w:b/>
                <w:sz w:val="28"/>
                <w:szCs w:val="28"/>
              </w:rPr>
            </w:pPr>
            <w:r w:rsidRPr="00A96164">
              <w:rPr>
                <w:b/>
                <w:sz w:val="28"/>
                <w:szCs w:val="28"/>
              </w:rPr>
              <w:t>Téma hodiny</w:t>
            </w:r>
          </w:p>
        </w:tc>
        <w:tc>
          <w:tcPr>
            <w:tcW w:w="4606" w:type="dxa"/>
            <w:shd w:val="clear" w:color="auto" w:fill="auto"/>
          </w:tcPr>
          <w:p w:rsidR="000031BB" w:rsidRPr="00A96164" w:rsidRDefault="004C0BCB" w:rsidP="005B408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Písemné sčítání do 1000</w:t>
            </w:r>
          </w:p>
        </w:tc>
      </w:tr>
      <w:tr w:rsidR="000415DE" w:rsidRPr="00A96164" w:rsidTr="00C54F90">
        <w:trPr>
          <w:trHeight w:val="953"/>
        </w:trPr>
        <w:tc>
          <w:tcPr>
            <w:tcW w:w="4606" w:type="dxa"/>
            <w:shd w:val="clear" w:color="auto" w:fill="auto"/>
          </w:tcPr>
          <w:p w:rsidR="000415DE" w:rsidRPr="00A96164" w:rsidRDefault="000415DE" w:rsidP="000415DE">
            <w:pPr>
              <w:rPr>
                <w:b/>
                <w:sz w:val="28"/>
                <w:szCs w:val="28"/>
              </w:rPr>
            </w:pPr>
            <w:r w:rsidRPr="00A96164">
              <w:rPr>
                <w:b/>
                <w:sz w:val="28"/>
                <w:szCs w:val="28"/>
              </w:rPr>
              <w:t>Anotace</w:t>
            </w:r>
          </w:p>
          <w:p w:rsidR="000415DE" w:rsidRPr="00A96164" w:rsidRDefault="000415DE" w:rsidP="000415DE">
            <w:pPr>
              <w:rPr>
                <w:b/>
                <w:sz w:val="28"/>
                <w:szCs w:val="28"/>
              </w:rPr>
            </w:pPr>
          </w:p>
          <w:p w:rsidR="00C70107" w:rsidRPr="00A96164" w:rsidRDefault="00C70107" w:rsidP="000415DE">
            <w:pPr>
              <w:rPr>
                <w:b/>
                <w:sz w:val="28"/>
                <w:szCs w:val="28"/>
              </w:rPr>
            </w:pPr>
          </w:p>
          <w:p w:rsidR="00C70107" w:rsidRPr="00A96164" w:rsidRDefault="00C70107" w:rsidP="000415DE">
            <w:pPr>
              <w:rPr>
                <w:b/>
                <w:sz w:val="28"/>
                <w:szCs w:val="28"/>
              </w:rPr>
            </w:pPr>
          </w:p>
          <w:p w:rsidR="000415DE" w:rsidRPr="00A96164" w:rsidRDefault="000415DE" w:rsidP="000415DE">
            <w:pPr>
              <w:rPr>
                <w:b/>
                <w:sz w:val="28"/>
                <w:szCs w:val="28"/>
              </w:rPr>
            </w:pPr>
          </w:p>
          <w:p w:rsidR="00492C32" w:rsidRPr="00A96164" w:rsidRDefault="00492C32" w:rsidP="000415DE">
            <w:pPr>
              <w:rPr>
                <w:b/>
                <w:sz w:val="28"/>
                <w:szCs w:val="28"/>
              </w:rPr>
            </w:pPr>
          </w:p>
          <w:p w:rsidR="000415DE" w:rsidRPr="00A96164" w:rsidRDefault="000415DE" w:rsidP="000415DE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shd w:val="clear" w:color="auto" w:fill="auto"/>
          </w:tcPr>
          <w:p w:rsidR="002752DD" w:rsidRDefault="00561108" w:rsidP="00A217B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listy</w:t>
            </w:r>
          </w:p>
          <w:p w:rsidR="00561108" w:rsidRPr="00A96164" w:rsidRDefault="00561108" w:rsidP="0056110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Slovní úloha zaměřená na sčítání a odčítání.</w:t>
            </w:r>
          </w:p>
        </w:tc>
      </w:tr>
      <w:tr w:rsidR="000415DE" w:rsidRPr="00A96164" w:rsidTr="0042451E">
        <w:tc>
          <w:tcPr>
            <w:tcW w:w="4606" w:type="dxa"/>
            <w:shd w:val="clear" w:color="auto" w:fill="auto"/>
          </w:tcPr>
          <w:p w:rsidR="000415DE" w:rsidRPr="00A96164" w:rsidRDefault="000415DE" w:rsidP="000415DE">
            <w:pPr>
              <w:rPr>
                <w:b/>
                <w:sz w:val="28"/>
                <w:szCs w:val="28"/>
              </w:rPr>
            </w:pPr>
            <w:r w:rsidRPr="00A96164">
              <w:rPr>
                <w:b/>
                <w:sz w:val="28"/>
                <w:szCs w:val="28"/>
              </w:rPr>
              <w:t>Autor</w:t>
            </w:r>
          </w:p>
        </w:tc>
        <w:tc>
          <w:tcPr>
            <w:tcW w:w="4606" w:type="dxa"/>
            <w:shd w:val="clear" w:color="auto" w:fill="auto"/>
          </w:tcPr>
          <w:p w:rsidR="000415DE" w:rsidRPr="00A96164" w:rsidRDefault="00687A2C" w:rsidP="00561108">
            <w:pPr>
              <w:rPr>
                <w:b/>
                <w:sz w:val="28"/>
                <w:szCs w:val="28"/>
              </w:rPr>
            </w:pPr>
            <w:r w:rsidRPr="00A96164">
              <w:rPr>
                <w:b/>
                <w:sz w:val="28"/>
                <w:szCs w:val="28"/>
              </w:rPr>
              <w:t>Jana Trusinová</w:t>
            </w:r>
            <w:r w:rsidR="0025431B">
              <w:rPr>
                <w:b/>
                <w:sz w:val="28"/>
                <w:szCs w:val="28"/>
              </w:rPr>
              <w:t xml:space="preserve"> </w:t>
            </w:r>
            <w:r w:rsidR="00561108">
              <w:rPr>
                <w:b/>
                <w:sz w:val="28"/>
                <w:szCs w:val="28"/>
              </w:rPr>
              <w:t xml:space="preserve">,  20. 4. 2012 </w:t>
            </w:r>
            <w:r w:rsidR="0025431B">
              <w:rPr>
                <w:b/>
                <w:sz w:val="28"/>
                <w:szCs w:val="28"/>
              </w:rPr>
              <w:t xml:space="preserve">    </w:t>
            </w:r>
          </w:p>
        </w:tc>
      </w:tr>
      <w:tr w:rsidR="000415DE" w:rsidRPr="00A96164" w:rsidTr="0042451E">
        <w:tc>
          <w:tcPr>
            <w:tcW w:w="4606" w:type="dxa"/>
            <w:shd w:val="clear" w:color="auto" w:fill="auto"/>
          </w:tcPr>
          <w:p w:rsidR="000415DE" w:rsidRPr="00A96164" w:rsidRDefault="000415DE" w:rsidP="000415DE">
            <w:pPr>
              <w:rPr>
                <w:b/>
                <w:sz w:val="28"/>
                <w:szCs w:val="28"/>
              </w:rPr>
            </w:pPr>
            <w:r w:rsidRPr="00A96164">
              <w:rPr>
                <w:b/>
                <w:sz w:val="28"/>
                <w:szCs w:val="28"/>
              </w:rPr>
              <w:t>Předmět</w:t>
            </w:r>
          </w:p>
        </w:tc>
        <w:tc>
          <w:tcPr>
            <w:tcW w:w="4606" w:type="dxa"/>
            <w:shd w:val="clear" w:color="auto" w:fill="auto"/>
          </w:tcPr>
          <w:p w:rsidR="000415DE" w:rsidRPr="00A96164" w:rsidRDefault="00687A2C" w:rsidP="000415DE">
            <w:pPr>
              <w:rPr>
                <w:b/>
                <w:sz w:val="28"/>
                <w:szCs w:val="28"/>
              </w:rPr>
            </w:pPr>
            <w:r w:rsidRPr="00A96164">
              <w:rPr>
                <w:b/>
                <w:sz w:val="28"/>
                <w:szCs w:val="28"/>
              </w:rPr>
              <w:t>Matematika</w:t>
            </w:r>
          </w:p>
        </w:tc>
      </w:tr>
      <w:tr w:rsidR="000415DE" w:rsidRPr="00A96164" w:rsidTr="0042451E">
        <w:tc>
          <w:tcPr>
            <w:tcW w:w="4606" w:type="dxa"/>
            <w:shd w:val="clear" w:color="auto" w:fill="auto"/>
          </w:tcPr>
          <w:p w:rsidR="000415DE" w:rsidRPr="00A96164" w:rsidRDefault="000415DE" w:rsidP="000415DE">
            <w:pPr>
              <w:rPr>
                <w:b/>
                <w:sz w:val="28"/>
                <w:szCs w:val="28"/>
              </w:rPr>
            </w:pPr>
            <w:r w:rsidRPr="00A96164">
              <w:rPr>
                <w:b/>
                <w:sz w:val="28"/>
                <w:szCs w:val="28"/>
              </w:rPr>
              <w:t>Ročník</w:t>
            </w:r>
          </w:p>
        </w:tc>
        <w:tc>
          <w:tcPr>
            <w:tcW w:w="4606" w:type="dxa"/>
            <w:shd w:val="clear" w:color="auto" w:fill="auto"/>
          </w:tcPr>
          <w:p w:rsidR="000415DE" w:rsidRPr="00A96164" w:rsidRDefault="00966D24" w:rsidP="000415DE">
            <w:pPr>
              <w:rPr>
                <w:b/>
                <w:sz w:val="28"/>
                <w:szCs w:val="28"/>
              </w:rPr>
            </w:pPr>
            <w:r w:rsidRPr="00A96164">
              <w:rPr>
                <w:b/>
                <w:sz w:val="28"/>
                <w:szCs w:val="28"/>
              </w:rPr>
              <w:t>III.</w:t>
            </w:r>
          </w:p>
        </w:tc>
      </w:tr>
      <w:tr w:rsidR="000415DE" w:rsidRPr="00A96164" w:rsidTr="0073296F">
        <w:trPr>
          <w:trHeight w:val="1099"/>
        </w:trPr>
        <w:tc>
          <w:tcPr>
            <w:tcW w:w="4606" w:type="dxa"/>
            <w:shd w:val="clear" w:color="auto" w:fill="auto"/>
          </w:tcPr>
          <w:p w:rsidR="000415DE" w:rsidRPr="00A96164" w:rsidRDefault="000415DE" w:rsidP="000415DE">
            <w:pPr>
              <w:rPr>
                <w:b/>
                <w:sz w:val="28"/>
                <w:szCs w:val="28"/>
              </w:rPr>
            </w:pPr>
            <w:r w:rsidRPr="00A96164">
              <w:rPr>
                <w:b/>
                <w:sz w:val="28"/>
                <w:szCs w:val="28"/>
              </w:rPr>
              <w:t xml:space="preserve">Očekávaný výstup </w:t>
            </w:r>
          </w:p>
          <w:p w:rsidR="000415DE" w:rsidRPr="00A96164" w:rsidRDefault="000415DE" w:rsidP="000415DE">
            <w:pPr>
              <w:rPr>
                <w:b/>
                <w:sz w:val="28"/>
                <w:szCs w:val="28"/>
              </w:rPr>
            </w:pPr>
            <w:r w:rsidRPr="00A96164">
              <w:rPr>
                <w:b/>
                <w:sz w:val="28"/>
                <w:szCs w:val="28"/>
              </w:rPr>
              <w:t>ze ŠVP ZV</w:t>
            </w:r>
          </w:p>
          <w:p w:rsidR="00C70107" w:rsidRPr="00A96164" w:rsidRDefault="00C70107" w:rsidP="000415DE">
            <w:pPr>
              <w:rPr>
                <w:b/>
                <w:sz w:val="28"/>
                <w:szCs w:val="28"/>
              </w:rPr>
            </w:pPr>
          </w:p>
          <w:p w:rsidR="00492C32" w:rsidRPr="00A96164" w:rsidRDefault="00492C32" w:rsidP="000415DE">
            <w:pPr>
              <w:rPr>
                <w:b/>
                <w:sz w:val="28"/>
                <w:szCs w:val="28"/>
              </w:rPr>
            </w:pPr>
          </w:p>
          <w:p w:rsidR="00492C32" w:rsidRPr="00A96164" w:rsidRDefault="00492C32" w:rsidP="000415DE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shd w:val="clear" w:color="auto" w:fill="auto"/>
          </w:tcPr>
          <w:p w:rsidR="00495A53" w:rsidRPr="00A96164" w:rsidRDefault="00561108" w:rsidP="0056110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Čte, zapisuje </w:t>
            </w:r>
            <w:r w:rsidR="0079407D">
              <w:rPr>
                <w:b/>
                <w:sz w:val="28"/>
                <w:szCs w:val="28"/>
              </w:rPr>
              <w:t xml:space="preserve">a porovnává přirozená čísla do </w:t>
            </w:r>
            <w:r>
              <w:rPr>
                <w:b/>
                <w:sz w:val="28"/>
                <w:szCs w:val="28"/>
              </w:rPr>
              <w:t xml:space="preserve">1 000. Učí se písemně sčítat a odčítat.  </w:t>
            </w:r>
          </w:p>
        </w:tc>
      </w:tr>
    </w:tbl>
    <w:p w:rsidR="003633D1" w:rsidRPr="00A96164" w:rsidRDefault="003633D1" w:rsidP="00C5717F">
      <w:pPr>
        <w:rPr>
          <w:sz w:val="28"/>
          <w:szCs w:val="28"/>
        </w:rPr>
      </w:pPr>
    </w:p>
    <w:p w:rsidR="003633D1" w:rsidRPr="00A96164" w:rsidRDefault="0079407D" w:rsidP="00C5717F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0" distR="0" simplePos="0" relativeHeight="251657728" behindDoc="0" locked="0" layoutInCell="1" allowOverlap="1">
            <wp:simplePos x="0" y="0"/>
            <wp:positionH relativeFrom="column">
              <wp:posOffset>-161925</wp:posOffset>
            </wp:positionH>
            <wp:positionV relativeFrom="paragraph">
              <wp:posOffset>87630</wp:posOffset>
            </wp:positionV>
            <wp:extent cx="6082665" cy="1486535"/>
            <wp:effectExtent l="19050" t="0" r="0" b="0"/>
            <wp:wrapSquare wrapText="largest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633D1" w:rsidRDefault="003633D1" w:rsidP="00C5717F">
      <w:pPr>
        <w:rPr>
          <w:sz w:val="28"/>
          <w:szCs w:val="28"/>
        </w:rPr>
      </w:pPr>
    </w:p>
    <w:p w:rsidR="009E6F63" w:rsidRDefault="009E6F63" w:rsidP="00C5717F">
      <w:pPr>
        <w:rPr>
          <w:sz w:val="28"/>
          <w:szCs w:val="28"/>
        </w:rPr>
      </w:pPr>
    </w:p>
    <w:p w:rsidR="009E6F63" w:rsidRPr="009E6F63" w:rsidRDefault="009E6F63" w:rsidP="009E6F63">
      <w:pPr>
        <w:rPr>
          <w:b/>
          <w:sz w:val="32"/>
          <w:szCs w:val="32"/>
        </w:rPr>
      </w:pPr>
      <w:r w:rsidRPr="009E6F63">
        <w:rPr>
          <w:b/>
          <w:sz w:val="32"/>
          <w:szCs w:val="32"/>
        </w:rPr>
        <w:lastRenderedPageBreak/>
        <w:t>Písemné sčítání do 1000</w:t>
      </w:r>
    </w:p>
    <w:p w:rsidR="009E6F63" w:rsidRDefault="009E6F63" w:rsidP="009E6F63">
      <w:pPr>
        <w:rPr>
          <w:sz w:val="28"/>
          <w:szCs w:val="28"/>
        </w:rPr>
      </w:pPr>
    </w:p>
    <w:p w:rsidR="009E6F63" w:rsidRPr="0010495E" w:rsidRDefault="00086F3C" w:rsidP="008F7341">
      <w:pPr>
        <w:numPr>
          <w:ilvl w:val="0"/>
          <w:numId w:val="10"/>
        </w:numPr>
        <w:rPr>
          <w:sz w:val="32"/>
          <w:szCs w:val="28"/>
        </w:rPr>
      </w:pPr>
      <w:r w:rsidRPr="0010495E">
        <w:rPr>
          <w:sz w:val="32"/>
          <w:szCs w:val="28"/>
        </w:rPr>
        <w:t>Vypočitejte příklady</w:t>
      </w:r>
      <w:r w:rsidR="0010495E">
        <w:rPr>
          <w:sz w:val="32"/>
          <w:szCs w:val="28"/>
        </w:rPr>
        <w:t xml:space="preserve"> sčítáním pod sebou.</w:t>
      </w:r>
    </w:p>
    <w:p w:rsidR="00086F3C" w:rsidRDefault="00086F3C" w:rsidP="00C46161">
      <w:pPr>
        <w:spacing w:before="120"/>
        <w:rPr>
          <w:sz w:val="36"/>
          <w:szCs w:val="28"/>
        </w:rPr>
      </w:pPr>
    </w:p>
    <w:p w:rsidR="00086F3C" w:rsidRDefault="00086F3C" w:rsidP="00C46161">
      <w:pPr>
        <w:spacing w:before="120"/>
        <w:rPr>
          <w:sz w:val="28"/>
          <w:szCs w:val="28"/>
        </w:rPr>
      </w:pPr>
      <w:r>
        <w:rPr>
          <w:sz w:val="28"/>
          <w:szCs w:val="28"/>
        </w:rPr>
        <w:t>180 +</w:t>
      </w:r>
      <w:r w:rsidR="00C6518D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75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680 + 175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450 + 270 = </w:t>
      </w:r>
    </w:p>
    <w:p w:rsidR="00086F3C" w:rsidRDefault="00086F3C" w:rsidP="00C46161">
      <w:pPr>
        <w:spacing w:before="120"/>
        <w:rPr>
          <w:sz w:val="28"/>
          <w:szCs w:val="28"/>
        </w:rPr>
      </w:pPr>
      <w:r>
        <w:rPr>
          <w:sz w:val="28"/>
          <w:szCs w:val="28"/>
        </w:rPr>
        <w:t>680 + 230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C6518D">
        <w:rPr>
          <w:sz w:val="28"/>
          <w:szCs w:val="28"/>
        </w:rPr>
        <w:t xml:space="preserve">  </w:t>
      </w:r>
      <w:r>
        <w:rPr>
          <w:sz w:val="28"/>
          <w:szCs w:val="28"/>
        </w:rPr>
        <w:t>50 + 248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C6518D">
        <w:rPr>
          <w:sz w:val="28"/>
          <w:szCs w:val="28"/>
        </w:rPr>
        <w:t xml:space="preserve">  </w:t>
      </w:r>
      <w:r>
        <w:rPr>
          <w:sz w:val="28"/>
          <w:szCs w:val="28"/>
        </w:rPr>
        <w:t>33 + 279 =</w:t>
      </w:r>
      <w:r>
        <w:rPr>
          <w:sz w:val="28"/>
          <w:szCs w:val="28"/>
        </w:rPr>
        <w:tab/>
      </w:r>
    </w:p>
    <w:p w:rsidR="00086F3C" w:rsidRDefault="00C6518D" w:rsidP="00C46161">
      <w:pPr>
        <w:spacing w:before="120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086F3C">
        <w:rPr>
          <w:sz w:val="28"/>
          <w:szCs w:val="28"/>
        </w:rPr>
        <w:t>50 + 455=</w:t>
      </w:r>
      <w:r w:rsidR="00C46161">
        <w:rPr>
          <w:sz w:val="28"/>
          <w:szCs w:val="28"/>
        </w:rPr>
        <w:tab/>
      </w:r>
      <w:r w:rsidR="00C46161">
        <w:rPr>
          <w:sz w:val="28"/>
          <w:szCs w:val="28"/>
        </w:rPr>
        <w:tab/>
      </w:r>
      <w:r w:rsidR="00C46161">
        <w:rPr>
          <w:sz w:val="28"/>
          <w:szCs w:val="28"/>
        </w:rPr>
        <w:tab/>
        <w:t>682 + 222 =</w:t>
      </w:r>
      <w:r w:rsidR="00C46161">
        <w:rPr>
          <w:sz w:val="28"/>
          <w:szCs w:val="28"/>
        </w:rPr>
        <w:tab/>
      </w:r>
      <w:r w:rsidR="00C46161">
        <w:rPr>
          <w:sz w:val="28"/>
          <w:szCs w:val="28"/>
        </w:rPr>
        <w:tab/>
      </w:r>
      <w:r w:rsidR="00C46161">
        <w:rPr>
          <w:sz w:val="28"/>
          <w:szCs w:val="28"/>
        </w:rPr>
        <w:tab/>
        <w:t>248 + 622 =</w:t>
      </w:r>
    </w:p>
    <w:p w:rsidR="00086F3C" w:rsidRDefault="00086F3C" w:rsidP="00C46161">
      <w:pPr>
        <w:spacing w:before="120"/>
        <w:rPr>
          <w:sz w:val="28"/>
          <w:szCs w:val="28"/>
        </w:rPr>
      </w:pPr>
      <w:r>
        <w:rPr>
          <w:sz w:val="28"/>
          <w:szCs w:val="28"/>
        </w:rPr>
        <w:t>235 +</w:t>
      </w:r>
      <w:r w:rsidR="00C46161">
        <w:rPr>
          <w:sz w:val="28"/>
          <w:szCs w:val="28"/>
        </w:rPr>
        <w:t xml:space="preserve"> </w:t>
      </w:r>
      <w:r w:rsidR="00C6518D">
        <w:rPr>
          <w:sz w:val="28"/>
          <w:szCs w:val="28"/>
        </w:rPr>
        <w:t xml:space="preserve"> </w:t>
      </w:r>
      <w:r w:rsidR="00C46161">
        <w:rPr>
          <w:sz w:val="28"/>
          <w:szCs w:val="28"/>
        </w:rPr>
        <w:t>75 =</w:t>
      </w:r>
      <w:r w:rsidR="00C46161">
        <w:rPr>
          <w:sz w:val="28"/>
          <w:szCs w:val="28"/>
        </w:rPr>
        <w:tab/>
      </w:r>
      <w:r w:rsidR="00C46161">
        <w:rPr>
          <w:sz w:val="28"/>
          <w:szCs w:val="28"/>
        </w:rPr>
        <w:tab/>
      </w:r>
      <w:r w:rsidR="00C46161">
        <w:rPr>
          <w:sz w:val="28"/>
          <w:szCs w:val="28"/>
        </w:rPr>
        <w:tab/>
        <w:t>648 + 346 =</w:t>
      </w:r>
      <w:r w:rsidR="00C46161">
        <w:rPr>
          <w:sz w:val="28"/>
          <w:szCs w:val="28"/>
        </w:rPr>
        <w:tab/>
      </w:r>
      <w:r w:rsidR="00C46161">
        <w:rPr>
          <w:sz w:val="28"/>
          <w:szCs w:val="28"/>
        </w:rPr>
        <w:tab/>
      </w:r>
      <w:r w:rsidR="00C46161">
        <w:rPr>
          <w:sz w:val="28"/>
          <w:szCs w:val="28"/>
        </w:rPr>
        <w:tab/>
        <w:t>674 + 156 =</w:t>
      </w:r>
    </w:p>
    <w:p w:rsidR="00086F3C" w:rsidRDefault="00561108" w:rsidP="00C46161">
      <w:pPr>
        <w:spacing w:before="120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086F3C">
        <w:rPr>
          <w:sz w:val="28"/>
          <w:szCs w:val="28"/>
        </w:rPr>
        <w:t>68 +</w:t>
      </w:r>
      <w:r w:rsidR="00C46161">
        <w:rPr>
          <w:sz w:val="28"/>
          <w:szCs w:val="28"/>
        </w:rPr>
        <w:t xml:space="preserve"> 322 =</w:t>
      </w:r>
      <w:r w:rsidR="00C46161">
        <w:rPr>
          <w:sz w:val="28"/>
          <w:szCs w:val="28"/>
        </w:rPr>
        <w:tab/>
      </w:r>
      <w:r w:rsidR="00C46161">
        <w:rPr>
          <w:sz w:val="28"/>
          <w:szCs w:val="28"/>
        </w:rPr>
        <w:tab/>
      </w:r>
      <w:r w:rsidR="00C46161">
        <w:rPr>
          <w:sz w:val="28"/>
          <w:szCs w:val="28"/>
        </w:rPr>
        <w:tab/>
      </w:r>
      <w:r w:rsidR="00C6518D">
        <w:rPr>
          <w:sz w:val="28"/>
          <w:szCs w:val="28"/>
        </w:rPr>
        <w:t xml:space="preserve">  </w:t>
      </w:r>
      <w:r w:rsidR="00C46161">
        <w:rPr>
          <w:sz w:val="28"/>
          <w:szCs w:val="28"/>
        </w:rPr>
        <w:t>47 + 548 =</w:t>
      </w:r>
      <w:r w:rsidR="00C46161">
        <w:rPr>
          <w:sz w:val="28"/>
          <w:szCs w:val="28"/>
        </w:rPr>
        <w:tab/>
      </w:r>
      <w:r w:rsidR="00C46161">
        <w:rPr>
          <w:sz w:val="28"/>
          <w:szCs w:val="28"/>
        </w:rPr>
        <w:tab/>
      </w:r>
      <w:r w:rsidR="00C46161">
        <w:rPr>
          <w:sz w:val="28"/>
          <w:szCs w:val="28"/>
        </w:rPr>
        <w:tab/>
        <w:t>564 + 136 =</w:t>
      </w:r>
    </w:p>
    <w:p w:rsidR="00086F3C" w:rsidRDefault="008F7341" w:rsidP="008F7341">
      <w:pPr>
        <w:spacing w:before="120"/>
        <w:rPr>
          <w:sz w:val="28"/>
          <w:szCs w:val="28"/>
        </w:rPr>
      </w:pPr>
      <w:r>
        <w:rPr>
          <w:sz w:val="28"/>
          <w:szCs w:val="28"/>
        </w:rPr>
        <w:t>4</w:t>
      </w:r>
      <w:r w:rsidR="00C46161">
        <w:rPr>
          <w:sz w:val="28"/>
          <w:szCs w:val="28"/>
        </w:rPr>
        <w:t>18</w:t>
      </w:r>
      <w:r>
        <w:rPr>
          <w:sz w:val="28"/>
          <w:szCs w:val="28"/>
        </w:rPr>
        <w:t xml:space="preserve"> +</w:t>
      </w:r>
      <w:r w:rsidR="00C6518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50</w:t>
      </w:r>
      <w:r w:rsidR="00C46161">
        <w:rPr>
          <w:sz w:val="28"/>
          <w:szCs w:val="28"/>
        </w:rPr>
        <w:t xml:space="preserve"> =</w:t>
      </w:r>
      <w:r w:rsidR="00C46161">
        <w:rPr>
          <w:sz w:val="28"/>
          <w:szCs w:val="28"/>
        </w:rPr>
        <w:tab/>
      </w:r>
      <w:r w:rsidR="00C46161">
        <w:rPr>
          <w:sz w:val="28"/>
          <w:szCs w:val="28"/>
        </w:rPr>
        <w:tab/>
      </w:r>
      <w:r w:rsidR="00C46161">
        <w:rPr>
          <w:sz w:val="28"/>
          <w:szCs w:val="28"/>
        </w:rPr>
        <w:tab/>
        <w:t xml:space="preserve">921 + </w:t>
      </w:r>
      <w:r w:rsidR="00C6518D">
        <w:rPr>
          <w:sz w:val="28"/>
          <w:szCs w:val="28"/>
        </w:rPr>
        <w:t xml:space="preserve"> </w:t>
      </w:r>
      <w:r w:rsidR="00C46161">
        <w:rPr>
          <w:sz w:val="28"/>
          <w:szCs w:val="28"/>
        </w:rPr>
        <w:t>79 =</w:t>
      </w:r>
      <w:r w:rsidR="00C46161">
        <w:rPr>
          <w:sz w:val="28"/>
          <w:szCs w:val="28"/>
        </w:rPr>
        <w:tab/>
      </w:r>
      <w:r w:rsidR="00C46161">
        <w:rPr>
          <w:sz w:val="28"/>
          <w:szCs w:val="28"/>
        </w:rPr>
        <w:tab/>
      </w:r>
      <w:r w:rsidR="00C46161">
        <w:rPr>
          <w:sz w:val="28"/>
          <w:szCs w:val="28"/>
        </w:rPr>
        <w:tab/>
        <w:t>812 + 168 =</w:t>
      </w:r>
    </w:p>
    <w:p w:rsidR="008F7341" w:rsidRDefault="008F7341" w:rsidP="00C46161">
      <w:pPr>
        <w:spacing w:before="120"/>
        <w:rPr>
          <w:sz w:val="28"/>
          <w:szCs w:val="28"/>
        </w:rPr>
      </w:pPr>
    </w:p>
    <w:p w:rsidR="00086F3C" w:rsidRPr="005211B0" w:rsidRDefault="00086F3C" w:rsidP="00086F3C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F7341" w:rsidRPr="00C6518D" w:rsidRDefault="00C6518D" w:rsidP="008F7341">
      <w:pPr>
        <w:numPr>
          <w:ilvl w:val="0"/>
          <w:numId w:val="10"/>
        </w:numPr>
        <w:rPr>
          <w:sz w:val="32"/>
          <w:szCs w:val="28"/>
        </w:rPr>
      </w:pPr>
      <w:r w:rsidRPr="00C6518D">
        <w:rPr>
          <w:sz w:val="32"/>
          <w:szCs w:val="28"/>
        </w:rPr>
        <w:t xml:space="preserve">Petr si </w:t>
      </w:r>
      <w:r w:rsidR="0079407D">
        <w:rPr>
          <w:sz w:val="32"/>
          <w:szCs w:val="28"/>
        </w:rPr>
        <w:t>chce koupit knížku za 268 korun,</w:t>
      </w:r>
      <w:r w:rsidRPr="00C6518D">
        <w:rPr>
          <w:sz w:val="32"/>
          <w:szCs w:val="28"/>
        </w:rPr>
        <w:t xml:space="preserve"> bratrovi </w:t>
      </w:r>
      <w:r w:rsidR="00561108">
        <w:rPr>
          <w:sz w:val="32"/>
          <w:szCs w:val="28"/>
        </w:rPr>
        <w:t xml:space="preserve">chce </w:t>
      </w:r>
      <w:r w:rsidR="0079407D">
        <w:rPr>
          <w:sz w:val="32"/>
          <w:szCs w:val="28"/>
        </w:rPr>
        <w:t>koupit autíčko za 365 korun</w:t>
      </w:r>
      <w:r w:rsidRPr="00C6518D">
        <w:rPr>
          <w:sz w:val="32"/>
          <w:szCs w:val="28"/>
        </w:rPr>
        <w:t xml:space="preserve"> a dohromady si chtějí koupit letadélko za 456 korun. Můžou uskutečnit nákup za 1 000 korun, které dostali od dědy k svátku.</w:t>
      </w:r>
    </w:p>
    <w:p w:rsidR="008F7341" w:rsidRDefault="008F7341" w:rsidP="008F7341">
      <w:pPr>
        <w:rPr>
          <w:sz w:val="32"/>
          <w:szCs w:val="28"/>
        </w:rPr>
      </w:pPr>
    </w:p>
    <w:p w:rsidR="008F7341" w:rsidRDefault="008F7341" w:rsidP="008F7341">
      <w:pPr>
        <w:ind w:left="720"/>
        <w:rPr>
          <w:sz w:val="32"/>
          <w:szCs w:val="28"/>
        </w:rPr>
      </w:pPr>
    </w:p>
    <w:p w:rsidR="008F7341" w:rsidRDefault="008F7341" w:rsidP="008F7341">
      <w:pPr>
        <w:ind w:left="720"/>
        <w:rPr>
          <w:sz w:val="32"/>
          <w:szCs w:val="28"/>
        </w:rPr>
      </w:pPr>
    </w:p>
    <w:p w:rsidR="008F7341" w:rsidRDefault="008F7341" w:rsidP="008F7341">
      <w:pPr>
        <w:ind w:left="720"/>
        <w:rPr>
          <w:sz w:val="32"/>
          <w:szCs w:val="28"/>
        </w:rPr>
      </w:pPr>
    </w:p>
    <w:p w:rsidR="008F7341" w:rsidRPr="008F7341" w:rsidRDefault="005211B0" w:rsidP="008F7341">
      <w:pPr>
        <w:numPr>
          <w:ilvl w:val="0"/>
          <w:numId w:val="10"/>
        </w:numPr>
        <w:rPr>
          <w:sz w:val="32"/>
          <w:szCs w:val="28"/>
        </w:rPr>
      </w:pPr>
      <w:r w:rsidRPr="0010495E">
        <w:rPr>
          <w:sz w:val="32"/>
          <w:szCs w:val="28"/>
        </w:rPr>
        <w:t xml:space="preserve">Vypočtěte tabulky, od mezivýpočtů odečítejte dále </w:t>
      </w:r>
      <w:r w:rsidR="0010495E">
        <w:rPr>
          <w:sz w:val="32"/>
          <w:szCs w:val="28"/>
        </w:rPr>
        <w:t>(stejně jako u vzoru) a prove</w:t>
      </w:r>
      <w:r w:rsidR="008F7341">
        <w:rPr>
          <w:sz w:val="32"/>
          <w:szCs w:val="28"/>
        </w:rPr>
        <w:t>ď zkoušku sčítáním.</w:t>
      </w:r>
    </w:p>
    <w:p w:rsidR="008F7341" w:rsidRDefault="008F7341" w:rsidP="008F7341">
      <w:pPr>
        <w:rPr>
          <w:sz w:val="32"/>
          <w:szCs w:val="28"/>
        </w:rPr>
      </w:pPr>
    </w:p>
    <w:p w:rsidR="008F7341" w:rsidRPr="0010495E" w:rsidRDefault="008F7341" w:rsidP="008F7341">
      <w:pPr>
        <w:rPr>
          <w:sz w:val="32"/>
          <w:szCs w:val="28"/>
        </w:rPr>
      </w:pPr>
    </w:p>
    <w:tbl>
      <w:tblPr>
        <w:tblpPr w:leftFromText="141" w:rightFromText="141" w:vertAnchor="page" w:horzAnchor="margin" w:tblpXSpec="center" w:tblpY="10741"/>
        <w:tblW w:w="960" w:type="dxa"/>
        <w:tblCellMar>
          <w:left w:w="70" w:type="dxa"/>
          <w:right w:w="70" w:type="dxa"/>
        </w:tblCellMar>
        <w:tblLook w:val="04A0"/>
      </w:tblPr>
      <w:tblGrid>
        <w:gridCol w:w="960"/>
      </w:tblGrid>
      <w:tr w:rsidR="0010495E" w:rsidTr="008F7341">
        <w:trPr>
          <w:trHeight w:val="375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495E" w:rsidRDefault="008F7341" w:rsidP="008F7341">
            <w:pPr>
              <w:jc w:val="right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2"/>
              </w:rPr>
              <w:t>1</w:t>
            </w:r>
            <w:r w:rsidR="0010495E">
              <w:rPr>
                <w:rFonts w:ascii="Calibri" w:hAnsi="Calibri" w:cs="Calibri"/>
                <w:color w:val="000000"/>
                <w:sz w:val="28"/>
                <w:szCs w:val="22"/>
              </w:rPr>
              <w:t>000</w:t>
            </w:r>
          </w:p>
        </w:tc>
      </w:tr>
      <w:tr w:rsidR="0010495E" w:rsidTr="008F7341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495E" w:rsidRDefault="0010495E" w:rsidP="008F7341">
            <w:pPr>
              <w:jc w:val="right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2"/>
              </w:rPr>
              <w:t>-450</w:t>
            </w:r>
          </w:p>
        </w:tc>
      </w:tr>
      <w:tr w:rsidR="0010495E" w:rsidTr="008F7341">
        <w:trPr>
          <w:trHeight w:val="375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495E" w:rsidRDefault="0010495E" w:rsidP="008F7341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2"/>
              </w:rPr>
              <w:t> </w:t>
            </w:r>
          </w:p>
        </w:tc>
      </w:tr>
      <w:tr w:rsidR="0010495E" w:rsidTr="008F7341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495E" w:rsidRDefault="0010495E" w:rsidP="008F7341">
            <w:pPr>
              <w:jc w:val="right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2"/>
              </w:rPr>
              <w:t>-260</w:t>
            </w:r>
          </w:p>
        </w:tc>
      </w:tr>
      <w:tr w:rsidR="0010495E" w:rsidTr="008F7341">
        <w:trPr>
          <w:trHeight w:val="375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495E" w:rsidRDefault="0010495E" w:rsidP="008F7341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2"/>
              </w:rPr>
              <w:t> </w:t>
            </w:r>
          </w:p>
        </w:tc>
      </w:tr>
      <w:tr w:rsidR="0010495E" w:rsidTr="008F7341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495E" w:rsidRDefault="0010495E" w:rsidP="008F7341">
            <w:pPr>
              <w:jc w:val="right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2"/>
              </w:rPr>
              <w:t>-185</w:t>
            </w:r>
          </w:p>
        </w:tc>
      </w:tr>
      <w:tr w:rsidR="0010495E" w:rsidTr="008F7341">
        <w:trPr>
          <w:trHeight w:val="375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495E" w:rsidRDefault="0010495E" w:rsidP="008F7341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2"/>
              </w:rPr>
              <w:t> </w:t>
            </w:r>
          </w:p>
        </w:tc>
      </w:tr>
      <w:tr w:rsidR="0010495E" w:rsidTr="008F7341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495E" w:rsidRDefault="0010495E" w:rsidP="008F7341">
            <w:pPr>
              <w:jc w:val="right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2"/>
              </w:rPr>
              <w:t>-55</w:t>
            </w:r>
          </w:p>
        </w:tc>
      </w:tr>
      <w:tr w:rsidR="0010495E" w:rsidTr="008F7341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495E" w:rsidRDefault="0010495E" w:rsidP="008F7341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2"/>
              </w:rPr>
              <w:t> </w:t>
            </w:r>
          </w:p>
        </w:tc>
      </w:tr>
      <w:tr w:rsidR="0010495E" w:rsidTr="008F7341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495E" w:rsidRDefault="0010495E" w:rsidP="008F7341">
            <w:pPr>
              <w:jc w:val="right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2"/>
              </w:rPr>
              <w:t>-48</w:t>
            </w:r>
          </w:p>
        </w:tc>
      </w:tr>
      <w:tr w:rsidR="0010495E" w:rsidTr="008F7341">
        <w:trPr>
          <w:trHeight w:val="390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495E" w:rsidRDefault="0010495E" w:rsidP="008F7341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2"/>
              </w:rPr>
              <w:t> </w:t>
            </w:r>
          </w:p>
        </w:tc>
      </w:tr>
    </w:tbl>
    <w:p w:rsidR="00535962" w:rsidRPr="00535962" w:rsidRDefault="00535962" w:rsidP="00535962">
      <w:pPr>
        <w:rPr>
          <w:vanish/>
        </w:rPr>
      </w:pPr>
    </w:p>
    <w:tbl>
      <w:tblPr>
        <w:tblpPr w:leftFromText="141" w:rightFromText="141" w:vertAnchor="page" w:horzAnchor="page" w:tblpX="7506" w:tblpY="10711"/>
        <w:tblW w:w="960" w:type="dxa"/>
        <w:tblCellMar>
          <w:left w:w="70" w:type="dxa"/>
          <w:right w:w="70" w:type="dxa"/>
        </w:tblCellMar>
        <w:tblLook w:val="04A0"/>
      </w:tblPr>
      <w:tblGrid>
        <w:gridCol w:w="960"/>
      </w:tblGrid>
      <w:tr w:rsidR="0010495E" w:rsidTr="008F7341">
        <w:trPr>
          <w:trHeight w:val="390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495E" w:rsidRDefault="0010495E" w:rsidP="008F7341">
            <w:pPr>
              <w:jc w:val="right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2"/>
              </w:rPr>
              <w:t>1000</w:t>
            </w:r>
          </w:p>
        </w:tc>
      </w:tr>
      <w:tr w:rsidR="0010495E" w:rsidTr="008F7341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495E" w:rsidRDefault="0010495E" w:rsidP="008F7341">
            <w:pPr>
              <w:jc w:val="right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2"/>
              </w:rPr>
              <w:t>-440</w:t>
            </w:r>
          </w:p>
        </w:tc>
      </w:tr>
      <w:tr w:rsidR="0010495E" w:rsidTr="008F7341">
        <w:trPr>
          <w:trHeight w:val="375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495E" w:rsidRDefault="0010495E" w:rsidP="008F7341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2"/>
              </w:rPr>
              <w:t> </w:t>
            </w:r>
          </w:p>
        </w:tc>
      </w:tr>
      <w:tr w:rsidR="0010495E" w:rsidTr="008F7341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495E" w:rsidRDefault="0010495E" w:rsidP="008F7341">
            <w:pPr>
              <w:jc w:val="right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2"/>
              </w:rPr>
              <w:t>-260</w:t>
            </w:r>
          </w:p>
        </w:tc>
      </w:tr>
      <w:tr w:rsidR="0010495E" w:rsidTr="008F7341">
        <w:trPr>
          <w:trHeight w:val="375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495E" w:rsidRDefault="0010495E" w:rsidP="008F7341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2"/>
              </w:rPr>
              <w:t> </w:t>
            </w:r>
          </w:p>
        </w:tc>
      </w:tr>
      <w:tr w:rsidR="0010495E" w:rsidTr="008F7341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495E" w:rsidRDefault="0010495E" w:rsidP="008F7341">
            <w:pPr>
              <w:jc w:val="right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2"/>
              </w:rPr>
              <w:t>-160</w:t>
            </w:r>
          </w:p>
        </w:tc>
      </w:tr>
      <w:tr w:rsidR="0010495E" w:rsidTr="008F7341">
        <w:trPr>
          <w:trHeight w:val="375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495E" w:rsidRDefault="0010495E" w:rsidP="008F7341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2"/>
              </w:rPr>
              <w:t> </w:t>
            </w:r>
          </w:p>
        </w:tc>
      </w:tr>
      <w:tr w:rsidR="0010495E" w:rsidTr="008F7341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495E" w:rsidRDefault="0010495E" w:rsidP="008F7341">
            <w:pPr>
              <w:jc w:val="right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2"/>
              </w:rPr>
              <w:t>-110</w:t>
            </w:r>
          </w:p>
        </w:tc>
      </w:tr>
      <w:tr w:rsidR="0010495E" w:rsidTr="008F7341">
        <w:trPr>
          <w:trHeight w:val="375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495E" w:rsidRDefault="0010495E" w:rsidP="008F7341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2"/>
              </w:rPr>
              <w:t> </w:t>
            </w:r>
          </w:p>
        </w:tc>
      </w:tr>
      <w:tr w:rsidR="0010495E" w:rsidTr="008F7341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495E" w:rsidRDefault="0010495E" w:rsidP="008F7341">
            <w:pPr>
              <w:jc w:val="right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2"/>
              </w:rPr>
              <w:t>-25</w:t>
            </w:r>
          </w:p>
        </w:tc>
      </w:tr>
      <w:tr w:rsidR="0010495E" w:rsidTr="008F7341">
        <w:trPr>
          <w:trHeight w:val="390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495E" w:rsidRDefault="0010495E" w:rsidP="008F7341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2"/>
              </w:rPr>
              <w:t> </w:t>
            </w:r>
          </w:p>
        </w:tc>
      </w:tr>
    </w:tbl>
    <w:p w:rsidR="00535962" w:rsidRPr="00535962" w:rsidRDefault="00535962" w:rsidP="00535962">
      <w:pPr>
        <w:rPr>
          <w:vanish/>
        </w:rPr>
      </w:pPr>
    </w:p>
    <w:tbl>
      <w:tblPr>
        <w:tblpPr w:leftFromText="141" w:rightFromText="141" w:vertAnchor="page" w:horzAnchor="page" w:tblpX="3306" w:tblpY="10771"/>
        <w:tblW w:w="960" w:type="dxa"/>
        <w:tblCellMar>
          <w:left w:w="70" w:type="dxa"/>
          <w:right w:w="70" w:type="dxa"/>
        </w:tblCellMar>
        <w:tblLook w:val="04A0"/>
      </w:tblPr>
      <w:tblGrid>
        <w:gridCol w:w="960"/>
      </w:tblGrid>
      <w:tr w:rsidR="008F7341" w:rsidTr="008F7341">
        <w:trPr>
          <w:trHeight w:val="390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7341" w:rsidRDefault="008F7341" w:rsidP="008F7341">
            <w:pPr>
              <w:jc w:val="right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2"/>
              </w:rPr>
              <w:t>1000</w:t>
            </w:r>
          </w:p>
        </w:tc>
      </w:tr>
      <w:tr w:rsidR="008F7341" w:rsidTr="008F7341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7341" w:rsidRDefault="008F7341" w:rsidP="008F7341">
            <w:pPr>
              <w:jc w:val="right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2"/>
              </w:rPr>
              <w:t>-666</w:t>
            </w:r>
          </w:p>
        </w:tc>
      </w:tr>
      <w:tr w:rsidR="008F7341" w:rsidTr="008F7341">
        <w:trPr>
          <w:trHeight w:val="375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7341" w:rsidRDefault="008F7341" w:rsidP="008F7341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2"/>
              </w:rPr>
              <w:t> </w:t>
            </w:r>
          </w:p>
        </w:tc>
      </w:tr>
      <w:tr w:rsidR="008F7341" w:rsidTr="008F7341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7341" w:rsidRDefault="008F7341" w:rsidP="008F7341">
            <w:pPr>
              <w:jc w:val="right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2"/>
              </w:rPr>
              <w:t>-54</w:t>
            </w:r>
          </w:p>
        </w:tc>
      </w:tr>
      <w:tr w:rsidR="008F7341" w:rsidTr="008F7341">
        <w:trPr>
          <w:trHeight w:val="375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7341" w:rsidRDefault="008F7341" w:rsidP="008F7341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2"/>
              </w:rPr>
              <w:t> </w:t>
            </w:r>
          </w:p>
        </w:tc>
      </w:tr>
      <w:tr w:rsidR="008F7341" w:rsidTr="008F7341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7341" w:rsidRDefault="008F7341" w:rsidP="008F7341">
            <w:pPr>
              <w:jc w:val="right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2"/>
              </w:rPr>
              <w:t>-150</w:t>
            </w:r>
          </w:p>
        </w:tc>
      </w:tr>
      <w:tr w:rsidR="008F7341" w:rsidTr="008F7341">
        <w:trPr>
          <w:trHeight w:val="375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7341" w:rsidRDefault="008F7341" w:rsidP="008F7341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2"/>
              </w:rPr>
              <w:t> </w:t>
            </w:r>
          </w:p>
        </w:tc>
      </w:tr>
      <w:tr w:rsidR="008F7341" w:rsidTr="008F7341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7341" w:rsidRDefault="008F7341" w:rsidP="008F7341">
            <w:pPr>
              <w:jc w:val="right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2"/>
              </w:rPr>
              <w:t>-70</w:t>
            </w:r>
          </w:p>
        </w:tc>
      </w:tr>
      <w:tr w:rsidR="008F7341" w:rsidTr="008F7341">
        <w:trPr>
          <w:trHeight w:val="375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7341" w:rsidRDefault="008F7341" w:rsidP="008F7341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2"/>
              </w:rPr>
              <w:t> </w:t>
            </w:r>
          </w:p>
        </w:tc>
      </w:tr>
      <w:tr w:rsidR="008F7341" w:rsidTr="008F7341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7341" w:rsidRDefault="008F7341" w:rsidP="008F7341">
            <w:pPr>
              <w:jc w:val="right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2"/>
              </w:rPr>
              <w:t>-50</w:t>
            </w:r>
          </w:p>
        </w:tc>
      </w:tr>
      <w:tr w:rsidR="008F7341" w:rsidTr="008F7341">
        <w:trPr>
          <w:trHeight w:val="390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7341" w:rsidRDefault="008F7341" w:rsidP="008F7341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2"/>
              </w:rPr>
              <w:t> </w:t>
            </w:r>
          </w:p>
        </w:tc>
      </w:tr>
    </w:tbl>
    <w:p w:rsidR="00535962" w:rsidRPr="00535962" w:rsidRDefault="00535962" w:rsidP="00535962">
      <w:pPr>
        <w:rPr>
          <w:vanish/>
        </w:rPr>
      </w:pPr>
    </w:p>
    <w:tbl>
      <w:tblPr>
        <w:tblpPr w:leftFromText="141" w:rightFromText="141" w:vertAnchor="page" w:horzAnchor="margin" w:tblpY="10741"/>
        <w:tblW w:w="960" w:type="dxa"/>
        <w:tblCellMar>
          <w:left w:w="70" w:type="dxa"/>
          <w:right w:w="70" w:type="dxa"/>
        </w:tblCellMar>
        <w:tblLook w:val="04A0"/>
      </w:tblPr>
      <w:tblGrid>
        <w:gridCol w:w="960"/>
      </w:tblGrid>
      <w:tr w:rsidR="008F7341" w:rsidTr="008F7341">
        <w:trPr>
          <w:trHeight w:val="375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7341" w:rsidRDefault="008F7341" w:rsidP="008F7341">
            <w:pPr>
              <w:jc w:val="right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2"/>
              </w:rPr>
              <w:t>1000</w:t>
            </w:r>
          </w:p>
        </w:tc>
      </w:tr>
      <w:tr w:rsidR="008F7341" w:rsidTr="008F7341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7341" w:rsidRDefault="008F7341" w:rsidP="008F7341">
            <w:pPr>
              <w:jc w:val="right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2"/>
              </w:rPr>
              <w:t>-100</w:t>
            </w:r>
          </w:p>
        </w:tc>
      </w:tr>
      <w:tr w:rsidR="008F7341" w:rsidTr="008F7341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7341" w:rsidRDefault="008F7341" w:rsidP="008F7341">
            <w:pPr>
              <w:jc w:val="right"/>
              <w:rPr>
                <w:rFonts w:ascii="Calibri" w:hAnsi="Calibri" w:cs="Calibri"/>
                <w:color w:val="FF0000"/>
                <w:sz w:val="28"/>
                <w:szCs w:val="28"/>
              </w:rPr>
            </w:pPr>
            <w:r>
              <w:rPr>
                <w:rFonts w:ascii="Calibri" w:hAnsi="Calibri" w:cs="Calibri"/>
                <w:color w:val="FF0000"/>
                <w:sz w:val="28"/>
                <w:szCs w:val="22"/>
              </w:rPr>
              <w:t>900</w:t>
            </w:r>
          </w:p>
        </w:tc>
      </w:tr>
      <w:tr w:rsidR="008F7341" w:rsidTr="008F7341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7341" w:rsidRDefault="008F7341" w:rsidP="008F7341">
            <w:pPr>
              <w:jc w:val="right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2"/>
              </w:rPr>
              <w:t>-500</w:t>
            </w:r>
          </w:p>
        </w:tc>
      </w:tr>
      <w:tr w:rsidR="008F7341" w:rsidTr="008F7341">
        <w:trPr>
          <w:trHeight w:val="375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7341" w:rsidRDefault="008F7341" w:rsidP="008F7341">
            <w:pPr>
              <w:jc w:val="right"/>
              <w:rPr>
                <w:rFonts w:ascii="Calibri" w:hAnsi="Calibri" w:cs="Calibri"/>
                <w:color w:val="FF0000"/>
                <w:sz w:val="28"/>
                <w:szCs w:val="28"/>
              </w:rPr>
            </w:pPr>
            <w:r>
              <w:rPr>
                <w:rFonts w:ascii="Calibri" w:hAnsi="Calibri" w:cs="Calibri"/>
                <w:color w:val="FF0000"/>
                <w:sz w:val="28"/>
                <w:szCs w:val="22"/>
              </w:rPr>
              <w:t>400</w:t>
            </w:r>
          </w:p>
        </w:tc>
      </w:tr>
      <w:tr w:rsidR="008F7341" w:rsidTr="008F7341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7341" w:rsidRDefault="008F7341" w:rsidP="008F7341">
            <w:pPr>
              <w:jc w:val="right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2"/>
              </w:rPr>
              <w:t>-150</w:t>
            </w:r>
          </w:p>
        </w:tc>
      </w:tr>
      <w:tr w:rsidR="008F7341" w:rsidTr="008F7341">
        <w:trPr>
          <w:trHeight w:val="375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7341" w:rsidRDefault="008F7341" w:rsidP="008F7341">
            <w:pPr>
              <w:jc w:val="right"/>
              <w:rPr>
                <w:rFonts w:ascii="Calibri" w:hAnsi="Calibri" w:cs="Calibri"/>
                <w:color w:val="FF0000"/>
                <w:sz w:val="28"/>
                <w:szCs w:val="28"/>
              </w:rPr>
            </w:pPr>
            <w:r>
              <w:rPr>
                <w:rFonts w:ascii="Calibri" w:hAnsi="Calibri" w:cs="Calibri"/>
                <w:color w:val="FF0000"/>
                <w:sz w:val="28"/>
                <w:szCs w:val="22"/>
              </w:rPr>
              <w:t>250</w:t>
            </w:r>
          </w:p>
        </w:tc>
      </w:tr>
      <w:tr w:rsidR="008F7341" w:rsidTr="008F7341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7341" w:rsidRDefault="008F7341" w:rsidP="008F7341">
            <w:pPr>
              <w:jc w:val="right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2"/>
              </w:rPr>
              <w:t>-195</w:t>
            </w:r>
          </w:p>
        </w:tc>
      </w:tr>
      <w:tr w:rsidR="008F7341" w:rsidTr="008F7341">
        <w:trPr>
          <w:trHeight w:val="375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7341" w:rsidRDefault="008F7341" w:rsidP="008F7341">
            <w:pPr>
              <w:jc w:val="right"/>
              <w:rPr>
                <w:rFonts w:ascii="Calibri" w:hAnsi="Calibri" w:cs="Calibri"/>
                <w:color w:val="FF0000"/>
                <w:sz w:val="28"/>
                <w:szCs w:val="28"/>
              </w:rPr>
            </w:pPr>
            <w:r>
              <w:rPr>
                <w:rFonts w:ascii="Calibri" w:hAnsi="Calibri" w:cs="Calibri"/>
                <w:color w:val="FF0000"/>
                <w:sz w:val="28"/>
                <w:szCs w:val="22"/>
              </w:rPr>
              <w:t>55</w:t>
            </w:r>
          </w:p>
        </w:tc>
      </w:tr>
      <w:tr w:rsidR="008F7341" w:rsidTr="008F7341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7341" w:rsidRDefault="008F7341" w:rsidP="008F7341">
            <w:pPr>
              <w:jc w:val="right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2"/>
              </w:rPr>
              <w:t>-44</w:t>
            </w:r>
          </w:p>
        </w:tc>
      </w:tr>
      <w:tr w:rsidR="008F7341" w:rsidTr="008F7341">
        <w:trPr>
          <w:trHeight w:val="390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F7341" w:rsidRDefault="008F7341" w:rsidP="008F7341">
            <w:pPr>
              <w:jc w:val="right"/>
              <w:rPr>
                <w:rFonts w:ascii="Calibri" w:hAnsi="Calibri" w:cs="Calibri"/>
                <w:color w:val="FF0000"/>
                <w:sz w:val="28"/>
                <w:szCs w:val="28"/>
              </w:rPr>
            </w:pPr>
            <w:r>
              <w:rPr>
                <w:rFonts w:ascii="Calibri" w:hAnsi="Calibri" w:cs="Calibri"/>
                <w:color w:val="FF0000"/>
                <w:sz w:val="28"/>
                <w:szCs w:val="22"/>
              </w:rPr>
              <w:t>11</w:t>
            </w:r>
          </w:p>
        </w:tc>
      </w:tr>
    </w:tbl>
    <w:p w:rsidR="005211B0" w:rsidRPr="00086F3C" w:rsidRDefault="005211B0">
      <w:pPr>
        <w:rPr>
          <w:sz w:val="28"/>
          <w:szCs w:val="28"/>
        </w:rPr>
      </w:pPr>
    </w:p>
    <w:sectPr w:rsidR="005211B0" w:rsidRPr="00086F3C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1871" w:rsidRDefault="00E71871" w:rsidP="003633D1">
      <w:r>
        <w:separator/>
      </w:r>
    </w:p>
  </w:endnote>
  <w:endnote w:type="continuationSeparator" w:id="0">
    <w:p w:rsidR="00E71871" w:rsidRDefault="00E71871" w:rsidP="003633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33D1" w:rsidRDefault="003633D1">
    <w:pPr>
      <w:pStyle w:val="Zpat"/>
    </w:pPr>
  </w:p>
  <w:p w:rsidR="003633D1" w:rsidRDefault="003633D1">
    <w:pPr>
      <w:pStyle w:val="Zpat"/>
    </w:pPr>
  </w:p>
  <w:p w:rsidR="003633D1" w:rsidRDefault="003633D1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1871" w:rsidRDefault="00E71871" w:rsidP="003633D1">
      <w:r>
        <w:separator/>
      </w:r>
    </w:p>
  </w:footnote>
  <w:footnote w:type="continuationSeparator" w:id="0">
    <w:p w:rsidR="00E71871" w:rsidRDefault="00E71871" w:rsidP="003633D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B83899"/>
    <w:multiLevelType w:val="hybridMultilevel"/>
    <w:tmpl w:val="FB7444D8"/>
    <w:lvl w:ilvl="0" w:tplc="9B0EE31E">
      <w:start w:val="481"/>
      <w:numFmt w:val="decimal"/>
      <w:lvlText w:val="%1"/>
      <w:lvlJc w:val="left"/>
      <w:pPr>
        <w:ind w:left="810" w:hanging="45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9C5506"/>
    <w:multiLevelType w:val="hybridMultilevel"/>
    <w:tmpl w:val="7390FE8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BF42A4"/>
    <w:multiLevelType w:val="hybridMultilevel"/>
    <w:tmpl w:val="55200B8C"/>
    <w:lvl w:ilvl="0" w:tplc="D0749DFC">
      <w:start w:val="5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93467A"/>
    <w:multiLevelType w:val="hybridMultilevel"/>
    <w:tmpl w:val="46E4EA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5E530B"/>
    <w:multiLevelType w:val="hybridMultilevel"/>
    <w:tmpl w:val="0A329F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B90678"/>
    <w:multiLevelType w:val="hybridMultilevel"/>
    <w:tmpl w:val="ACC0AF4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5D164D"/>
    <w:multiLevelType w:val="hybridMultilevel"/>
    <w:tmpl w:val="14D45158"/>
    <w:lvl w:ilvl="0" w:tplc="9B0EE31E">
      <w:start w:val="481"/>
      <w:numFmt w:val="decimal"/>
      <w:lvlText w:val="%1"/>
      <w:lvlJc w:val="left"/>
      <w:pPr>
        <w:ind w:left="810" w:hanging="45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E750DB"/>
    <w:multiLevelType w:val="hybridMultilevel"/>
    <w:tmpl w:val="64C65A1A"/>
    <w:lvl w:ilvl="0" w:tplc="40707296">
      <w:start w:val="7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BA1E30"/>
    <w:multiLevelType w:val="hybridMultilevel"/>
    <w:tmpl w:val="8DCC6F9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9841D4E"/>
    <w:multiLevelType w:val="hybridMultilevel"/>
    <w:tmpl w:val="CAF0129A"/>
    <w:lvl w:ilvl="0" w:tplc="9B0EE31E">
      <w:start w:val="481"/>
      <w:numFmt w:val="decimal"/>
      <w:lvlText w:val="%1"/>
      <w:lvlJc w:val="left"/>
      <w:pPr>
        <w:ind w:left="810" w:hanging="45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7"/>
  </w:num>
  <w:num w:numId="5">
    <w:abstractNumId w:val="8"/>
  </w:num>
  <w:num w:numId="6">
    <w:abstractNumId w:val="1"/>
  </w:num>
  <w:num w:numId="7">
    <w:abstractNumId w:val="6"/>
  </w:num>
  <w:num w:numId="8">
    <w:abstractNumId w:val="9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666B"/>
    <w:rsid w:val="000031BB"/>
    <w:rsid w:val="00024F7D"/>
    <w:rsid w:val="000415DE"/>
    <w:rsid w:val="00044FC4"/>
    <w:rsid w:val="00086F3C"/>
    <w:rsid w:val="000B7F4E"/>
    <w:rsid w:val="000D5F3D"/>
    <w:rsid w:val="0010495E"/>
    <w:rsid w:val="001359CC"/>
    <w:rsid w:val="00160361"/>
    <w:rsid w:val="001746D4"/>
    <w:rsid w:val="001C4686"/>
    <w:rsid w:val="001D762D"/>
    <w:rsid w:val="00205143"/>
    <w:rsid w:val="0025431B"/>
    <w:rsid w:val="002752DD"/>
    <w:rsid w:val="002E7791"/>
    <w:rsid w:val="00314DCC"/>
    <w:rsid w:val="00336510"/>
    <w:rsid w:val="003633D1"/>
    <w:rsid w:val="003C0071"/>
    <w:rsid w:val="003C7D31"/>
    <w:rsid w:val="003D2FBA"/>
    <w:rsid w:val="003D376F"/>
    <w:rsid w:val="003F495A"/>
    <w:rsid w:val="00403B81"/>
    <w:rsid w:val="0042451E"/>
    <w:rsid w:val="00437C1F"/>
    <w:rsid w:val="00492C32"/>
    <w:rsid w:val="00495A53"/>
    <w:rsid w:val="004C0BCB"/>
    <w:rsid w:val="004E4D28"/>
    <w:rsid w:val="005211B0"/>
    <w:rsid w:val="00531EB6"/>
    <w:rsid w:val="00535962"/>
    <w:rsid w:val="00546086"/>
    <w:rsid w:val="0056014C"/>
    <w:rsid w:val="00561108"/>
    <w:rsid w:val="005A3651"/>
    <w:rsid w:val="005B4083"/>
    <w:rsid w:val="005D4CE9"/>
    <w:rsid w:val="00687A2C"/>
    <w:rsid w:val="006B43A7"/>
    <w:rsid w:val="006D4647"/>
    <w:rsid w:val="0073296F"/>
    <w:rsid w:val="0073482D"/>
    <w:rsid w:val="00740223"/>
    <w:rsid w:val="0079407D"/>
    <w:rsid w:val="00823155"/>
    <w:rsid w:val="00842A2C"/>
    <w:rsid w:val="00842E56"/>
    <w:rsid w:val="00853189"/>
    <w:rsid w:val="008B288C"/>
    <w:rsid w:val="008C039B"/>
    <w:rsid w:val="008F7341"/>
    <w:rsid w:val="0092338E"/>
    <w:rsid w:val="00927A2A"/>
    <w:rsid w:val="00966D24"/>
    <w:rsid w:val="00970AF3"/>
    <w:rsid w:val="00980719"/>
    <w:rsid w:val="009C02F6"/>
    <w:rsid w:val="009E6F63"/>
    <w:rsid w:val="00A217B6"/>
    <w:rsid w:val="00A96164"/>
    <w:rsid w:val="00B905E4"/>
    <w:rsid w:val="00BE0308"/>
    <w:rsid w:val="00C036AA"/>
    <w:rsid w:val="00C3556D"/>
    <w:rsid w:val="00C35DB9"/>
    <w:rsid w:val="00C46161"/>
    <w:rsid w:val="00C54F90"/>
    <w:rsid w:val="00C5717F"/>
    <w:rsid w:val="00C6518D"/>
    <w:rsid w:val="00C70107"/>
    <w:rsid w:val="00C87230"/>
    <w:rsid w:val="00D21EE8"/>
    <w:rsid w:val="00D245C4"/>
    <w:rsid w:val="00D323B6"/>
    <w:rsid w:val="00D51F80"/>
    <w:rsid w:val="00D9180C"/>
    <w:rsid w:val="00DC73F3"/>
    <w:rsid w:val="00DF36DF"/>
    <w:rsid w:val="00E23FB1"/>
    <w:rsid w:val="00E603CD"/>
    <w:rsid w:val="00E71871"/>
    <w:rsid w:val="00E923F0"/>
    <w:rsid w:val="00EF0C7E"/>
    <w:rsid w:val="00EF31EA"/>
    <w:rsid w:val="00EF6D80"/>
    <w:rsid w:val="00F26BE4"/>
    <w:rsid w:val="00F710CF"/>
    <w:rsid w:val="00F9535B"/>
    <w:rsid w:val="00FA666B"/>
    <w:rsid w:val="00FC21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1746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rsid w:val="000415DE"/>
    <w:rPr>
      <w:color w:val="0000FF"/>
      <w:u w:val="single"/>
    </w:rPr>
  </w:style>
  <w:style w:type="paragraph" w:styleId="Textbubliny">
    <w:name w:val="Balloon Text"/>
    <w:basedOn w:val="Normln"/>
    <w:semiHidden/>
    <w:rsid w:val="00C5717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3633D1"/>
    <w:pPr>
      <w:tabs>
        <w:tab w:val="center" w:pos="4536"/>
        <w:tab w:val="right" w:pos="9072"/>
      </w:tabs>
    </w:pPr>
    <w:rPr>
      <w:lang/>
    </w:rPr>
  </w:style>
  <w:style w:type="character" w:customStyle="1" w:styleId="ZhlavChar">
    <w:name w:val="Záhlaví Char"/>
    <w:link w:val="Zhlav"/>
    <w:rsid w:val="003633D1"/>
    <w:rPr>
      <w:sz w:val="24"/>
      <w:szCs w:val="24"/>
    </w:rPr>
  </w:style>
  <w:style w:type="paragraph" w:styleId="Zpat">
    <w:name w:val="footer"/>
    <w:basedOn w:val="Normln"/>
    <w:link w:val="ZpatChar"/>
    <w:rsid w:val="003633D1"/>
    <w:pPr>
      <w:tabs>
        <w:tab w:val="center" w:pos="4536"/>
        <w:tab w:val="right" w:pos="9072"/>
      </w:tabs>
    </w:pPr>
    <w:rPr>
      <w:lang/>
    </w:rPr>
  </w:style>
  <w:style w:type="character" w:customStyle="1" w:styleId="ZpatChar">
    <w:name w:val="Zápatí Char"/>
    <w:link w:val="Zpat"/>
    <w:rsid w:val="003633D1"/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842A2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03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9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5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5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9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rohb@seznam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http://zsrohb.tym.cz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4197B2-4842-46DE-86C1-0109421FE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211</Words>
  <Characters>1246</Characters>
  <Application>Microsoft Office Word</Application>
  <DocSecurity>0</DocSecurity>
  <Lines>10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Identifikátor</vt:lpstr>
      <vt:lpstr>Identifikátor</vt:lpstr>
    </vt:vector>
  </TitlesOfParts>
  <Company>ZŠ Rohovládova Bělá</Company>
  <LinksUpToDate>false</LinksUpToDate>
  <CharactersWithSpaces>1455</CharactersWithSpaces>
  <SharedDoc>false</SharedDoc>
  <HLinks>
    <vt:vector size="12" baseType="variant">
      <vt:variant>
        <vt:i4>4718605</vt:i4>
      </vt:variant>
      <vt:variant>
        <vt:i4>3</vt:i4>
      </vt:variant>
      <vt:variant>
        <vt:i4>0</vt:i4>
      </vt:variant>
      <vt:variant>
        <vt:i4>5</vt:i4>
      </vt:variant>
      <vt:variant>
        <vt:lpwstr>http://zsrohb.tym.cz/</vt:lpwstr>
      </vt:variant>
      <vt:variant>
        <vt:lpwstr/>
      </vt:variant>
      <vt:variant>
        <vt:i4>4653170</vt:i4>
      </vt:variant>
      <vt:variant>
        <vt:i4>0</vt:i4>
      </vt:variant>
      <vt:variant>
        <vt:i4>0</vt:i4>
      </vt:variant>
      <vt:variant>
        <vt:i4>5</vt:i4>
      </vt:variant>
      <vt:variant>
        <vt:lpwstr>mailto:zsrohb@seznam.cz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Identifikátor</dc:title>
  <dc:subject/>
  <dc:creator>ZŠ Rohovládova Bělá</dc:creator>
  <cp:keywords/>
  <cp:lastModifiedBy>Dum</cp:lastModifiedBy>
  <cp:revision>2</cp:revision>
  <cp:lastPrinted>2012-04-02T19:35:00Z</cp:lastPrinted>
  <dcterms:created xsi:type="dcterms:W3CDTF">2014-05-22T10:39:00Z</dcterms:created>
  <dcterms:modified xsi:type="dcterms:W3CDTF">2014-05-22T10:39:00Z</dcterms:modified>
</cp:coreProperties>
</file>