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  <w:r>
        <w:rPr>
          <w:noProof/>
        </w:rPr>
        <w:drawing>
          <wp:inline distT="0" distB="0" distL="0" distR="0" wp14:anchorId="63ABB61B" wp14:editId="4D7602E6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3E5B01" w:rsidRPr="008936DA" w:rsidTr="0066421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E5B01" w:rsidRPr="008936DA" w:rsidRDefault="003E5B01" w:rsidP="0066421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F63BAD" w:rsidRDefault="003E5B01" w:rsidP="00664215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Default="003E5B01" w:rsidP="00664215">
            <w:pPr>
              <w:spacing w:before="67"/>
              <w:textAlignment w:val="baseline"/>
            </w:pPr>
            <w:r>
              <w:t>Daně přímé</w:t>
            </w:r>
          </w:p>
          <w:p w:rsidR="003E5B01" w:rsidRPr="008936DA" w:rsidRDefault="003E5B01" w:rsidP="00664215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16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t>Daňová soustava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t xml:space="preserve">4. </w:t>
            </w:r>
            <w:proofErr w:type="spellStart"/>
            <w:r>
              <w:t>Agropodnikání</w:t>
            </w:r>
            <w:proofErr w:type="spellEnd"/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t>leden 2014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E5B01" w:rsidRPr="008936DA" w:rsidRDefault="003E5B01" w:rsidP="00664215">
            <w:pPr>
              <w:spacing w:before="67"/>
              <w:textAlignment w:val="baseline"/>
            </w:pPr>
            <w:r>
              <w:t>Příklady na výpočet silniční daně, daně z příjmu fyzických a právnických osob</w:t>
            </w:r>
          </w:p>
        </w:tc>
      </w:tr>
      <w:tr w:rsidR="003E5B01" w:rsidRPr="008936DA" w:rsidTr="0066421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E5B01" w:rsidRPr="008936DA" w:rsidRDefault="003E5B01" w:rsidP="00664215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3E5B01" w:rsidRDefault="003E5B01" w:rsidP="003E5B01">
      <w:pPr>
        <w:rPr>
          <w:szCs w:val="32"/>
        </w:rPr>
      </w:pPr>
    </w:p>
    <w:p w:rsidR="003E5B01" w:rsidRDefault="003E5B01" w:rsidP="003E5B01">
      <w:pPr>
        <w:rPr>
          <w:szCs w:val="32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3E5B01" w:rsidRDefault="003E5B01" w:rsidP="00647856">
      <w:pPr>
        <w:pStyle w:val="Zkladntext"/>
        <w:rPr>
          <w:rFonts w:asciiTheme="minorHAnsi" w:hAnsiTheme="minorHAnsi"/>
          <w:bCs w:val="0"/>
        </w:rPr>
      </w:pPr>
    </w:p>
    <w:p w:rsidR="00C5778C" w:rsidRPr="00C5778C" w:rsidRDefault="00C5778C" w:rsidP="00647856">
      <w:pPr>
        <w:pStyle w:val="Zkladntext"/>
        <w:rPr>
          <w:rFonts w:asciiTheme="minorHAnsi" w:hAnsiTheme="minorHAnsi"/>
          <w:bCs w:val="0"/>
        </w:rPr>
      </w:pPr>
      <w:r w:rsidRPr="00C5778C">
        <w:rPr>
          <w:rFonts w:asciiTheme="minorHAnsi" w:hAnsiTheme="minorHAnsi"/>
          <w:bCs w:val="0"/>
        </w:rPr>
        <w:t>Přímé daně</w:t>
      </w:r>
    </w:p>
    <w:p w:rsidR="00C5778C" w:rsidRPr="00C5778C" w:rsidRDefault="00C5778C" w:rsidP="00647856">
      <w:pPr>
        <w:pStyle w:val="Zkladntext"/>
        <w:rPr>
          <w:rFonts w:asciiTheme="minorHAnsi" w:hAnsiTheme="minorHAnsi"/>
          <w:b w:val="0"/>
          <w:bCs w:val="0"/>
        </w:rPr>
      </w:pPr>
    </w:p>
    <w:p w:rsidR="00647856" w:rsidRPr="00E915BF" w:rsidRDefault="00647856" w:rsidP="00647856">
      <w:pPr>
        <w:pStyle w:val="Zkladntext"/>
        <w:rPr>
          <w:rFonts w:asciiTheme="minorHAnsi" w:hAnsiTheme="minorHAnsi"/>
          <w:b w:val="0"/>
          <w:bCs w:val="0"/>
          <w:sz w:val="22"/>
          <w:szCs w:val="22"/>
        </w:rPr>
      </w:pPr>
      <w:r w:rsidRPr="00E915BF">
        <w:rPr>
          <w:rFonts w:asciiTheme="minorHAnsi" w:hAnsiTheme="minorHAnsi"/>
          <w:bCs w:val="0"/>
          <w:sz w:val="22"/>
          <w:szCs w:val="22"/>
        </w:rPr>
        <w:t>1.  Vypočítejte silniční daň</w:t>
      </w:r>
      <w:r w:rsidRPr="00E915BF">
        <w:rPr>
          <w:rFonts w:asciiTheme="minorHAnsi" w:hAnsiTheme="minorHAnsi"/>
          <w:b w:val="0"/>
          <w:bCs w:val="0"/>
          <w:sz w:val="22"/>
          <w:szCs w:val="22"/>
        </w:rPr>
        <w:t xml:space="preserve"> u podnikatele v roce 2013, když má ve svém obchodním majetku dva osobní automobily o objemu válců 1 990 ccm, jeden z nich má datum 1. registrace 1. 3. 201</w:t>
      </w:r>
      <w:r w:rsidR="007F3587" w:rsidRPr="00E915BF">
        <w:rPr>
          <w:rFonts w:asciiTheme="minorHAnsi" w:hAnsiTheme="minorHAnsi"/>
          <w:b w:val="0"/>
          <w:bCs w:val="0"/>
          <w:sz w:val="22"/>
          <w:szCs w:val="22"/>
        </w:rPr>
        <w:t>0</w:t>
      </w:r>
      <w:r w:rsidRPr="00E915BF">
        <w:rPr>
          <w:rFonts w:asciiTheme="minorHAnsi" w:hAnsiTheme="minorHAnsi"/>
          <w:b w:val="0"/>
          <w:bCs w:val="0"/>
          <w:sz w:val="22"/>
          <w:szCs w:val="22"/>
        </w:rPr>
        <w:t xml:space="preserve"> a druhý 10. 12.</w:t>
      </w:r>
      <w:r w:rsidR="007F3587" w:rsidRPr="00E915BF">
        <w:rPr>
          <w:rFonts w:asciiTheme="minorHAnsi" w:hAnsiTheme="minorHAnsi"/>
          <w:b w:val="0"/>
          <w:bCs w:val="0"/>
          <w:sz w:val="22"/>
          <w:szCs w:val="22"/>
        </w:rPr>
        <w:t xml:space="preserve"> </w:t>
      </w:r>
      <w:r w:rsidRPr="00E915BF">
        <w:rPr>
          <w:rFonts w:asciiTheme="minorHAnsi" w:hAnsiTheme="minorHAnsi"/>
          <w:b w:val="0"/>
          <w:bCs w:val="0"/>
          <w:sz w:val="22"/>
          <w:szCs w:val="22"/>
        </w:rPr>
        <w:t>20</w:t>
      </w:r>
      <w:r w:rsidR="007F3587" w:rsidRPr="00E915BF">
        <w:rPr>
          <w:rFonts w:asciiTheme="minorHAnsi" w:hAnsiTheme="minorHAnsi"/>
          <w:b w:val="0"/>
          <w:bCs w:val="0"/>
          <w:sz w:val="22"/>
          <w:szCs w:val="22"/>
        </w:rPr>
        <w:t>10.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 xml:space="preserve">  </w:t>
      </w:r>
    </w:p>
    <w:p w:rsidR="00E16ECC" w:rsidRPr="00E915BF" w:rsidRDefault="00E16ECC">
      <w:pPr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b/>
          <w:sz w:val="22"/>
          <w:szCs w:val="22"/>
        </w:rPr>
        <w:t>2. Vypočítejte daňovou povinnost pana Nováka za rok 2013</w:t>
      </w:r>
      <w:r w:rsidRPr="00E915BF">
        <w:rPr>
          <w:rFonts w:asciiTheme="minorHAnsi" w:hAnsiTheme="minorHAnsi"/>
          <w:sz w:val="22"/>
          <w:szCs w:val="22"/>
        </w:rPr>
        <w:t>. Pan Novák měl celkový příjem od zaměstnavatele 324 000,- Kč a zaměstnavatel za něho zaplatil na sociálním a zdravotním pojištění 110 160,- Kč. Na zálohách na dani z příjmu odvedl 40 284,- Kč. Pan Novák měl v roce 2013 i příjmy z pronájmu 60 000,- Kč, výdaje uplatňuje % z příjmu. Na penzijním pojištění zaplatil 24 000,- Kč a dvakrát daroval krev.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b/>
          <w:sz w:val="22"/>
          <w:szCs w:val="22"/>
        </w:rPr>
        <w:t>3. Vypočítejte daňovou povinnost pana Černého za rok 2013.</w:t>
      </w:r>
      <w:r w:rsidRPr="00E915BF">
        <w:rPr>
          <w:rFonts w:asciiTheme="minorHAnsi" w:hAnsiTheme="minorHAnsi"/>
          <w:sz w:val="22"/>
          <w:szCs w:val="22"/>
        </w:rPr>
        <w:t xml:space="preserve"> Pan Černý provozoval celý rok zemědělskou činnost, z níž měl příjmy 1 252 000,-. Na životním pojištění zaplatil 10 000,-Kč, na penzijním připojištění </w:t>
      </w:r>
      <w:r w:rsidR="00DB4C3E" w:rsidRPr="00E915BF">
        <w:rPr>
          <w:rFonts w:asciiTheme="minorHAnsi" w:hAnsiTheme="minorHAnsi"/>
          <w:sz w:val="22"/>
          <w:szCs w:val="22"/>
        </w:rPr>
        <w:t>24</w:t>
      </w:r>
      <w:r w:rsidRPr="00E915BF">
        <w:rPr>
          <w:rFonts w:asciiTheme="minorHAnsi" w:hAnsiTheme="minorHAnsi"/>
          <w:sz w:val="22"/>
          <w:szCs w:val="22"/>
        </w:rPr>
        <w:t xml:space="preserve"> 000,- Kč. </w:t>
      </w:r>
      <w:r w:rsidR="00177093">
        <w:rPr>
          <w:rFonts w:asciiTheme="minorHAnsi" w:hAnsiTheme="minorHAnsi"/>
          <w:sz w:val="22"/>
          <w:szCs w:val="22"/>
        </w:rPr>
        <w:t>Manželka</w:t>
      </w:r>
      <w:r w:rsidRPr="00E915BF">
        <w:rPr>
          <w:rFonts w:asciiTheme="minorHAnsi" w:hAnsiTheme="minorHAnsi"/>
          <w:sz w:val="22"/>
          <w:szCs w:val="22"/>
        </w:rPr>
        <w:t xml:space="preserve"> v roce 2013 neměla vlastní příjmy </w:t>
      </w:r>
      <w:r w:rsidR="00177093">
        <w:rPr>
          <w:rFonts w:asciiTheme="minorHAnsi" w:hAnsiTheme="minorHAnsi"/>
          <w:sz w:val="22"/>
          <w:szCs w:val="22"/>
        </w:rPr>
        <w:t xml:space="preserve">má </w:t>
      </w:r>
      <w:r w:rsidRPr="00E915BF">
        <w:rPr>
          <w:rFonts w:asciiTheme="minorHAnsi" w:hAnsiTheme="minorHAnsi"/>
          <w:sz w:val="22"/>
          <w:szCs w:val="22"/>
        </w:rPr>
        <w:t xml:space="preserve">jedno </w:t>
      </w:r>
      <w:r w:rsidR="00177093">
        <w:rPr>
          <w:rFonts w:asciiTheme="minorHAnsi" w:hAnsiTheme="minorHAnsi"/>
          <w:sz w:val="22"/>
          <w:szCs w:val="22"/>
        </w:rPr>
        <w:t xml:space="preserve">nezaopatřené </w:t>
      </w:r>
      <w:r w:rsidRPr="00E915BF">
        <w:rPr>
          <w:rFonts w:asciiTheme="minorHAnsi" w:hAnsiTheme="minorHAnsi"/>
          <w:sz w:val="22"/>
          <w:szCs w:val="22"/>
        </w:rPr>
        <w:t>dítě po celý rok a druhé sedm měsíců.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>a) výdaje uplatní % z příjmu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>b) výdaje uplatní ve skutečné výši 1 001 600,- Kč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</w:p>
    <w:p w:rsidR="005B1A13" w:rsidRPr="00E915BF" w:rsidRDefault="005B1A13" w:rsidP="00647856">
      <w:pPr>
        <w:jc w:val="both"/>
        <w:rPr>
          <w:rFonts w:asciiTheme="minorHAnsi" w:hAnsiTheme="minorHAnsi"/>
          <w:sz w:val="22"/>
          <w:szCs w:val="22"/>
        </w:rPr>
      </w:pPr>
    </w:p>
    <w:p w:rsidR="005B1A13" w:rsidRPr="00E915BF" w:rsidRDefault="005B1A13" w:rsidP="00647856">
      <w:pPr>
        <w:jc w:val="both"/>
        <w:rPr>
          <w:rFonts w:asciiTheme="minorHAnsi" w:hAnsiTheme="minorHAnsi"/>
          <w:sz w:val="22"/>
          <w:szCs w:val="22"/>
        </w:rPr>
      </w:pPr>
    </w:p>
    <w:p w:rsidR="005B1A13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b/>
          <w:sz w:val="22"/>
          <w:szCs w:val="22"/>
        </w:rPr>
        <w:t>4. Vyplňte své daňové přiznání k dani z příjmu fyzických osob za rok 2013</w:t>
      </w:r>
      <w:r w:rsidRPr="00E915BF">
        <w:rPr>
          <w:rFonts w:asciiTheme="minorHAnsi" w:hAnsiTheme="minorHAnsi"/>
          <w:sz w:val="22"/>
          <w:szCs w:val="22"/>
        </w:rPr>
        <w:t xml:space="preserve"> za následujících předpokladů:</w:t>
      </w:r>
      <w:r w:rsidR="005B1A13" w:rsidRPr="00E915BF">
        <w:rPr>
          <w:rFonts w:asciiTheme="minorHAnsi" w:hAnsiTheme="minorHAnsi"/>
          <w:sz w:val="22"/>
          <w:szCs w:val="22"/>
        </w:rPr>
        <w:t xml:space="preserve"> </w:t>
      </w:r>
    </w:p>
    <w:p w:rsidR="005B1A13" w:rsidRPr="00E915BF" w:rsidRDefault="005B1A13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 xml:space="preserve">Příjmy od zaměstnavatele za září – prosinec 2013 </w:t>
      </w:r>
      <w:r w:rsidRPr="00E915BF">
        <w:rPr>
          <w:rFonts w:asciiTheme="minorHAnsi" w:hAnsiTheme="minorHAnsi"/>
          <w:sz w:val="22"/>
          <w:szCs w:val="22"/>
        </w:rPr>
        <w:tab/>
      </w:r>
      <w:r w:rsidRPr="00E915BF">
        <w:rPr>
          <w:rFonts w:asciiTheme="minorHAnsi" w:hAnsiTheme="minorHAnsi"/>
          <w:sz w:val="22"/>
          <w:szCs w:val="22"/>
        </w:rPr>
        <w:tab/>
        <w:t>167 800,-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>Zaplacené pojištění za září – prosinec 2013</w:t>
      </w:r>
      <w:r w:rsidRPr="00E915BF">
        <w:rPr>
          <w:rFonts w:asciiTheme="minorHAnsi" w:hAnsiTheme="minorHAnsi"/>
          <w:sz w:val="22"/>
          <w:szCs w:val="22"/>
        </w:rPr>
        <w:tab/>
      </w:r>
      <w:r w:rsidRPr="00E915BF">
        <w:rPr>
          <w:rFonts w:asciiTheme="minorHAnsi" w:hAnsiTheme="minorHAnsi"/>
          <w:sz w:val="22"/>
          <w:szCs w:val="22"/>
        </w:rPr>
        <w:tab/>
      </w:r>
      <w:r w:rsidRPr="00E915BF">
        <w:rPr>
          <w:rFonts w:asciiTheme="minorHAnsi" w:hAnsiTheme="minorHAnsi"/>
          <w:sz w:val="22"/>
          <w:szCs w:val="22"/>
        </w:rPr>
        <w:tab/>
        <w:t xml:space="preserve">  57 052,-</w:t>
      </w:r>
    </w:p>
    <w:p w:rsidR="005B1A13" w:rsidRPr="00E915BF" w:rsidRDefault="005B1A13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>Sražená záloha na daň z příjmu za září – prosinec 2013</w:t>
      </w:r>
      <w:r w:rsidRPr="00E915BF">
        <w:rPr>
          <w:rFonts w:asciiTheme="minorHAnsi" w:hAnsiTheme="minorHAnsi"/>
          <w:sz w:val="22"/>
          <w:szCs w:val="22"/>
        </w:rPr>
        <w:tab/>
      </w:r>
      <w:r w:rsidR="00177093">
        <w:rPr>
          <w:rFonts w:asciiTheme="minorHAnsi" w:hAnsiTheme="minorHAnsi"/>
          <w:sz w:val="22"/>
          <w:szCs w:val="22"/>
        </w:rPr>
        <w:tab/>
      </w:r>
      <w:r w:rsidRPr="00E915BF">
        <w:rPr>
          <w:rFonts w:asciiTheme="minorHAnsi" w:hAnsiTheme="minorHAnsi"/>
          <w:sz w:val="22"/>
          <w:szCs w:val="22"/>
        </w:rPr>
        <w:t xml:space="preserve">  25 460,-</w:t>
      </w:r>
    </w:p>
    <w:p w:rsidR="00647856" w:rsidRPr="00E915BF" w:rsidRDefault="00647856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 xml:space="preserve">Studentem bez příjmu jste v období leden – </w:t>
      </w:r>
      <w:r w:rsidR="005B1A13" w:rsidRPr="00E915BF">
        <w:rPr>
          <w:rFonts w:asciiTheme="minorHAnsi" w:hAnsiTheme="minorHAnsi"/>
          <w:sz w:val="22"/>
          <w:szCs w:val="22"/>
        </w:rPr>
        <w:t>červen</w:t>
      </w:r>
    </w:p>
    <w:p w:rsidR="009E59D1" w:rsidRPr="00E915BF" w:rsidRDefault="005B1A13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sz w:val="22"/>
          <w:szCs w:val="22"/>
        </w:rPr>
        <w:t>Registrace na úřadu práce bez nároku na podporu v nezaměstnanosti červenec - srpen</w:t>
      </w:r>
      <w:r w:rsidR="00647856" w:rsidRPr="00E915BF">
        <w:rPr>
          <w:rFonts w:asciiTheme="minorHAnsi" w:hAnsiTheme="minorHAnsi"/>
          <w:sz w:val="22"/>
          <w:szCs w:val="22"/>
        </w:rPr>
        <w:tab/>
      </w:r>
    </w:p>
    <w:p w:rsidR="009E59D1" w:rsidRPr="00E915BF" w:rsidRDefault="009E59D1" w:rsidP="00647856">
      <w:pPr>
        <w:jc w:val="both"/>
        <w:rPr>
          <w:rFonts w:asciiTheme="minorHAnsi" w:hAnsiTheme="minorHAnsi"/>
          <w:sz w:val="22"/>
          <w:szCs w:val="22"/>
        </w:rPr>
      </w:pPr>
    </w:p>
    <w:p w:rsidR="00647856" w:rsidRDefault="004F1002" w:rsidP="0064785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Interaktivní formulář daňového přiznání vyhledejte na internetových stránkách</w:t>
      </w:r>
      <w:r w:rsidR="00647856" w:rsidRPr="00E915BF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.</w:t>
      </w:r>
      <w:r w:rsidR="00647856" w:rsidRPr="00E915BF">
        <w:rPr>
          <w:rFonts w:asciiTheme="minorHAnsi" w:hAnsiTheme="minorHAnsi"/>
          <w:sz w:val="22"/>
          <w:szCs w:val="22"/>
        </w:rPr>
        <w:tab/>
      </w:r>
      <w:r w:rsidR="00647856" w:rsidRPr="00E915BF">
        <w:rPr>
          <w:rFonts w:asciiTheme="minorHAnsi" w:hAnsiTheme="minorHAnsi"/>
          <w:sz w:val="22"/>
          <w:szCs w:val="22"/>
        </w:rPr>
        <w:tab/>
      </w:r>
      <w:r w:rsidR="00647856" w:rsidRPr="00E915BF">
        <w:rPr>
          <w:rFonts w:asciiTheme="minorHAnsi" w:hAnsiTheme="minorHAnsi"/>
          <w:sz w:val="22"/>
          <w:szCs w:val="22"/>
        </w:rPr>
        <w:tab/>
      </w:r>
    </w:p>
    <w:p w:rsidR="004F1002" w:rsidRPr="00E915BF" w:rsidRDefault="004F1002" w:rsidP="00647856">
      <w:pPr>
        <w:jc w:val="both"/>
        <w:rPr>
          <w:rFonts w:asciiTheme="minorHAnsi" w:hAnsiTheme="minorHAnsi"/>
          <w:sz w:val="22"/>
          <w:szCs w:val="22"/>
        </w:rPr>
      </w:pPr>
    </w:p>
    <w:p w:rsidR="00463ADA" w:rsidRPr="00E915BF" w:rsidRDefault="002D507A" w:rsidP="00647856">
      <w:pPr>
        <w:jc w:val="both"/>
        <w:rPr>
          <w:rFonts w:asciiTheme="minorHAnsi" w:hAnsiTheme="minorHAnsi"/>
          <w:sz w:val="22"/>
          <w:szCs w:val="22"/>
        </w:rPr>
      </w:pPr>
      <w:r w:rsidRPr="00E915BF">
        <w:rPr>
          <w:rFonts w:asciiTheme="minorHAnsi" w:hAnsiTheme="minorHAnsi"/>
          <w:b/>
          <w:sz w:val="22"/>
          <w:szCs w:val="22"/>
        </w:rPr>
        <w:t>5. Vypočítejte daň z příjmu právnických osob za rok 2013,</w:t>
      </w:r>
      <w:r w:rsidRPr="00E915BF">
        <w:rPr>
          <w:rFonts w:asciiTheme="minorHAnsi" w:hAnsiTheme="minorHAnsi"/>
          <w:sz w:val="22"/>
          <w:szCs w:val="22"/>
        </w:rPr>
        <w:t xml:space="preserve"> jestliže</w:t>
      </w:r>
      <w:r w:rsidR="00242578" w:rsidRPr="00E915BF">
        <w:rPr>
          <w:rFonts w:asciiTheme="minorHAnsi" w:hAnsiTheme="minorHAnsi"/>
          <w:sz w:val="22"/>
          <w:szCs w:val="22"/>
        </w:rPr>
        <w:t xml:space="preserve"> akciová</w:t>
      </w:r>
      <w:r w:rsidRPr="00E915BF">
        <w:rPr>
          <w:rFonts w:asciiTheme="minorHAnsi" w:hAnsiTheme="minorHAnsi"/>
          <w:sz w:val="22"/>
          <w:szCs w:val="22"/>
        </w:rPr>
        <w:t xml:space="preserve"> společnost</w:t>
      </w:r>
      <w:r w:rsidR="00242578" w:rsidRPr="00E915BF">
        <w:rPr>
          <w:rFonts w:asciiTheme="minorHAnsi" w:hAnsiTheme="minorHAnsi"/>
          <w:sz w:val="22"/>
          <w:szCs w:val="22"/>
        </w:rPr>
        <w:t xml:space="preserve"> měla celkové výnosy 15 780 000,- a celkové náklady 13 420 000,-. V nákladech byly zahrnuty účetní odpisy ve výši 428 000,-, daňové odpisy jsou 392 000,-. Společnost chce uplatnit ztrátu z předcházejícího roku 350 000,-.</w:t>
      </w:r>
    </w:p>
    <w:p w:rsidR="009C05F5" w:rsidRDefault="009C05F5" w:rsidP="00647856">
      <w:pPr>
        <w:jc w:val="both"/>
        <w:rPr>
          <w:rFonts w:asciiTheme="minorHAnsi" w:hAnsiTheme="minorHAnsi"/>
          <w:sz w:val="22"/>
          <w:szCs w:val="22"/>
        </w:rPr>
      </w:pPr>
    </w:p>
    <w:p w:rsidR="004C4C67" w:rsidRDefault="004C4C67" w:rsidP="00647856">
      <w:pPr>
        <w:jc w:val="both"/>
        <w:rPr>
          <w:rFonts w:asciiTheme="minorHAnsi" w:hAnsiTheme="minorHAnsi"/>
          <w:sz w:val="22"/>
          <w:szCs w:val="22"/>
        </w:rPr>
      </w:pPr>
    </w:p>
    <w:p w:rsidR="004F1002" w:rsidRDefault="004F1002" w:rsidP="00647856">
      <w:pPr>
        <w:jc w:val="both"/>
        <w:rPr>
          <w:rFonts w:asciiTheme="minorHAnsi" w:hAnsiTheme="minorHAnsi"/>
          <w:sz w:val="22"/>
          <w:szCs w:val="22"/>
        </w:rPr>
      </w:pPr>
    </w:p>
    <w:p w:rsidR="004F1002" w:rsidRPr="00E915BF" w:rsidRDefault="004F1002" w:rsidP="00647856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177093" w:rsidRDefault="003D2ADF" w:rsidP="00177093">
      <w:pPr>
        <w:jc w:val="both"/>
        <w:rPr>
          <w:rFonts w:asciiTheme="minorHAnsi" w:hAnsiTheme="minorHAnsi"/>
          <w:sz w:val="22"/>
          <w:szCs w:val="22"/>
        </w:rPr>
      </w:pPr>
      <w:r w:rsidRPr="00177093">
        <w:rPr>
          <w:rFonts w:asciiTheme="minorHAnsi" w:hAnsiTheme="minorHAnsi"/>
          <w:sz w:val="22"/>
          <w:szCs w:val="22"/>
        </w:rPr>
        <w:t>Použité zdroje</w:t>
      </w:r>
      <w:r w:rsidR="004F1002" w:rsidRPr="00177093">
        <w:rPr>
          <w:rFonts w:asciiTheme="minorHAnsi" w:hAnsiTheme="minorHAnsi"/>
          <w:sz w:val="22"/>
          <w:szCs w:val="22"/>
        </w:rPr>
        <w:t>:</w:t>
      </w:r>
    </w:p>
    <w:p w:rsidR="003D2ADF" w:rsidRPr="00177093" w:rsidRDefault="003D2ADF" w:rsidP="00177093">
      <w:pPr>
        <w:pStyle w:val="Bezmezer"/>
        <w:rPr>
          <w:sz w:val="22"/>
          <w:szCs w:val="22"/>
        </w:rPr>
      </w:pPr>
      <w:r w:rsidRPr="00177093">
        <w:rPr>
          <w:sz w:val="22"/>
          <w:szCs w:val="22"/>
        </w:rPr>
        <w:t xml:space="preserve">Zákon č.586/1992 Sb., o dani z příjmu, ve znění platných </w:t>
      </w:r>
      <w:proofErr w:type="gramStart"/>
      <w:r w:rsidRPr="00177093">
        <w:rPr>
          <w:sz w:val="22"/>
          <w:szCs w:val="22"/>
        </w:rPr>
        <w:t>předpisů  http</w:t>
      </w:r>
      <w:proofErr w:type="gramEnd"/>
      <w:r w:rsidRPr="00177093">
        <w:rPr>
          <w:sz w:val="22"/>
          <w:szCs w:val="22"/>
        </w:rPr>
        <w:t>://business.center.cz/business/pravo/zakony/dprij/</w:t>
      </w:r>
    </w:p>
    <w:p w:rsidR="00E915BF" w:rsidRPr="00177093" w:rsidRDefault="004250F3" w:rsidP="00177093">
      <w:pPr>
        <w:jc w:val="both"/>
        <w:rPr>
          <w:rFonts w:asciiTheme="minorHAnsi" w:hAnsiTheme="minorHAnsi"/>
          <w:sz w:val="22"/>
          <w:szCs w:val="22"/>
        </w:rPr>
      </w:pPr>
      <w:r w:rsidRPr="00177093">
        <w:rPr>
          <w:rFonts w:asciiTheme="minorHAnsi" w:hAnsiTheme="minorHAnsi"/>
          <w:sz w:val="22"/>
          <w:szCs w:val="22"/>
        </w:rPr>
        <w:t>Zákon č. 16/1993 Sb., o dani silniční, ve znění platných předpisů</w:t>
      </w:r>
    </w:p>
    <w:p w:rsidR="003D2ADF" w:rsidRPr="00177093" w:rsidRDefault="003D2ADF" w:rsidP="00177093">
      <w:pPr>
        <w:jc w:val="both"/>
        <w:rPr>
          <w:rFonts w:asciiTheme="minorHAnsi" w:hAnsiTheme="minorHAnsi"/>
          <w:sz w:val="22"/>
          <w:szCs w:val="22"/>
        </w:rPr>
      </w:pPr>
      <w:r w:rsidRPr="00177093">
        <w:rPr>
          <w:rFonts w:asciiTheme="minorHAnsi" w:hAnsiTheme="minorHAnsi"/>
          <w:sz w:val="22"/>
          <w:szCs w:val="22"/>
        </w:rPr>
        <w:t>http://</w:t>
      </w:r>
      <w:proofErr w:type="gramStart"/>
      <w:r w:rsidRPr="00177093">
        <w:rPr>
          <w:rFonts w:asciiTheme="minorHAnsi" w:hAnsiTheme="minorHAnsi"/>
          <w:sz w:val="22"/>
          <w:szCs w:val="22"/>
        </w:rPr>
        <w:t>business</w:t>
      </w:r>
      <w:proofErr w:type="gramEnd"/>
      <w:r w:rsidRPr="00177093">
        <w:rPr>
          <w:rFonts w:asciiTheme="minorHAnsi" w:hAnsiTheme="minorHAnsi"/>
          <w:sz w:val="22"/>
          <w:szCs w:val="22"/>
        </w:rPr>
        <w:t>.</w:t>
      </w:r>
      <w:proofErr w:type="gramStart"/>
      <w:r w:rsidRPr="00177093">
        <w:rPr>
          <w:rFonts w:asciiTheme="minorHAnsi" w:hAnsiTheme="minorHAnsi"/>
          <w:sz w:val="22"/>
          <w:szCs w:val="22"/>
        </w:rPr>
        <w:t>center</w:t>
      </w:r>
      <w:proofErr w:type="gramEnd"/>
      <w:r w:rsidRPr="00177093">
        <w:rPr>
          <w:rFonts w:asciiTheme="minorHAnsi" w:hAnsiTheme="minorHAnsi"/>
          <w:sz w:val="22"/>
          <w:szCs w:val="22"/>
        </w:rPr>
        <w:t>.cz/business/pravo/zakony/silnicnidan/</w:t>
      </w:r>
    </w:p>
    <w:p w:rsidR="00E915BF" w:rsidRPr="00177093" w:rsidRDefault="00B0351E" w:rsidP="00177093">
      <w:pPr>
        <w:jc w:val="both"/>
        <w:rPr>
          <w:rFonts w:asciiTheme="minorHAnsi" w:hAnsiTheme="minorHAnsi"/>
          <w:sz w:val="22"/>
          <w:szCs w:val="22"/>
        </w:rPr>
      </w:pPr>
      <w:r w:rsidRPr="00177093">
        <w:rPr>
          <w:rFonts w:asciiTheme="minorHAnsi" w:hAnsiTheme="minorHAnsi"/>
          <w:sz w:val="22"/>
          <w:szCs w:val="22"/>
        </w:rPr>
        <w:t>http://finance.idnes.cz/dane-2013-interaktivni-danove-priznani-2013-fcd-/p_dane.aspx?c=A131227_114712_p_dane_zuk</w:t>
      </w:r>
    </w:p>
    <w:p w:rsidR="009C05F5" w:rsidRPr="00E915BF" w:rsidRDefault="009C05F5" w:rsidP="00647856">
      <w:pPr>
        <w:jc w:val="both"/>
        <w:rPr>
          <w:rFonts w:asciiTheme="minorHAnsi" w:hAnsiTheme="minorHAnsi"/>
          <w:sz w:val="22"/>
          <w:szCs w:val="22"/>
        </w:rPr>
      </w:pPr>
    </w:p>
    <w:p w:rsidR="004F1002" w:rsidRDefault="004F1002" w:rsidP="00647856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9C05F5">
      <w:pPr>
        <w:pStyle w:val="Zkladntext"/>
        <w:rPr>
          <w:rFonts w:asciiTheme="minorHAnsi" w:hAnsiTheme="minorHAnsi"/>
          <w:bCs w:val="0"/>
        </w:rPr>
      </w:pPr>
      <w:r w:rsidRPr="00D529F8">
        <w:rPr>
          <w:rFonts w:asciiTheme="minorHAnsi" w:hAnsiTheme="minorHAnsi"/>
          <w:bCs w:val="0"/>
        </w:rPr>
        <w:t>Přímé daně</w:t>
      </w:r>
      <w:r w:rsidR="00E915BF" w:rsidRPr="00D529F8">
        <w:rPr>
          <w:rFonts w:asciiTheme="minorHAnsi" w:hAnsiTheme="minorHAnsi"/>
          <w:bCs w:val="0"/>
        </w:rPr>
        <w:t xml:space="preserve"> - řešení</w:t>
      </w:r>
    </w:p>
    <w:p w:rsidR="009C05F5" w:rsidRPr="00D529F8" w:rsidRDefault="009C05F5" w:rsidP="009C05F5">
      <w:pPr>
        <w:pStyle w:val="Zkladntext"/>
        <w:rPr>
          <w:rFonts w:asciiTheme="minorHAnsi" w:hAnsiTheme="minorHAnsi"/>
          <w:b w:val="0"/>
          <w:bCs w:val="0"/>
        </w:rPr>
      </w:pPr>
    </w:p>
    <w:p w:rsidR="009C05F5" w:rsidRPr="00D529F8" w:rsidRDefault="009C05F5" w:rsidP="00E915BF">
      <w:pPr>
        <w:pStyle w:val="Zkladntext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b w:val="0"/>
          <w:bCs w:val="0"/>
          <w:sz w:val="22"/>
          <w:szCs w:val="22"/>
        </w:rPr>
        <w:t xml:space="preserve">1.  </w:t>
      </w:r>
      <w:r w:rsidRPr="00D529F8">
        <w:rPr>
          <w:rFonts w:asciiTheme="minorHAnsi" w:hAnsiTheme="minorHAnsi"/>
          <w:sz w:val="22"/>
          <w:szCs w:val="22"/>
        </w:rPr>
        <w:t xml:space="preserve"> </w:t>
      </w:r>
      <w:r w:rsidR="00E915BF" w:rsidRPr="00D529F8">
        <w:rPr>
          <w:rFonts w:asciiTheme="minorHAnsi" w:hAnsiTheme="minorHAnsi"/>
          <w:b w:val="0"/>
          <w:sz w:val="22"/>
          <w:szCs w:val="22"/>
        </w:rPr>
        <w:t xml:space="preserve">První </w:t>
      </w:r>
      <w:r w:rsidRPr="00D529F8">
        <w:rPr>
          <w:rFonts w:asciiTheme="minorHAnsi" w:hAnsiTheme="minorHAnsi"/>
          <w:b w:val="0"/>
          <w:sz w:val="22"/>
          <w:szCs w:val="22"/>
        </w:rPr>
        <w:t>1760,-</w:t>
      </w:r>
      <w:r w:rsidR="00E915BF" w:rsidRPr="00D529F8">
        <w:rPr>
          <w:rFonts w:asciiTheme="minorHAnsi" w:hAnsiTheme="minorHAnsi"/>
          <w:b w:val="0"/>
          <w:sz w:val="22"/>
          <w:szCs w:val="22"/>
        </w:rPr>
        <w:t>, druhý</w:t>
      </w:r>
      <w:r w:rsidRPr="00D529F8">
        <w:rPr>
          <w:rFonts w:asciiTheme="minorHAnsi" w:hAnsiTheme="minorHAnsi"/>
          <w:b w:val="0"/>
          <w:sz w:val="22"/>
          <w:szCs w:val="22"/>
        </w:rPr>
        <w:t xml:space="preserve"> 1 580,-</w:t>
      </w:r>
    </w:p>
    <w:p w:rsidR="009C05F5" w:rsidRPr="00D529F8" w:rsidRDefault="009C05F5" w:rsidP="009C05F5">
      <w:pPr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 xml:space="preserve">2. </w:t>
      </w:r>
      <w:r w:rsidR="00E915BF" w:rsidRPr="00D529F8">
        <w:rPr>
          <w:rFonts w:asciiTheme="minorHAnsi" w:hAnsiTheme="minorHAnsi"/>
          <w:sz w:val="22"/>
          <w:szCs w:val="22"/>
        </w:rPr>
        <w:t xml:space="preserve">  </w:t>
      </w:r>
      <w:r w:rsidR="00893E8C" w:rsidRPr="00D529F8">
        <w:rPr>
          <w:rFonts w:asciiTheme="minorHAnsi" w:hAnsiTheme="minorHAnsi"/>
          <w:sz w:val="22"/>
          <w:szCs w:val="22"/>
        </w:rPr>
        <w:t>Doplatek 3 891,-</w:t>
      </w: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>3.</w:t>
      </w:r>
      <w:r w:rsidR="00E915BF" w:rsidRPr="00D529F8">
        <w:rPr>
          <w:rFonts w:asciiTheme="minorHAnsi" w:hAnsiTheme="minorHAnsi"/>
          <w:sz w:val="22"/>
          <w:szCs w:val="22"/>
        </w:rPr>
        <w:t xml:space="preserve">   </w:t>
      </w:r>
      <w:r w:rsidR="00E915BF" w:rsidRPr="00D529F8">
        <w:rPr>
          <w:rFonts w:asciiTheme="minorHAnsi" w:hAnsiTheme="minorHAnsi"/>
          <w:sz w:val="22"/>
          <w:szCs w:val="22"/>
        </w:rPr>
        <w:tab/>
      </w:r>
      <w:r w:rsidRPr="00D529F8">
        <w:rPr>
          <w:rFonts w:asciiTheme="minorHAnsi" w:hAnsiTheme="minorHAnsi"/>
          <w:sz w:val="22"/>
          <w:szCs w:val="22"/>
        </w:rPr>
        <w:t>a)</w:t>
      </w:r>
      <w:r w:rsidR="00893E8C" w:rsidRPr="00D529F8">
        <w:rPr>
          <w:rFonts w:asciiTheme="minorHAnsi" w:hAnsiTheme="minorHAnsi"/>
          <w:sz w:val="22"/>
          <w:szCs w:val="22"/>
        </w:rPr>
        <w:t xml:space="preserve"> doplatek 9 420,-</w:t>
      </w: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E915BF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>b)</w:t>
      </w:r>
      <w:r w:rsidR="00E915BF" w:rsidRPr="00D529F8">
        <w:rPr>
          <w:rFonts w:asciiTheme="minorHAnsi" w:hAnsiTheme="minorHAnsi"/>
          <w:sz w:val="22"/>
          <w:szCs w:val="22"/>
        </w:rPr>
        <w:t xml:space="preserve"> </w:t>
      </w:r>
      <w:r w:rsidR="00893E8C" w:rsidRPr="00D529F8">
        <w:rPr>
          <w:rFonts w:asciiTheme="minorHAnsi" w:hAnsiTheme="minorHAnsi"/>
          <w:sz w:val="22"/>
          <w:szCs w:val="22"/>
        </w:rPr>
        <w:t>přeplatek 21 223,-</w:t>
      </w: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9C05F5" w:rsidP="009C05F5">
      <w:pPr>
        <w:jc w:val="both"/>
        <w:rPr>
          <w:rFonts w:asciiTheme="minorHAnsi" w:hAnsiTheme="minorHAnsi"/>
          <w:i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>4.</w:t>
      </w:r>
      <w:r w:rsidR="00E915BF" w:rsidRPr="00D529F8">
        <w:rPr>
          <w:rFonts w:asciiTheme="minorHAnsi" w:hAnsiTheme="minorHAnsi"/>
          <w:sz w:val="22"/>
          <w:szCs w:val="22"/>
        </w:rPr>
        <w:t xml:space="preserve">   </w:t>
      </w:r>
      <w:r w:rsidRPr="00D529F8">
        <w:rPr>
          <w:rFonts w:asciiTheme="minorHAnsi" w:hAnsiTheme="minorHAnsi"/>
          <w:i/>
          <w:sz w:val="22"/>
          <w:szCs w:val="22"/>
        </w:rPr>
        <w:t>Daňové přiznání je k dispozici např. na stránkách</w:t>
      </w:r>
      <w:r w:rsidRPr="00D529F8">
        <w:rPr>
          <w:rFonts w:asciiTheme="minorHAnsi" w:hAnsiTheme="minorHAnsi"/>
          <w:i/>
          <w:sz w:val="22"/>
          <w:szCs w:val="22"/>
        </w:rPr>
        <w:tab/>
      </w:r>
      <w:r w:rsidRPr="00D529F8">
        <w:rPr>
          <w:rFonts w:asciiTheme="minorHAnsi" w:hAnsiTheme="minorHAnsi"/>
          <w:i/>
          <w:sz w:val="22"/>
          <w:szCs w:val="22"/>
        </w:rPr>
        <w:tab/>
      </w:r>
      <w:r w:rsidRPr="00D529F8">
        <w:rPr>
          <w:rFonts w:asciiTheme="minorHAnsi" w:hAnsiTheme="minorHAnsi"/>
          <w:i/>
          <w:sz w:val="22"/>
          <w:szCs w:val="22"/>
        </w:rPr>
        <w:tab/>
      </w:r>
      <w:r w:rsidRPr="00D529F8">
        <w:rPr>
          <w:rFonts w:asciiTheme="minorHAnsi" w:hAnsiTheme="minorHAnsi"/>
          <w:i/>
          <w:sz w:val="22"/>
          <w:szCs w:val="22"/>
        </w:rPr>
        <w:tab/>
      </w:r>
    </w:p>
    <w:p w:rsidR="009C05F5" w:rsidRPr="00D529F8" w:rsidRDefault="009C05F5" w:rsidP="009C05F5">
      <w:pPr>
        <w:jc w:val="both"/>
        <w:rPr>
          <w:rFonts w:asciiTheme="minorHAnsi" w:hAnsiTheme="minorHAnsi"/>
          <w:i/>
          <w:sz w:val="22"/>
          <w:szCs w:val="22"/>
        </w:rPr>
      </w:pPr>
      <w:r w:rsidRPr="00D529F8">
        <w:rPr>
          <w:rFonts w:asciiTheme="minorHAnsi" w:hAnsiTheme="minorHAnsi"/>
          <w:i/>
          <w:sz w:val="22"/>
          <w:szCs w:val="22"/>
        </w:rPr>
        <w:t>http://finance.idnes.cz/dane-2013-interaktivni-danove-priznani-2013-fcd-/p_dane.aspx?c=A131227_114712_p_dane_zuk</w:t>
      </w:r>
    </w:p>
    <w:p w:rsidR="009C05F5" w:rsidRPr="00D529F8" w:rsidRDefault="009C05F5" w:rsidP="009C05F5">
      <w:pPr>
        <w:jc w:val="both"/>
        <w:rPr>
          <w:rFonts w:asciiTheme="minorHAnsi" w:hAnsiTheme="minorHAnsi"/>
          <w:i/>
          <w:sz w:val="22"/>
          <w:szCs w:val="22"/>
        </w:rPr>
      </w:pPr>
    </w:p>
    <w:p w:rsidR="00050B1F" w:rsidRPr="00D529F8" w:rsidRDefault="00050B1F" w:rsidP="00050B1F">
      <w:pPr>
        <w:jc w:val="both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>Přeplatek na dani 18 590,-</w:t>
      </w:r>
    </w:p>
    <w:p w:rsidR="009C05F5" w:rsidRPr="00D529F8" w:rsidRDefault="009C05F5" w:rsidP="009C05F5">
      <w:pPr>
        <w:jc w:val="both"/>
        <w:rPr>
          <w:rFonts w:asciiTheme="minorHAnsi" w:hAnsiTheme="minorHAnsi"/>
          <w:sz w:val="22"/>
          <w:szCs w:val="22"/>
        </w:rPr>
      </w:pPr>
    </w:p>
    <w:p w:rsidR="009C05F5" w:rsidRPr="00D529F8" w:rsidRDefault="00242578" w:rsidP="00647856">
      <w:pPr>
        <w:jc w:val="both"/>
        <w:rPr>
          <w:rFonts w:asciiTheme="minorHAnsi" w:hAnsiTheme="minorHAnsi"/>
          <w:sz w:val="22"/>
          <w:szCs w:val="22"/>
        </w:rPr>
      </w:pPr>
      <w:r w:rsidRPr="00D529F8">
        <w:rPr>
          <w:rFonts w:asciiTheme="minorHAnsi" w:hAnsiTheme="minorHAnsi"/>
          <w:sz w:val="22"/>
          <w:szCs w:val="22"/>
        </w:rPr>
        <w:t xml:space="preserve">5. </w:t>
      </w:r>
      <w:r w:rsidR="00E915BF" w:rsidRPr="00D529F8">
        <w:rPr>
          <w:rFonts w:asciiTheme="minorHAnsi" w:hAnsiTheme="minorHAnsi"/>
          <w:sz w:val="22"/>
          <w:szCs w:val="22"/>
        </w:rPr>
        <w:tab/>
        <w:t xml:space="preserve"> </w:t>
      </w:r>
      <w:r w:rsidR="007C24F1">
        <w:rPr>
          <w:rFonts w:asciiTheme="minorHAnsi" w:hAnsiTheme="minorHAnsi"/>
          <w:sz w:val="22"/>
          <w:szCs w:val="22"/>
        </w:rPr>
        <w:t>388 740</w:t>
      </w:r>
      <w:r w:rsidRPr="00D529F8">
        <w:rPr>
          <w:rFonts w:asciiTheme="minorHAnsi" w:hAnsiTheme="minorHAnsi"/>
          <w:sz w:val="22"/>
          <w:szCs w:val="22"/>
        </w:rPr>
        <w:t>,-</w:t>
      </w:r>
    </w:p>
    <w:p w:rsidR="009C05F5" w:rsidRPr="00D529F8" w:rsidRDefault="009C05F5" w:rsidP="00647856">
      <w:pPr>
        <w:jc w:val="both"/>
        <w:rPr>
          <w:rFonts w:asciiTheme="minorHAnsi" w:hAnsiTheme="minorHAnsi"/>
        </w:rPr>
      </w:pPr>
    </w:p>
    <w:p w:rsidR="009C05F5" w:rsidRPr="00D529F8" w:rsidRDefault="009C05F5" w:rsidP="00647856">
      <w:pPr>
        <w:jc w:val="both"/>
        <w:rPr>
          <w:rFonts w:asciiTheme="minorHAnsi" w:hAnsiTheme="minorHAnsi"/>
        </w:rPr>
      </w:pPr>
      <w:bookmarkStart w:id="0" w:name="_GoBack"/>
      <w:bookmarkEnd w:id="0"/>
    </w:p>
    <w:sectPr w:rsidR="009C05F5" w:rsidRPr="00D529F8" w:rsidSect="00C5778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0D85"/>
    <w:multiLevelType w:val="hybridMultilevel"/>
    <w:tmpl w:val="A54E0DDE"/>
    <w:lvl w:ilvl="0" w:tplc="442A50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34CAF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A2C3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2C064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524F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523B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1490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00DB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76BFB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904DE6"/>
    <w:multiLevelType w:val="hybridMultilevel"/>
    <w:tmpl w:val="902C6F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34CAF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A2C3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2C064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524F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523B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1490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00DB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76BFB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856"/>
    <w:rsid w:val="00001C91"/>
    <w:rsid w:val="00050B1F"/>
    <w:rsid w:val="00056840"/>
    <w:rsid w:val="000777A4"/>
    <w:rsid w:val="000B224B"/>
    <w:rsid w:val="000E453E"/>
    <w:rsid w:val="00101B04"/>
    <w:rsid w:val="00177093"/>
    <w:rsid w:val="001A23CF"/>
    <w:rsid w:val="00202744"/>
    <w:rsid w:val="00215C9C"/>
    <w:rsid w:val="00242578"/>
    <w:rsid w:val="0025632E"/>
    <w:rsid w:val="002708E1"/>
    <w:rsid w:val="002C5C32"/>
    <w:rsid w:val="002D507A"/>
    <w:rsid w:val="00392062"/>
    <w:rsid w:val="003971DE"/>
    <w:rsid w:val="003B0ABE"/>
    <w:rsid w:val="003C0356"/>
    <w:rsid w:val="003D2ADF"/>
    <w:rsid w:val="003E5B01"/>
    <w:rsid w:val="003F6EC7"/>
    <w:rsid w:val="003F7E1D"/>
    <w:rsid w:val="004250F3"/>
    <w:rsid w:val="00440680"/>
    <w:rsid w:val="00446F24"/>
    <w:rsid w:val="00463ADA"/>
    <w:rsid w:val="00480C37"/>
    <w:rsid w:val="004C4C67"/>
    <w:rsid w:val="004E7561"/>
    <w:rsid w:val="004F1002"/>
    <w:rsid w:val="004F1191"/>
    <w:rsid w:val="00506597"/>
    <w:rsid w:val="00537C00"/>
    <w:rsid w:val="00593C76"/>
    <w:rsid w:val="005B1A13"/>
    <w:rsid w:val="005D0DF9"/>
    <w:rsid w:val="00616EBE"/>
    <w:rsid w:val="00647856"/>
    <w:rsid w:val="0066115C"/>
    <w:rsid w:val="00672C8D"/>
    <w:rsid w:val="006F56BE"/>
    <w:rsid w:val="00744ACE"/>
    <w:rsid w:val="00795B4C"/>
    <w:rsid w:val="007C24F1"/>
    <w:rsid w:val="007D570D"/>
    <w:rsid w:val="007D6385"/>
    <w:rsid w:val="007E05C8"/>
    <w:rsid w:val="007F3587"/>
    <w:rsid w:val="00891EE7"/>
    <w:rsid w:val="00893E8C"/>
    <w:rsid w:val="008F534B"/>
    <w:rsid w:val="00935DB1"/>
    <w:rsid w:val="00951AAF"/>
    <w:rsid w:val="00953507"/>
    <w:rsid w:val="00975BAC"/>
    <w:rsid w:val="009862FD"/>
    <w:rsid w:val="009C05F5"/>
    <w:rsid w:val="009E59D1"/>
    <w:rsid w:val="00A00FA3"/>
    <w:rsid w:val="00A2780E"/>
    <w:rsid w:val="00A42E87"/>
    <w:rsid w:val="00A54583"/>
    <w:rsid w:val="00AA37C3"/>
    <w:rsid w:val="00AC6099"/>
    <w:rsid w:val="00B0351E"/>
    <w:rsid w:val="00B65A69"/>
    <w:rsid w:val="00B77B06"/>
    <w:rsid w:val="00BD0E49"/>
    <w:rsid w:val="00C16E96"/>
    <w:rsid w:val="00C43AEC"/>
    <w:rsid w:val="00C5778C"/>
    <w:rsid w:val="00C67FF9"/>
    <w:rsid w:val="00CC75B2"/>
    <w:rsid w:val="00CE3604"/>
    <w:rsid w:val="00D25BA4"/>
    <w:rsid w:val="00D260AB"/>
    <w:rsid w:val="00D26BBB"/>
    <w:rsid w:val="00D529F8"/>
    <w:rsid w:val="00DA4205"/>
    <w:rsid w:val="00DB4C3E"/>
    <w:rsid w:val="00DB618E"/>
    <w:rsid w:val="00DD45FC"/>
    <w:rsid w:val="00DE2421"/>
    <w:rsid w:val="00E04500"/>
    <w:rsid w:val="00E16ECC"/>
    <w:rsid w:val="00E23863"/>
    <w:rsid w:val="00E54684"/>
    <w:rsid w:val="00E84283"/>
    <w:rsid w:val="00E915BF"/>
    <w:rsid w:val="00E92D59"/>
    <w:rsid w:val="00ED1F3C"/>
    <w:rsid w:val="00F02815"/>
    <w:rsid w:val="00F65C1A"/>
    <w:rsid w:val="00F83B4D"/>
    <w:rsid w:val="00FA2D76"/>
    <w:rsid w:val="00FC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47856"/>
    <w:pPr>
      <w:jc w:val="both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rsid w:val="0064785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tentozakon">
    <w:name w:val="tentozakon"/>
    <w:basedOn w:val="Standardnpsmoodstavce"/>
    <w:rsid w:val="004250F3"/>
  </w:style>
  <w:style w:type="paragraph" w:styleId="Bezmezer">
    <w:name w:val="No Spacing"/>
    <w:uiPriority w:val="1"/>
    <w:qFormat/>
    <w:rsid w:val="0042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2A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5B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B0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47856"/>
    <w:pPr>
      <w:jc w:val="both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rsid w:val="0064785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tentozakon">
    <w:name w:val="tentozakon"/>
    <w:basedOn w:val="Standardnpsmoodstavce"/>
    <w:rsid w:val="004250F3"/>
  </w:style>
  <w:style w:type="paragraph" w:styleId="Bezmezer">
    <w:name w:val="No Spacing"/>
    <w:uiPriority w:val="1"/>
    <w:qFormat/>
    <w:rsid w:val="0042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2A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5B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B0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5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80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89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D30B7-7BE7-4B39-9979-8B7B07706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445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chrpovm</dc:creator>
  <cp:lastModifiedBy>chrpovm</cp:lastModifiedBy>
  <cp:revision>26</cp:revision>
  <dcterms:created xsi:type="dcterms:W3CDTF">2014-02-18T14:40:00Z</dcterms:created>
  <dcterms:modified xsi:type="dcterms:W3CDTF">2014-03-10T18:03:00Z</dcterms:modified>
</cp:coreProperties>
</file>