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896" w:rsidRPr="00AB3C9D" w:rsidRDefault="00DE4896" w:rsidP="00DE4896">
      <w:pPr>
        <w:jc w:val="center"/>
        <w:rPr>
          <w:sz w:val="18"/>
          <w:szCs w:val="18"/>
        </w:rPr>
      </w:pPr>
    </w:p>
    <w:p w:rsidR="00DE4896" w:rsidRDefault="00DE4896" w:rsidP="00DE4896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Číslo projektu: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CZ.1.07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./1.5.00/34.0938  Název projektu: Zlepšení podmínek pro vzdělávání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na SUŠ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7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5336" w:rsidRDefault="00564345" w:rsidP="0005176E">
      <w:pPr>
        <w:pStyle w:val="Nadpis1"/>
        <w:jc w:val="center"/>
      </w:pPr>
      <w:r>
        <w:t>PUBLICISTIKA</w:t>
      </w:r>
      <w:r w:rsidR="00867E23">
        <w:t xml:space="preserve"> </w:t>
      </w:r>
      <w:r w:rsidR="00A316C3">
        <w:t>–</w:t>
      </w:r>
      <w:r w:rsidR="00867E23">
        <w:t xml:space="preserve"> </w:t>
      </w:r>
      <w:r w:rsidR="002A055A">
        <w:t>FILMOVÁ</w:t>
      </w:r>
      <w:r w:rsidR="0029582A">
        <w:t xml:space="preserve"> RECENZE</w:t>
      </w:r>
    </w:p>
    <w:p w:rsidR="00B94DEC" w:rsidRPr="00A53E69" w:rsidRDefault="00780356" w:rsidP="00A53E69">
      <w:pPr>
        <w:pStyle w:val="Nadpis2"/>
        <w:jc w:val="center"/>
        <w:rPr>
          <w:sz w:val="22"/>
          <w:szCs w:val="22"/>
        </w:rPr>
        <w:sectPr w:rsidR="00B94DEC" w:rsidRPr="00A53E69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sz w:val="22"/>
          <w:szCs w:val="22"/>
        </w:rPr>
        <w:t>Pracovní list pro žáky</w:t>
      </w:r>
    </w:p>
    <w:p w:rsidR="00D168AE" w:rsidRDefault="00D168AE" w:rsidP="00635A25">
      <w:pPr>
        <w:pStyle w:val="Normlnweb"/>
        <w:spacing w:before="0" w:beforeAutospacing="0"/>
        <w:jc w:val="both"/>
        <w:rPr>
          <w:rFonts w:asciiTheme="minorHAnsi" w:hAnsiTheme="minorHAnsi" w:cstheme="minorHAnsi"/>
          <w:b/>
          <w:i/>
          <w:sz w:val="22"/>
          <w:szCs w:val="22"/>
        </w:rPr>
        <w:sectPr w:rsidR="00D168AE" w:rsidSect="00D168AE">
          <w:type w:val="continuous"/>
          <w:pgSz w:w="11906" w:h="16838"/>
          <w:pgMar w:top="1440" w:right="1440" w:bottom="1440" w:left="1800" w:header="708" w:footer="708" w:gutter="0"/>
          <w:cols w:space="708"/>
          <w:docGrid w:linePitch="360"/>
        </w:sectPr>
      </w:pPr>
    </w:p>
    <w:p w:rsidR="00431B3A" w:rsidRPr="005E6219" w:rsidRDefault="001224B9" w:rsidP="00635A25">
      <w:pPr>
        <w:pStyle w:val="Normlnweb"/>
        <w:spacing w:before="0" w:beforeAutospacing="0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5E6219">
        <w:rPr>
          <w:rFonts w:asciiTheme="minorHAnsi" w:hAnsiTheme="minorHAnsi" w:cstheme="minorHAnsi"/>
          <w:b/>
          <w:i/>
          <w:sz w:val="20"/>
          <w:szCs w:val="20"/>
        </w:rPr>
        <w:lastRenderedPageBreak/>
        <w:t xml:space="preserve">Znovu si projděte </w:t>
      </w:r>
      <w:r w:rsidR="00431B3A" w:rsidRPr="005E6219">
        <w:rPr>
          <w:rFonts w:asciiTheme="minorHAnsi" w:hAnsiTheme="minorHAnsi" w:cstheme="minorHAnsi"/>
          <w:b/>
          <w:i/>
          <w:sz w:val="20"/>
          <w:szCs w:val="20"/>
        </w:rPr>
        <w:t>prezentaci</w:t>
      </w:r>
      <w:r w:rsidR="00813235" w:rsidRPr="005E6219">
        <w:rPr>
          <w:rFonts w:asciiTheme="minorHAnsi" w:hAnsiTheme="minorHAnsi" w:cstheme="minorHAnsi"/>
          <w:b/>
          <w:i/>
          <w:sz w:val="20"/>
          <w:szCs w:val="20"/>
        </w:rPr>
        <w:t xml:space="preserve"> na téma PUBLICISTIKA </w:t>
      </w:r>
      <w:r w:rsidR="00A53E69" w:rsidRPr="005E6219">
        <w:rPr>
          <w:rFonts w:asciiTheme="minorHAnsi" w:hAnsiTheme="minorHAnsi" w:cstheme="minorHAnsi"/>
          <w:b/>
          <w:i/>
          <w:sz w:val="20"/>
          <w:szCs w:val="20"/>
        </w:rPr>
        <w:t>–</w:t>
      </w:r>
      <w:r w:rsidR="00867E23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  <w:r w:rsidR="00A53E69" w:rsidRPr="005E6219">
        <w:rPr>
          <w:rFonts w:asciiTheme="minorHAnsi" w:hAnsiTheme="minorHAnsi" w:cstheme="minorHAnsi"/>
          <w:b/>
          <w:i/>
          <w:sz w:val="20"/>
          <w:szCs w:val="20"/>
        </w:rPr>
        <w:t>KRITIKA A RECENZE</w:t>
      </w:r>
      <w:r w:rsidR="00431B3A" w:rsidRPr="005E6219">
        <w:rPr>
          <w:rFonts w:asciiTheme="minorHAnsi" w:hAnsiTheme="minorHAnsi" w:cstheme="minorHAnsi"/>
          <w:b/>
          <w:i/>
          <w:sz w:val="20"/>
          <w:szCs w:val="20"/>
        </w:rPr>
        <w:t xml:space="preserve">, přečtěte si následující </w:t>
      </w:r>
      <w:r w:rsidR="003D0493" w:rsidRPr="005E6219">
        <w:rPr>
          <w:rFonts w:asciiTheme="minorHAnsi" w:hAnsiTheme="minorHAnsi" w:cstheme="minorHAnsi"/>
          <w:b/>
          <w:i/>
          <w:sz w:val="20"/>
          <w:szCs w:val="20"/>
        </w:rPr>
        <w:t>ukázky</w:t>
      </w:r>
      <w:r w:rsidR="00272EE2" w:rsidRPr="005E6219">
        <w:rPr>
          <w:rFonts w:asciiTheme="minorHAnsi" w:hAnsiTheme="minorHAnsi" w:cstheme="minorHAnsi"/>
          <w:b/>
          <w:i/>
          <w:sz w:val="20"/>
          <w:szCs w:val="20"/>
        </w:rPr>
        <w:t xml:space="preserve"> a vypracujte úkoly.</w:t>
      </w:r>
    </w:p>
    <w:p w:rsidR="00272EE2" w:rsidRPr="007949C4" w:rsidRDefault="00A53E69" w:rsidP="00272EE2">
      <w:pPr>
        <w:pStyle w:val="Nadpis4"/>
      </w:pPr>
      <w:r w:rsidRPr="007949C4">
        <w:t>Ukázka 1</w:t>
      </w:r>
      <w:r w:rsidR="00780356" w:rsidRPr="007949C4">
        <w:tab/>
      </w:r>
      <w:r w:rsidR="00272EE2" w:rsidRPr="007949C4">
        <w:t xml:space="preserve">RECENZE: </w:t>
      </w:r>
      <w:proofErr w:type="spellStart"/>
      <w:r w:rsidR="00272EE2" w:rsidRPr="007949C4">
        <w:t>Wolverine</w:t>
      </w:r>
      <w:proofErr w:type="spellEnd"/>
      <w:r w:rsidR="00272EE2" w:rsidRPr="007949C4">
        <w:t xml:space="preserve"> v Japonsku jiné mutanty nepotřebuje</w:t>
      </w:r>
    </w:p>
    <w:p w:rsidR="00272EE2" w:rsidRPr="003D0493" w:rsidRDefault="00272EE2" w:rsidP="00272EE2">
      <w:pPr>
        <w:spacing w:line="270" w:lineRule="atLeast"/>
        <w:rPr>
          <w:rFonts w:cs="Arial"/>
          <w:color w:val="000000"/>
          <w:sz w:val="24"/>
          <w:szCs w:val="24"/>
        </w:rPr>
      </w:pPr>
      <w:r w:rsidRPr="003D0493">
        <w:rPr>
          <w:rStyle w:val="time-date"/>
          <w:rFonts w:cs="Arial"/>
          <w:color w:val="48607A"/>
          <w:sz w:val="20"/>
          <w:szCs w:val="20"/>
        </w:rPr>
        <w:t>Mirka Spáčilová, 24. července 2013</w:t>
      </w:r>
      <w:r w:rsidRPr="003D0493">
        <w:rPr>
          <w:rStyle w:val="time8"/>
          <w:rFonts w:cs="Arial"/>
        </w:rPr>
        <w:t xml:space="preserve">   </w:t>
      </w:r>
    </w:p>
    <w:p w:rsidR="00272EE2" w:rsidRPr="003D0493" w:rsidRDefault="00272EE2" w:rsidP="00272EE2">
      <w:pPr>
        <w:spacing w:after="0" w:line="240" w:lineRule="auto"/>
        <w:ind w:firstLine="708"/>
        <w:rPr>
          <w:rFonts w:cs="Arial"/>
          <w:color w:val="000000"/>
          <w:sz w:val="18"/>
          <w:szCs w:val="18"/>
        </w:rPr>
      </w:pPr>
      <w:r w:rsidRPr="003D0493">
        <w:rPr>
          <w:rFonts w:cs="Arial"/>
          <w:color w:val="000000"/>
          <w:sz w:val="18"/>
          <w:szCs w:val="18"/>
        </w:rPr>
        <w:t>Hrdina komiksové série X-</w:t>
      </w:r>
      <w:proofErr w:type="spellStart"/>
      <w:r w:rsidRPr="003D0493">
        <w:rPr>
          <w:rFonts w:cs="Arial"/>
          <w:color w:val="000000"/>
          <w:sz w:val="18"/>
          <w:szCs w:val="18"/>
        </w:rPr>
        <w:t>Men</w:t>
      </w:r>
      <w:proofErr w:type="spellEnd"/>
      <w:r w:rsidRPr="003D0493">
        <w:rPr>
          <w:rFonts w:cs="Arial"/>
          <w:color w:val="000000"/>
          <w:sz w:val="18"/>
          <w:szCs w:val="18"/>
        </w:rPr>
        <w:t xml:space="preserve"> se v novém přírůstku kin osamostatnil, a nedopadlo to špatně. Sólista </w:t>
      </w:r>
      <w:proofErr w:type="spellStart"/>
      <w:r w:rsidRPr="003D0493">
        <w:rPr>
          <w:rFonts w:cs="Arial"/>
          <w:color w:val="000000"/>
          <w:sz w:val="18"/>
          <w:szCs w:val="18"/>
        </w:rPr>
        <w:t>Hugh</w:t>
      </w:r>
      <w:proofErr w:type="spellEnd"/>
      <w:r w:rsidRPr="003D0493">
        <w:rPr>
          <w:rFonts w:cs="Arial"/>
          <w:color w:val="000000"/>
          <w:sz w:val="18"/>
          <w:szCs w:val="18"/>
        </w:rPr>
        <w:t xml:space="preserve"> </w:t>
      </w:r>
      <w:proofErr w:type="spellStart"/>
      <w:r w:rsidRPr="003D0493">
        <w:rPr>
          <w:rFonts w:cs="Arial"/>
          <w:color w:val="000000"/>
          <w:sz w:val="18"/>
          <w:szCs w:val="18"/>
        </w:rPr>
        <w:t>Jackman</w:t>
      </w:r>
      <w:proofErr w:type="spellEnd"/>
      <w:r w:rsidRPr="003D0493">
        <w:rPr>
          <w:rFonts w:cs="Arial"/>
          <w:color w:val="000000"/>
          <w:sz w:val="18"/>
          <w:szCs w:val="18"/>
        </w:rPr>
        <w:t xml:space="preserve"> má naštěstí vedle svalů i herecký výraz.</w:t>
      </w:r>
    </w:p>
    <w:p w:rsidR="00272EE2" w:rsidRPr="003D0493" w:rsidRDefault="00272EE2" w:rsidP="00272EE2">
      <w:pPr>
        <w:pStyle w:val="Normlnweb"/>
        <w:spacing w:before="0" w:beforeAutospacing="0" w:after="0"/>
        <w:ind w:firstLine="708"/>
        <w:rPr>
          <w:rFonts w:asciiTheme="minorHAnsi" w:hAnsiTheme="minorHAnsi" w:cs="Arial"/>
          <w:color w:val="000000"/>
          <w:sz w:val="18"/>
          <w:szCs w:val="18"/>
        </w:rPr>
      </w:pPr>
      <w:r w:rsidRPr="003D0493">
        <w:rPr>
          <w:rFonts w:asciiTheme="minorHAnsi" w:hAnsiTheme="minorHAnsi" w:cs="Arial"/>
          <w:color w:val="000000"/>
          <w:sz w:val="18"/>
          <w:szCs w:val="18"/>
        </w:rPr>
        <w:t>Když nepřátelé povstanou a nesmrtelnost končí, pak začíná rozhodující bitva.</w:t>
      </w:r>
    </w:p>
    <w:p w:rsidR="00272EE2" w:rsidRPr="003D0493" w:rsidRDefault="00272EE2" w:rsidP="00272EE2">
      <w:pPr>
        <w:pStyle w:val="Normlnweb"/>
        <w:spacing w:before="0" w:beforeAutospacing="0" w:after="0"/>
        <w:ind w:firstLine="708"/>
        <w:rPr>
          <w:rFonts w:asciiTheme="minorHAnsi" w:hAnsiTheme="minorHAnsi" w:cs="Arial"/>
          <w:color w:val="000000"/>
          <w:sz w:val="18"/>
          <w:szCs w:val="18"/>
        </w:rPr>
      </w:pPr>
      <w:r w:rsidRPr="003D0493">
        <w:rPr>
          <w:rFonts w:asciiTheme="minorHAnsi" w:hAnsiTheme="minorHAnsi" w:cs="Arial"/>
          <w:color w:val="000000"/>
          <w:sz w:val="18"/>
          <w:szCs w:val="18"/>
        </w:rPr>
        <w:t xml:space="preserve">Tak zní reklamní slogan snímku </w:t>
      </w:r>
      <w:proofErr w:type="spellStart"/>
      <w:r w:rsidRPr="003D0493">
        <w:rPr>
          <w:rFonts w:asciiTheme="minorHAnsi" w:hAnsiTheme="minorHAnsi" w:cs="Arial"/>
          <w:color w:val="000000"/>
          <w:sz w:val="18"/>
          <w:szCs w:val="18"/>
        </w:rPr>
        <w:t>Wolverine</w:t>
      </w:r>
      <w:proofErr w:type="spellEnd"/>
      <w:r w:rsidRPr="003D0493">
        <w:rPr>
          <w:rFonts w:asciiTheme="minorHAnsi" w:hAnsiTheme="minorHAnsi" w:cs="Arial"/>
          <w:color w:val="000000"/>
          <w:sz w:val="18"/>
          <w:szCs w:val="18"/>
        </w:rPr>
        <w:t>, který právě startuje v jednolité premiérové vlně několika desítek zemí včetně Česka. Dost přesně shrnul, co sólistu komiksové série X-</w:t>
      </w:r>
      <w:proofErr w:type="spellStart"/>
      <w:r w:rsidRPr="003D0493">
        <w:rPr>
          <w:rFonts w:asciiTheme="minorHAnsi" w:hAnsiTheme="minorHAnsi" w:cs="Arial"/>
          <w:color w:val="000000"/>
          <w:sz w:val="18"/>
          <w:szCs w:val="18"/>
        </w:rPr>
        <w:t>Men</w:t>
      </w:r>
      <w:proofErr w:type="spellEnd"/>
      <w:r w:rsidRPr="003D0493">
        <w:rPr>
          <w:rFonts w:asciiTheme="minorHAnsi" w:hAnsiTheme="minorHAnsi" w:cs="Arial"/>
          <w:color w:val="000000"/>
          <w:sz w:val="18"/>
          <w:szCs w:val="18"/>
        </w:rPr>
        <w:t xml:space="preserve"> v jeho samostatném dobrodružství čeká. Zbývá dodat, že druhou hlavní roli hraje Japonsko, křehkými dívkami počínaje a samurajskými meči konče.</w:t>
      </w:r>
    </w:p>
    <w:p w:rsidR="00272EE2" w:rsidRPr="003D0493" w:rsidRDefault="00272EE2" w:rsidP="00272EE2">
      <w:pPr>
        <w:pStyle w:val="Nadpis3"/>
        <w:rPr>
          <w:rFonts w:asciiTheme="minorHAnsi" w:hAnsiTheme="minorHAnsi" w:cs="Arial"/>
          <w:color w:val="000000"/>
          <w:sz w:val="18"/>
          <w:szCs w:val="18"/>
        </w:rPr>
      </w:pPr>
      <w:r w:rsidRPr="003D0493">
        <w:rPr>
          <w:rFonts w:asciiTheme="minorHAnsi" w:hAnsiTheme="minorHAnsi" w:cs="Arial"/>
          <w:color w:val="000000"/>
          <w:sz w:val="18"/>
          <w:szCs w:val="18"/>
        </w:rPr>
        <w:t>Akcemi neplýtvá</w:t>
      </w:r>
    </w:p>
    <w:p w:rsidR="00272EE2" w:rsidRPr="003D0493" w:rsidRDefault="00272EE2" w:rsidP="00272EE2">
      <w:pPr>
        <w:pStyle w:val="Normlnweb"/>
        <w:spacing w:before="0" w:beforeAutospacing="0" w:after="0"/>
        <w:ind w:firstLine="708"/>
        <w:rPr>
          <w:rFonts w:asciiTheme="minorHAnsi" w:hAnsiTheme="minorHAnsi" w:cs="Arial"/>
          <w:color w:val="000000"/>
          <w:sz w:val="18"/>
          <w:szCs w:val="18"/>
        </w:rPr>
      </w:pPr>
      <w:r w:rsidRPr="003D0493">
        <w:rPr>
          <w:rFonts w:asciiTheme="minorHAnsi" w:hAnsiTheme="minorHAnsi" w:cs="Arial"/>
          <w:color w:val="000000"/>
          <w:sz w:val="18"/>
          <w:szCs w:val="18"/>
        </w:rPr>
        <w:t xml:space="preserve">V daném žánru, neboť jinak se nekonečná sága mutantů nadaných nadpřirozenými schopnostmi ani posuzovat nedá, však </w:t>
      </w:r>
      <w:proofErr w:type="spellStart"/>
      <w:r w:rsidRPr="003D0493">
        <w:rPr>
          <w:rFonts w:asciiTheme="minorHAnsi" w:hAnsiTheme="minorHAnsi" w:cs="Arial"/>
          <w:color w:val="000000"/>
          <w:sz w:val="18"/>
          <w:szCs w:val="18"/>
        </w:rPr>
        <w:t>Wolverine</w:t>
      </w:r>
      <w:proofErr w:type="spellEnd"/>
      <w:r w:rsidRPr="003D0493">
        <w:rPr>
          <w:rFonts w:asciiTheme="minorHAnsi" w:hAnsiTheme="minorHAnsi" w:cs="Arial"/>
          <w:color w:val="000000"/>
          <w:sz w:val="18"/>
          <w:szCs w:val="18"/>
        </w:rPr>
        <w:t xml:space="preserve"> nedopadl špatně. </w:t>
      </w:r>
    </w:p>
    <w:p w:rsidR="005E6219" w:rsidRDefault="00272EE2" w:rsidP="005E6219">
      <w:pPr>
        <w:pStyle w:val="Normlnweb"/>
        <w:spacing w:before="0" w:beforeAutospacing="0" w:after="0"/>
        <w:ind w:firstLine="708"/>
        <w:rPr>
          <w:rFonts w:asciiTheme="minorHAnsi" w:hAnsiTheme="minorHAnsi" w:cs="Arial"/>
          <w:color w:val="000000"/>
          <w:sz w:val="18"/>
          <w:szCs w:val="18"/>
        </w:rPr>
      </w:pPr>
      <w:r w:rsidRPr="003D0493">
        <w:rPr>
          <w:rFonts w:asciiTheme="minorHAnsi" w:hAnsiTheme="minorHAnsi" w:cs="Arial"/>
          <w:color w:val="000000"/>
          <w:sz w:val="18"/>
          <w:szCs w:val="18"/>
        </w:rPr>
        <w:t xml:space="preserve">Sám je totiž dost nosnou postavou na to, aby se bez armády dalších zmutovaných kolegů obešel, a jeho představitel </w:t>
      </w:r>
      <w:proofErr w:type="spellStart"/>
      <w:r w:rsidRPr="003D0493">
        <w:rPr>
          <w:rFonts w:asciiTheme="minorHAnsi" w:hAnsiTheme="minorHAnsi" w:cs="Arial"/>
          <w:color w:val="000000"/>
          <w:sz w:val="18"/>
          <w:szCs w:val="18"/>
        </w:rPr>
        <w:t>Hugh</w:t>
      </w:r>
      <w:proofErr w:type="spellEnd"/>
      <w:r w:rsidRPr="003D0493">
        <w:rPr>
          <w:rFonts w:asciiTheme="minorHAnsi" w:hAnsiTheme="minorHAnsi" w:cs="Arial"/>
          <w:color w:val="000000"/>
          <w:sz w:val="18"/>
          <w:szCs w:val="18"/>
        </w:rPr>
        <w:t xml:space="preserve"> </w:t>
      </w:r>
      <w:proofErr w:type="spellStart"/>
      <w:r w:rsidRPr="003D0493">
        <w:rPr>
          <w:rFonts w:asciiTheme="minorHAnsi" w:hAnsiTheme="minorHAnsi" w:cs="Arial"/>
          <w:color w:val="000000"/>
          <w:sz w:val="18"/>
          <w:szCs w:val="18"/>
        </w:rPr>
        <w:t>Jackman</w:t>
      </w:r>
      <w:proofErr w:type="spellEnd"/>
      <w:r w:rsidRPr="003D0493">
        <w:rPr>
          <w:rFonts w:asciiTheme="minorHAnsi" w:hAnsiTheme="minorHAnsi" w:cs="Arial"/>
          <w:color w:val="000000"/>
          <w:sz w:val="18"/>
          <w:szCs w:val="18"/>
        </w:rPr>
        <w:t xml:space="preserve"> má naštěstí vedle vypracovaných svalů i dostatečně silnou hereckou </w:t>
      </w:r>
      <w:proofErr w:type="gramStart"/>
      <w:r w:rsidRPr="003D0493">
        <w:rPr>
          <w:rFonts w:asciiTheme="minorHAnsi" w:hAnsiTheme="minorHAnsi" w:cs="Arial"/>
          <w:color w:val="000000"/>
          <w:sz w:val="18"/>
          <w:szCs w:val="18"/>
        </w:rPr>
        <w:t>výbavu,aby</w:t>
      </w:r>
      <w:proofErr w:type="gramEnd"/>
      <w:r w:rsidRPr="003D0493">
        <w:rPr>
          <w:rFonts w:asciiTheme="minorHAnsi" w:hAnsiTheme="minorHAnsi" w:cs="Arial"/>
          <w:color w:val="000000"/>
          <w:sz w:val="18"/>
          <w:szCs w:val="18"/>
        </w:rPr>
        <w:t xml:space="preserve"> netrčel dvě hodiny z plátna s jedním </w:t>
      </w:r>
      <w:proofErr w:type="spellStart"/>
      <w:r w:rsidRPr="003D0493">
        <w:rPr>
          <w:rFonts w:asciiTheme="minorHAnsi" w:hAnsiTheme="minorHAnsi" w:cs="Arial"/>
          <w:color w:val="000000"/>
          <w:sz w:val="18"/>
          <w:szCs w:val="18"/>
        </w:rPr>
        <w:t>zavilým</w:t>
      </w:r>
      <w:proofErr w:type="spellEnd"/>
      <w:r w:rsidRPr="003D0493">
        <w:rPr>
          <w:rFonts w:asciiTheme="minorHAnsi" w:hAnsiTheme="minorHAnsi" w:cs="Arial"/>
          <w:color w:val="000000"/>
          <w:sz w:val="18"/>
          <w:szCs w:val="18"/>
        </w:rPr>
        <w:t xml:space="preserve"> výrazem. Což se hrdinovi hodí, když mu scénář nutí vnitřní traumata bolavé duše, noční můry vzpomínek i debaty o věčnosti, smrtelnosti a smyslu bytí.</w:t>
      </w:r>
    </w:p>
    <w:p w:rsidR="00272EE2" w:rsidRPr="003D0493" w:rsidRDefault="00272EE2" w:rsidP="005E6219">
      <w:pPr>
        <w:pStyle w:val="Normlnweb"/>
        <w:spacing w:before="0" w:beforeAutospacing="0" w:after="0"/>
        <w:ind w:firstLine="708"/>
        <w:rPr>
          <w:rFonts w:asciiTheme="minorHAnsi" w:hAnsiTheme="minorHAnsi" w:cs="Arial"/>
          <w:color w:val="000000"/>
          <w:sz w:val="18"/>
          <w:szCs w:val="18"/>
        </w:rPr>
      </w:pPr>
      <w:r w:rsidRPr="003D0493">
        <w:rPr>
          <w:rFonts w:asciiTheme="minorHAnsi" w:hAnsiTheme="minorHAnsi" w:cs="Arial"/>
          <w:color w:val="000000"/>
          <w:sz w:val="18"/>
          <w:szCs w:val="18"/>
        </w:rPr>
        <w:t xml:space="preserve">Nicméně se dají přečkat: jednak díky </w:t>
      </w:r>
      <w:proofErr w:type="spellStart"/>
      <w:r w:rsidRPr="003D0493">
        <w:rPr>
          <w:rFonts w:asciiTheme="minorHAnsi" w:hAnsiTheme="minorHAnsi" w:cs="Arial"/>
          <w:color w:val="000000"/>
          <w:sz w:val="18"/>
          <w:szCs w:val="18"/>
        </w:rPr>
        <w:t>Jackmanovi</w:t>
      </w:r>
      <w:proofErr w:type="spellEnd"/>
      <w:r w:rsidRPr="003D0493">
        <w:rPr>
          <w:rFonts w:asciiTheme="minorHAnsi" w:hAnsiTheme="minorHAnsi" w:cs="Arial"/>
          <w:color w:val="000000"/>
          <w:sz w:val="18"/>
          <w:szCs w:val="18"/>
        </w:rPr>
        <w:t xml:space="preserve">, kterému poloha vlka samotáře vytaženého z divočiny do cizí kultury svědčí, jednak díky rozumnému způsobu, jímž režisér </w:t>
      </w:r>
      <w:proofErr w:type="spellStart"/>
      <w:r w:rsidRPr="003D0493">
        <w:rPr>
          <w:rFonts w:asciiTheme="minorHAnsi" w:hAnsiTheme="minorHAnsi" w:cs="Arial"/>
          <w:color w:val="000000"/>
          <w:sz w:val="18"/>
          <w:szCs w:val="18"/>
        </w:rPr>
        <w:t>James</w:t>
      </w:r>
      <w:proofErr w:type="spellEnd"/>
      <w:r w:rsidRPr="003D0493">
        <w:rPr>
          <w:rFonts w:asciiTheme="minorHAnsi" w:hAnsiTheme="minorHAnsi" w:cs="Arial"/>
          <w:color w:val="000000"/>
          <w:sz w:val="18"/>
          <w:szCs w:val="18"/>
        </w:rPr>
        <w:t xml:space="preserve"> Mangold utratil stomilionový rozpočet v</w:t>
      </w:r>
      <w:r>
        <w:rPr>
          <w:rFonts w:asciiTheme="minorHAnsi" w:hAnsiTheme="minorHAnsi" w:cs="Arial"/>
          <w:color w:val="000000"/>
          <w:sz w:val="18"/>
          <w:szCs w:val="18"/>
        </w:rPr>
        <w:t> </w:t>
      </w:r>
      <w:r w:rsidRPr="003D0493">
        <w:rPr>
          <w:rFonts w:asciiTheme="minorHAnsi" w:hAnsiTheme="minorHAnsi" w:cs="Arial"/>
          <w:color w:val="000000"/>
          <w:sz w:val="18"/>
          <w:szCs w:val="18"/>
        </w:rPr>
        <w:t>dolarech</w:t>
      </w:r>
      <w:r>
        <w:rPr>
          <w:rFonts w:asciiTheme="minorHAnsi" w:hAnsiTheme="minorHAnsi" w:cs="Arial"/>
          <w:color w:val="000000"/>
          <w:sz w:val="18"/>
          <w:szCs w:val="18"/>
        </w:rPr>
        <w:t>.</w:t>
      </w:r>
    </w:p>
    <w:p w:rsidR="00272EE2" w:rsidRPr="003D0493" w:rsidRDefault="00272EE2" w:rsidP="00972702">
      <w:pPr>
        <w:pStyle w:val="Normlnweb"/>
        <w:spacing w:before="0" w:beforeAutospacing="0" w:after="0"/>
        <w:ind w:firstLine="708"/>
        <w:rPr>
          <w:rFonts w:asciiTheme="minorHAnsi" w:hAnsiTheme="minorHAnsi" w:cs="Arial"/>
          <w:color w:val="000000"/>
          <w:sz w:val="18"/>
          <w:szCs w:val="18"/>
        </w:rPr>
      </w:pPr>
      <w:r w:rsidRPr="003D0493">
        <w:rPr>
          <w:rFonts w:asciiTheme="minorHAnsi" w:hAnsiTheme="minorHAnsi" w:cs="Arial"/>
          <w:color w:val="000000"/>
          <w:sz w:val="18"/>
          <w:szCs w:val="18"/>
        </w:rPr>
        <w:t xml:space="preserve">Akcemi vyloženě neplýtvá, ale když už po nich sáhne, mají říz - jako souboj na střeše rychlovlaku, v němž se triková bravura potkává s gymnastickou. Skvěle časuje úvodní retro nazírané průzorem </w:t>
      </w:r>
      <w:hyperlink r:id="rId10" w:tgtFrame="_blank" w:history="1">
        <w:r w:rsidRPr="003D0493">
          <w:rPr>
            <w:rStyle w:val="Hypertextovodkaz"/>
            <w:rFonts w:asciiTheme="minorHAnsi" w:eastAsiaTheme="majorEastAsia" w:hAnsiTheme="minorHAnsi" w:cs="Arial"/>
            <w:color w:val="auto"/>
            <w:sz w:val="18"/>
            <w:szCs w:val="18"/>
            <w:u w:val="none"/>
          </w:rPr>
          <w:t>šachty:</w:t>
        </w:r>
      </w:hyperlink>
      <w:r w:rsidRPr="003D0493">
        <w:rPr>
          <w:rFonts w:asciiTheme="minorHAnsi" w:hAnsiTheme="minorHAnsi" w:cs="Arial"/>
          <w:color w:val="000000"/>
          <w:sz w:val="18"/>
          <w:szCs w:val="18"/>
        </w:rPr>
        <w:t xml:space="preserve">poplach, nálet, hromadné harakiri, atomový hřib. Právě spadly bomby na Nagasaki, </w:t>
      </w:r>
      <w:proofErr w:type="spellStart"/>
      <w:r w:rsidRPr="003D0493">
        <w:rPr>
          <w:rFonts w:asciiTheme="minorHAnsi" w:hAnsiTheme="minorHAnsi" w:cs="Arial"/>
          <w:color w:val="000000"/>
          <w:sz w:val="18"/>
          <w:szCs w:val="18"/>
        </w:rPr>
        <w:t>Wolverine</w:t>
      </w:r>
      <w:proofErr w:type="spellEnd"/>
      <w:r w:rsidRPr="003D0493">
        <w:rPr>
          <w:rFonts w:asciiTheme="minorHAnsi" w:hAnsiTheme="minorHAnsi" w:cs="Arial"/>
          <w:color w:val="000000"/>
          <w:sz w:val="18"/>
          <w:szCs w:val="18"/>
        </w:rPr>
        <w:t xml:space="preserve"> zachrání japonského vojáka a jejich setkání </w:t>
      </w:r>
      <w:r w:rsidRPr="003D0493">
        <w:rPr>
          <w:rFonts w:asciiTheme="minorHAnsi" w:hAnsiTheme="minorHAnsi" w:cs="Arial"/>
          <w:sz w:val="18"/>
          <w:szCs w:val="18"/>
        </w:rPr>
        <w:t xml:space="preserve">po </w:t>
      </w:r>
      <w:hyperlink r:id="rId11" w:tgtFrame="_blank" w:history="1">
        <w:r w:rsidRPr="003D0493">
          <w:rPr>
            <w:rStyle w:val="Hypertextovodkaz"/>
            <w:rFonts w:asciiTheme="minorHAnsi" w:eastAsiaTheme="majorEastAsia" w:hAnsiTheme="minorHAnsi" w:cs="Arial"/>
            <w:color w:val="auto"/>
            <w:sz w:val="18"/>
            <w:szCs w:val="18"/>
            <w:u w:val="none"/>
          </w:rPr>
          <w:t>letech</w:t>
        </w:r>
      </w:hyperlink>
      <w:r w:rsidR="00867E23">
        <w:t xml:space="preserve"> </w:t>
      </w:r>
      <w:r w:rsidRPr="003D0493">
        <w:rPr>
          <w:rFonts w:asciiTheme="minorHAnsi" w:hAnsiTheme="minorHAnsi" w:cs="Arial"/>
          <w:color w:val="000000"/>
          <w:sz w:val="18"/>
          <w:szCs w:val="18"/>
        </w:rPr>
        <w:t>podnítí nový příběh.</w:t>
      </w:r>
    </w:p>
    <w:p w:rsidR="00272EE2" w:rsidRPr="003D0493" w:rsidRDefault="00272EE2" w:rsidP="00272EE2">
      <w:pPr>
        <w:pStyle w:val="Nadpis3"/>
        <w:rPr>
          <w:rFonts w:asciiTheme="minorHAnsi" w:hAnsiTheme="minorHAnsi" w:cs="Arial"/>
          <w:color w:val="000000"/>
          <w:sz w:val="18"/>
          <w:szCs w:val="18"/>
        </w:rPr>
      </w:pPr>
      <w:r w:rsidRPr="003D0493">
        <w:rPr>
          <w:rFonts w:asciiTheme="minorHAnsi" w:hAnsiTheme="minorHAnsi" w:cs="Arial"/>
          <w:color w:val="000000"/>
          <w:sz w:val="18"/>
          <w:szCs w:val="18"/>
        </w:rPr>
        <w:t>Z pohádky je pohledný film</w:t>
      </w:r>
    </w:p>
    <w:p w:rsidR="00272EE2" w:rsidRPr="003D0493" w:rsidRDefault="00272EE2" w:rsidP="00272EE2">
      <w:pPr>
        <w:pStyle w:val="Normlnweb"/>
        <w:spacing w:before="0" w:beforeAutospacing="0" w:after="0"/>
        <w:ind w:firstLine="708"/>
        <w:rPr>
          <w:rFonts w:asciiTheme="minorHAnsi" w:hAnsiTheme="minorHAnsi" w:cs="Arial"/>
          <w:color w:val="000000"/>
          <w:sz w:val="18"/>
          <w:szCs w:val="18"/>
        </w:rPr>
      </w:pPr>
      <w:r w:rsidRPr="003D0493">
        <w:rPr>
          <w:rFonts w:asciiTheme="minorHAnsi" w:hAnsiTheme="minorHAnsi" w:cs="Arial"/>
          <w:color w:val="000000"/>
          <w:sz w:val="18"/>
          <w:szCs w:val="18"/>
        </w:rPr>
        <w:t>Bojová umění střihaná do stylové hudby přinášejí osvěžení stejně jako ostřelovači s luky a šípy na střeše pagody uprostřed moderního velkoměsta; najdou se i stopy místního humoru od dezinfekčn</w:t>
      </w:r>
      <w:r w:rsidRPr="003D0493">
        <w:rPr>
          <w:rFonts w:asciiTheme="minorHAnsi" w:hAnsiTheme="minorHAnsi" w:cs="Arial"/>
          <w:sz w:val="18"/>
          <w:szCs w:val="18"/>
        </w:rPr>
        <w:t xml:space="preserve">í </w:t>
      </w:r>
      <w:hyperlink r:id="rId12" w:tgtFrame="_blank" w:history="1">
        <w:r w:rsidRPr="003D0493">
          <w:rPr>
            <w:rStyle w:val="Hypertextovodkaz"/>
            <w:rFonts w:asciiTheme="minorHAnsi" w:eastAsiaTheme="majorEastAsia" w:hAnsiTheme="minorHAnsi" w:cs="Arial"/>
            <w:color w:val="auto"/>
            <w:sz w:val="18"/>
            <w:szCs w:val="18"/>
            <w:u w:val="none"/>
          </w:rPr>
          <w:t>lázně</w:t>
        </w:r>
      </w:hyperlink>
      <w:r w:rsidRPr="003D0493">
        <w:rPr>
          <w:rFonts w:asciiTheme="minorHAnsi" w:hAnsiTheme="minorHAnsi" w:cs="Arial"/>
          <w:color w:val="000000"/>
          <w:sz w:val="18"/>
          <w:szCs w:val="18"/>
        </w:rPr>
        <w:t xml:space="preserve"> po hodinový hotel. </w:t>
      </w:r>
    </w:p>
    <w:p w:rsidR="00272EE2" w:rsidRPr="003D0493" w:rsidRDefault="00272EE2" w:rsidP="00272EE2">
      <w:pPr>
        <w:pStyle w:val="Normlnweb"/>
        <w:spacing w:before="0" w:beforeAutospacing="0" w:after="0"/>
        <w:ind w:firstLine="708"/>
        <w:rPr>
          <w:rFonts w:asciiTheme="minorHAnsi" w:hAnsiTheme="minorHAnsi" w:cs="Arial"/>
          <w:color w:val="000000"/>
          <w:sz w:val="18"/>
          <w:szCs w:val="18"/>
        </w:rPr>
      </w:pPr>
      <w:r w:rsidRPr="003D0493">
        <w:rPr>
          <w:rFonts w:asciiTheme="minorHAnsi" w:hAnsiTheme="minorHAnsi" w:cs="Arial"/>
          <w:color w:val="000000"/>
          <w:sz w:val="18"/>
          <w:szCs w:val="18"/>
        </w:rPr>
        <w:t xml:space="preserve">Na druhé straně se Japonsko dalo prodat líp než věčnými </w:t>
      </w:r>
      <w:r w:rsidRPr="003D0493">
        <w:rPr>
          <w:rFonts w:asciiTheme="minorHAnsi" w:hAnsiTheme="minorHAnsi" w:cs="Arial"/>
          <w:sz w:val="18"/>
          <w:szCs w:val="18"/>
        </w:rPr>
        <w:t xml:space="preserve">mafiány v tmavých </w:t>
      </w:r>
      <w:hyperlink r:id="rId13" w:tgtFrame="_blank" w:history="1">
        <w:r w:rsidRPr="003D0493">
          <w:rPr>
            <w:rStyle w:val="Hypertextovodkaz"/>
            <w:rFonts w:asciiTheme="minorHAnsi" w:eastAsiaTheme="majorEastAsia" w:hAnsiTheme="minorHAnsi" w:cs="Arial"/>
            <w:color w:val="auto"/>
            <w:sz w:val="18"/>
            <w:szCs w:val="18"/>
            <w:u w:val="none"/>
          </w:rPr>
          <w:t>brýlích</w:t>
        </w:r>
      </w:hyperlink>
      <w:r w:rsidRPr="003D0493">
        <w:rPr>
          <w:rFonts w:asciiTheme="minorHAnsi" w:hAnsiTheme="minorHAnsi" w:cs="Arial"/>
          <w:sz w:val="18"/>
          <w:szCs w:val="18"/>
        </w:rPr>
        <w:t xml:space="preserve">, zákeřná blondýna šíří zlo příliš </w:t>
      </w:r>
      <w:proofErr w:type="spellStart"/>
      <w:r w:rsidRPr="003D0493">
        <w:rPr>
          <w:rFonts w:asciiTheme="minorHAnsi" w:hAnsiTheme="minorHAnsi" w:cs="Arial"/>
          <w:sz w:val="18"/>
          <w:szCs w:val="18"/>
        </w:rPr>
        <w:t>komiksově</w:t>
      </w:r>
      <w:proofErr w:type="spellEnd"/>
      <w:r w:rsidRPr="003D0493">
        <w:rPr>
          <w:rFonts w:asciiTheme="minorHAnsi" w:hAnsiTheme="minorHAnsi" w:cs="Arial"/>
          <w:sz w:val="18"/>
          <w:szCs w:val="18"/>
        </w:rPr>
        <w:t xml:space="preserve">, princip krádeže nesmrtelnosti je vyloženě na </w:t>
      </w:r>
      <w:hyperlink r:id="rId14" w:tgtFrame="_blank" w:history="1">
        <w:r w:rsidRPr="003D0493">
          <w:rPr>
            <w:rStyle w:val="Hypertextovodkaz"/>
            <w:rFonts w:asciiTheme="minorHAnsi" w:eastAsiaTheme="majorEastAsia" w:hAnsiTheme="minorHAnsi" w:cs="Arial"/>
            <w:color w:val="auto"/>
            <w:sz w:val="18"/>
            <w:szCs w:val="18"/>
            <w:u w:val="none"/>
          </w:rPr>
          <w:t>vodě</w:t>
        </w:r>
      </w:hyperlink>
      <w:r w:rsidRPr="003D0493">
        <w:rPr>
          <w:rFonts w:asciiTheme="minorHAnsi" w:hAnsiTheme="minorHAnsi" w:cs="Arial"/>
          <w:sz w:val="18"/>
          <w:szCs w:val="18"/>
        </w:rPr>
        <w:t xml:space="preserve"> a finále se vrhá po hlavě do řetězu klišé včetně boje s monstrem v tajné laboratoři. </w:t>
      </w:r>
    </w:p>
    <w:p w:rsidR="00272EE2" w:rsidRPr="003D0493" w:rsidRDefault="00272EE2" w:rsidP="004E062A">
      <w:pPr>
        <w:pStyle w:val="Normlnweb"/>
        <w:spacing w:before="0" w:beforeAutospacing="0" w:after="0"/>
        <w:ind w:firstLine="708"/>
        <w:rPr>
          <w:rFonts w:asciiTheme="minorHAnsi" w:hAnsiTheme="minorHAnsi" w:cs="Arial"/>
          <w:color w:val="000000"/>
          <w:sz w:val="18"/>
          <w:szCs w:val="18"/>
        </w:rPr>
      </w:pPr>
      <w:r w:rsidRPr="003D0493">
        <w:rPr>
          <w:rFonts w:asciiTheme="minorHAnsi" w:hAnsiTheme="minorHAnsi" w:cs="Arial"/>
          <w:color w:val="000000"/>
          <w:sz w:val="18"/>
          <w:szCs w:val="18"/>
        </w:rPr>
        <w:t xml:space="preserve">Ale výjevy jako </w:t>
      </w:r>
      <w:proofErr w:type="spellStart"/>
      <w:r w:rsidRPr="003D0493">
        <w:rPr>
          <w:rFonts w:asciiTheme="minorHAnsi" w:hAnsiTheme="minorHAnsi" w:cs="Arial"/>
          <w:color w:val="000000"/>
          <w:sz w:val="18"/>
          <w:szCs w:val="18"/>
        </w:rPr>
        <w:t>Wolverine</w:t>
      </w:r>
      <w:proofErr w:type="spellEnd"/>
      <w:r w:rsidRPr="003D0493">
        <w:rPr>
          <w:rFonts w:asciiTheme="minorHAnsi" w:hAnsiTheme="minorHAnsi" w:cs="Arial"/>
          <w:color w:val="000000"/>
          <w:sz w:val="18"/>
          <w:szCs w:val="18"/>
        </w:rPr>
        <w:t xml:space="preserve"> spoutaný změtí lan na šípech zabodnutých v zádech přece jen z pohádky dělá místy pohledný film.</w:t>
      </w:r>
    </w:p>
    <w:p w:rsidR="00272EE2" w:rsidRPr="00B269C8" w:rsidRDefault="00272EE2" w:rsidP="004E062A">
      <w:pPr>
        <w:pStyle w:val="Normlnweb"/>
        <w:spacing w:before="0" w:beforeAutospacing="0" w:after="0"/>
        <w:jc w:val="right"/>
        <w:rPr>
          <w:rFonts w:asciiTheme="minorHAnsi" w:hAnsiTheme="minorHAnsi" w:cs="Arial"/>
          <w:color w:val="000000"/>
          <w:sz w:val="14"/>
          <w:szCs w:val="14"/>
        </w:rPr>
      </w:pPr>
      <w:r w:rsidRPr="00B269C8">
        <w:rPr>
          <w:rFonts w:asciiTheme="minorHAnsi" w:hAnsiTheme="minorHAnsi" w:cs="Arial"/>
          <w:color w:val="000000"/>
          <w:sz w:val="14"/>
          <w:szCs w:val="14"/>
        </w:rPr>
        <w:t xml:space="preserve">(SPÁČILOVÁ, M. </w:t>
      </w:r>
      <w:r w:rsidRPr="00606F29">
        <w:rPr>
          <w:rFonts w:asciiTheme="minorHAnsi" w:hAnsiTheme="minorHAnsi" w:cs="Arial"/>
          <w:i/>
          <w:color w:val="000000"/>
          <w:sz w:val="14"/>
          <w:szCs w:val="14"/>
        </w:rPr>
        <w:t xml:space="preserve">Recenze: </w:t>
      </w:r>
      <w:proofErr w:type="spellStart"/>
      <w:r w:rsidRPr="00606F29">
        <w:rPr>
          <w:rFonts w:asciiTheme="minorHAnsi" w:hAnsiTheme="minorHAnsi" w:cs="Arial"/>
          <w:i/>
          <w:color w:val="000000"/>
          <w:sz w:val="14"/>
          <w:szCs w:val="14"/>
        </w:rPr>
        <w:t>Wolverine</w:t>
      </w:r>
      <w:proofErr w:type="spellEnd"/>
      <w:r w:rsidRPr="00606F29">
        <w:rPr>
          <w:rFonts w:asciiTheme="minorHAnsi" w:hAnsiTheme="minorHAnsi" w:cs="Arial"/>
          <w:i/>
          <w:color w:val="000000"/>
          <w:sz w:val="14"/>
          <w:szCs w:val="14"/>
        </w:rPr>
        <w:t xml:space="preserve"> v Japonsku jiné mutanty nepotřebuje</w:t>
      </w:r>
      <w:r w:rsidRPr="00B269C8">
        <w:rPr>
          <w:rFonts w:asciiTheme="minorHAnsi" w:hAnsiTheme="minorHAnsi" w:cs="Arial"/>
          <w:color w:val="000000"/>
          <w:sz w:val="14"/>
          <w:szCs w:val="14"/>
        </w:rPr>
        <w:t xml:space="preserve">. MF Dnes 24. 7. 2013. zdroj: </w:t>
      </w:r>
      <w:hyperlink r:id="rId15" w:history="1">
        <w:r w:rsidRPr="00B269C8">
          <w:rPr>
            <w:rStyle w:val="Hypertextovodkaz"/>
            <w:rFonts w:asciiTheme="minorHAnsi" w:eastAsiaTheme="majorEastAsia" w:hAnsiTheme="minorHAnsi" w:cs="Arial"/>
            <w:sz w:val="14"/>
            <w:szCs w:val="14"/>
          </w:rPr>
          <w:t>http://kultura.idnes.cz/recenze-wolverine-036-/filmvideo.aspx?c=A130724_103420_filmvideo_ts</w:t>
        </w:r>
      </w:hyperlink>
      <w:r w:rsidRPr="00B269C8">
        <w:rPr>
          <w:rFonts w:asciiTheme="minorHAnsi" w:hAnsiTheme="minorHAnsi" w:cs="Arial"/>
          <w:color w:val="000000"/>
          <w:sz w:val="14"/>
          <w:szCs w:val="14"/>
        </w:rPr>
        <w:t>)</w:t>
      </w:r>
    </w:p>
    <w:p w:rsidR="00FB20A6" w:rsidRPr="007949C4" w:rsidRDefault="00FB20A6" w:rsidP="004E062A">
      <w:pPr>
        <w:pStyle w:val="Nadpis3"/>
        <w:spacing w:line="240" w:lineRule="auto"/>
        <w:rPr>
          <w:rStyle w:val="Nadpis4Char"/>
          <w:b/>
        </w:rPr>
      </w:pPr>
      <w:r w:rsidRPr="007949C4">
        <w:t>Ukázka 2</w:t>
      </w:r>
      <w:r w:rsidRPr="007949C4">
        <w:tab/>
      </w:r>
      <w:r w:rsidRPr="007949C4">
        <w:rPr>
          <w:rStyle w:val="Nadpis4Char"/>
          <w:b/>
        </w:rPr>
        <w:t>komentář z ČSFD</w:t>
      </w:r>
    </w:p>
    <w:p w:rsidR="00FB20A6" w:rsidRPr="003D0493" w:rsidRDefault="00FB20A6" w:rsidP="00FB20A6">
      <w:pPr>
        <w:spacing w:line="270" w:lineRule="atLeast"/>
        <w:rPr>
          <w:rFonts w:cs="Arial"/>
          <w:color w:val="000000"/>
          <w:sz w:val="24"/>
          <w:szCs w:val="24"/>
        </w:rPr>
      </w:pPr>
      <w:proofErr w:type="spellStart"/>
      <w:proofErr w:type="gramStart"/>
      <w:r>
        <w:rPr>
          <w:rStyle w:val="time-date"/>
          <w:rFonts w:cs="Arial"/>
          <w:color w:val="48607A"/>
          <w:sz w:val="20"/>
          <w:szCs w:val="20"/>
        </w:rPr>
        <w:t>D.Moore</w:t>
      </w:r>
      <w:proofErr w:type="spellEnd"/>
      <w:proofErr w:type="gramEnd"/>
      <w:r w:rsidRPr="003D0493">
        <w:rPr>
          <w:rStyle w:val="time-date"/>
          <w:rFonts w:cs="Arial"/>
          <w:color w:val="48607A"/>
          <w:sz w:val="20"/>
          <w:szCs w:val="20"/>
        </w:rPr>
        <w:t xml:space="preserve">, </w:t>
      </w:r>
      <w:r>
        <w:rPr>
          <w:rStyle w:val="time-date"/>
          <w:rFonts w:cs="Arial"/>
          <w:color w:val="48607A"/>
          <w:sz w:val="20"/>
          <w:szCs w:val="20"/>
        </w:rPr>
        <w:t>25</w:t>
      </w:r>
      <w:r w:rsidRPr="003D0493">
        <w:rPr>
          <w:rStyle w:val="time-date"/>
          <w:rFonts w:cs="Arial"/>
          <w:color w:val="48607A"/>
          <w:sz w:val="20"/>
          <w:szCs w:val="20"/>
        </w:rPr>
        <w:t>. července 2013</w:t>
      </w:r>
      <w:r w:rsidRPr="003D0493">
        <w:rPr>
          <w:rStyle w:val="time8"/>
          <w:rFonts w:cs="Arial"/>
        </w:rPr>
        <w:t xml:space="preserve">   </w:t>
      </w:r>
    </w:p>
    <w:p w:rsidR="00FB20A6" w:rsidRPr="007949C4" w:rsidRDefault="00A85D24" w:rsidP="00B502DF">
      <w:pPr>
        <w:spacing w:after="0"/>
        <w:rPr>
          <w:sz w:val="16"/>
          <w:szCs w:val="16"/>
        </w:rPr>
      </w:pPr>
      <w:r w:rsidRPr="00A85D24">
        <w:rPr>
          <w:rFonts w:cs="Arial"/>
          <w:color w:val="222222"/>
          <w:sz w:val="18"/>
          <w:szCs w:val="18"/>
        </w:rPr>
        <w:lastRenderedPageBreak/>
        <w:t xml:space="preserve">Je to škoda, ale </w:t>
      </w:r>
      <w:proofErr w:type="spellStart"/>
      <w:r w:rsidRPr="00A85D24">
        <w:rPr>
          <w:rFonts w:cs="Arial"/>
          <w:color w:val="222222"/>
          <w:sz w:val="18"/>
          <w:szCs w:val="18"/>
        </w:rPr>
        <w:t>Wolverinovi</w:t>
      </w:r>
      <w:proofErr w:type="spellEnd"/>
      <w:r w:rsidRPr="00A85D24">
        <w:rPr>
          <w:rFonts w:cs="Arial"/>
          <w:color w:val="222222"/>
          <w:sz w:val="18"/>
          <w:szCs w:val="18"/>
        </w:rPr>
        <w:t xml:space="preserve"> se to nepodařilo. Ne, že by tenhle film byl vyloženě špatný, ale bavil mě o něco méně než minulý </w:t>
      </w:r>
      <w:proofErr w:type="spellStart"/>
      <w:r w:rsidRPr="00A85D24">
        <w:rPr>
          <w:rFonts w:cs="Arial"/>
          <w:color w:val="222222"/>
          <w:sz w:val="18"/>
          <w:szCs w:val="18"/>
        </w:rPr>
        <w:t>Origin</w:t>
      </w:r>
      <w:proofErr w:type="spellEnd"/>
      <w:r w:rsidRPr="00A85D24">
        <w:rPr>
          <w:rFonts w:cs="Arial"/>
          <w:color w:val="222222"/>
          <w:sz w:val="18"/>
          <w:szCs w:val="18"/>
        </w:rPr>
        <w:t xml:space="preserve"> a o dost méně než první dva díly ságy. A </w:t>
      </w:r>
      <w:proofErr w:type="spellStart"/>
      <w:r w:rsidRPr="00A85D24">
        <w:rPr>
          <w:rFonts w:cs="Arial"/>
          <w:color w:val="222222"/>
          <w:sz w:val="18"/>
          <w:szCs w:val="18"/>
        </w:rPr>
        <w:t>Hugh</w:t>
      </w:r>
      <w:proofErr w:type="spellEnd"/>
      <w:r w:rsidRPr="00A85D24">
        <w:rPr>
          <w:rFonts w:cs="Arial"/>
          <w:color w:val="222222"/>
          <w:sz w:val="18"/>
          <w:szCs w:val="18"/>
        </w:rPr>
        <w:t xml:space="preserve"> </w:t>
      </w:r>
      <w:proofErr w:type="spellStart"/>
      <w:r w:rsidRPr="00A85D24">
        <w:rPr>
          <w:rFonts w:cs="Arial"/>
          <w:color w:val="222222"/>
          <w:sz w:val="18"/>
          <w:szCs w:val="18"/>
        </w:rPr>
        <w:t>Jackman</w:t>
      </w:r>
      <w:proofErr w:type="spellEnd"/>
      <w:r w:rsidRPr="00A85D24">
        <w:rPr>
          <w:rFonts w:cs="Arial"/>
          <w:color w:val="222222"/>
          <w:sz w:val="18"/>
          <w:szCs w:val="18"/>
        </w:rPr>
        <w:t xml:space="preserve"> se přitom tak snaží, má Logana děsně rád a ví, co chtějí fandové vidět a slyšet. No bohužel jalový scénář mu </w:t>
      </w:r>
      <w:proofErr w:type="spellStart"/>
      <w:r w:rsidRPr="00A85D24">
        <w:rPr>
          <w:rFonts w:cs="Arial"/>
          <w:color w:val="222222"/>
          <w:sz w:val="18"/>
          <w:szCs w:val="18"/>
        </w:rPr>
        <w:t>adamantiem</w:t>
      </w:r>
      <w:proofErr w:type="spellEnd"/>
      <w:r w:rsidRPr="00A85D24">
        <w:rPr>
          <w:rFonts w:cs="Arial"/>
          <w:color w:val="222222"/>
          <w:sz w:val="18"/>
          <w:szCs w:val="18"/>
        </w:rPr>
        <w:t xml:space="preserve"> vyztužené nohy podráží. Děj se sice inspiroval výtečným komiksem od </w:t>
      </w:r>
      <w:proofErr w:type="spellStart"/>
      <w:r w:rsidRPr="00A85D24">
        <w:rPr>
          <w:rFonts w:cs="Arial"/>
          <w:color w:val="222222"/>
          <w:sz w:val="18"/>
          <w:szCs w:val="18"/>
        </w:rPr>
        <w:t>Chrise</w:t>
      </w:r>
      <w:proofErr w:type="spellEnd"/>
      <w:r w:rsidRPr="00A85D24">
        <w:rPr>
          <w:rFonts w:cs="Arial"/>
          <w:color w:val="222222"/>
          <w:sz w:val="18"/>
          <w:szCs w:val="18"/>
        </w:rPr>
        <w:t xml:space="preserve"> </w:t>
      </w:r>
      <w:proofErr w:type="spellStart"/>
      <w:r w:rsidRPr="00A85D24">
        <w:rPr>
          <w:rFonts w:cs="Arial"/>
          <w:color w:val="222222"/>
          <w:sz w:val="18"/>
          <w:szCs w:val="18"/>
        </w:rPr>
        <w:t>Claremonta</w:t>
      </w:r>
      <w:proofErr w:type="spellEnd"/>
      <w:r w:rsidRPr="00A85D24">
        <w:rPr>
          <w:rFonts w:cs="Arial"/>
          <w:color w:val="222222"/>
          <w:sz w:val="18"/>
          <w:szCs w:val="18"/>
        </w:rPr>
        <w:t xml:space="preserve"> a Franka Millera, ovšem vzal si z něj v podstatě jen jména postav, Japonsko a pár situací. Silný a přitom prostý příběh nepoužil. Film je namísto toho chvílemi přeplácaný a chvílemi až moc jednoduchý, nejlépe asi působí komorní chvíle mezi </w:t>
      </w:r>
      <w:proofErr w:type="spellStart"/>
      <w:r w:rsidRPr="00A85D24">
        <w:rPr>
          <w:rFonts w:cs="Arial"/>
          <w:color w:val="222222"/>
          <w:sz w:val="18"/>
          <w:szCs w:val="18"/>
        </w:rPr>
        <w:t>Wolverinem</w:t>
      </w:r>
      <w:proofErr w:type="spellEnd"/>
      <w:r w:rsidRPr="00A85D24">
        <w:rPr>
          <w:rFonts w:cs="Arial"/>
          <w:color w:val="222222"/>
          <w:sz w:val="18"/>
          <w:szCs w:val="18"/>
        </w:rPr>
        <w:t xml:space="preserve"> a Mariko, z akčních scén se mi nejvíce líbila ta na rychlovlaku. Zbytek byl celkem čajíček co do nápaditosti nebo </w:t>
      </w:r>
      <w:proofErr w:type="spellStart"/>
      <w:r w:rsidRPr="00A85D24">
        <w:rPr>
          <w:rFonts w:cs="Arial"/>
          <w:color w:val="222222"/>
          <w:sz w:val="18"/>
          <w:szCs w:val="18"/>
        </w:rPr>
        <w:t>Wolverinova</w:t>
      </w:r>
      <w:proofErr w:type="spellEnd"/>
      <w:r w:rsidRPr="00A85D24">
        <w:rPr>
          <w:rFonts w:cs="Arial"/>
          <w:color w:val="222222"/>
          <w:sz w:val="18"/>
          <w:szCs w:val="18"/>
        </w:rPr>
        <w:t xml:space="preserve"> běsnění (v tomto ohledu stále vede scéna přepadení školy z X-</w:t>
      </w:r>
      <w:proofErr w:type="spellStart"/>
      <w:r w:rsidRPr="00A85D24">
        <w:rPr>
          <w:rFonts w:cs="Arial"/>
          <w:color w:val="222222"/>
          <w:sz w:val="18"/>
          <w:szCs w:val="18"/>
        </w:rPr>
        <w:t>Men</w:t>
      </w:r>
      <w:proofErr w:type="spellEnd"/>
      <w:r w:rsidRPr="00A85D24">
        <w:rPr>
          <w:rFonts w:cs="Arial"/>
          <w:color w:val="222222"/>
          <w:sz w:val="18"/>
          <w:szCs w:val="18"/>
        </w:rPr>
        <w:t xml:space="preserve"> 2, kde je </w:t>
      </w:r>
      <w:proofErr w:type="spellStart"/>
      <w:r w:rsidRPr="00A85D24">
        <w:rPr>
          <w:rFonts w:cs="Arial"/>
          <w:color w:val="222222"/>
          <w:sz w:val="18"/>
          <w:szCs w:val="18"/>
        </w:rPr>
        <w:t>Wolverine</w:t>
      </w:r>
      <w:proofErr w:type="spellEnd"/>
      <w:r w:rsidRPr="00A85D24">
        <w:rPr>
          <w:rFonts w:cs="Arial"/>
          <w:color w:val="222222"/>
          <w:sz w:val="18"/>
          <w:szCs w:val="18"/>
        </w:rPr>
        <w:t xml:space="preserve"> </w:t>
      </w:r>
      <w:proofErr w:type="spellStart"/>
      <w:r w:rsidRPr="00A85D24">
        <w:rPr>
          <w:rFonts w:cs="Arial"/>
          <w:color w:val="222222"/>
          <w:sz w:val="18"/>
          <w:szCs w:val="18"/>
        </w:rPr>
        <w:t>nejwolverinovatější</w:t>
      </w:r>
      <w:proofErr w:type="spellEnd"/>
      <w:r w:rsidRPr="00A85D24">
        <w:rPr>
          <w:rFonts w:cs="Arial"/>
          <w:color w:val="222222"/>
          <w:sz w:val="18"/>
          <w:szCs w:val="18"/>
        </w:rPr>
        <w:t xml:space="preserve">). Kromě úvodu v Nagasaki mi tentokrát navíc chyběl nějaký moment k zapamatování, </w:t>
      </w:r>
      <w:proofErr w:type="gramStart"/>
      <w:r w:rsidRPr="00A85D24">
        <w:rPr>
          <w:rFonts w:cs="Arial"/>
          <w:color w:val="222222"/>
          <w:sz w:val="18"/>
          <w:szCs w:val="18"/>
        </w:rPr>
        <w:t>kterých</w:t>
      </w:r>
      <w:proofErr w:type="gramEnd"/>
      <w:r w:rsidRPr="00A85D24">
        <w:rPr>
          <w:rFonts w:cs="Arial"/>
          <w:color w:val="222222"/>
          <w:sz w:val="18"/>
          <w:szCs w:val="18"/>
        </w:rPr>
        <w:t xml:space="preserve"> bylo i v předchozím snímku vlastně plno. A zábavnost se poděla kam? Čert </w:t>
      </w:r>
      <w:proofErr w:type="gramStart"/>
      <w:r w:rsidRPr="00A85D24">
        <w:rPr>
          <w:rFonts w:cs="Arial"/>
          <w:color w:val="222222"/>
          <w:sz w:val="18"/>
          <w:szCs w:val="18"/>
        </w:rPr>
        <w:t>ví...</w:t>
      </w:r>
      <w:proofErr w:type="gramEnd"/>
      <w:r w:rsidRPr="00A85D24">
        <w:rPr>
          <w:rFonts w:cs="Arial"/>
          <w:color w:val="222222"/>
          <w:sz w:val="18"/>
          <w:szCs w:val="18"/>
        </w:rPr>
        <w:t xml:space="preserve"> Pár dobrých hlášek (asi tři) a víc nic. Závěr byl směšný, ať se na mě nikdo nezlobí, a jednoznačně nejlepší okamžik celého filmu přišel uprostřed titulků. Vlastně mám dojem, že </w:t>
      </w:r>
      <w:proofErr w:type="spellStart"/>
      <w:r w:rsidRPr="00A85D24">
        <w:rPr>
          <w:rFonts w:cs="Arial"/>
          <w:color w:val="222222"/>
          <w:sz w:val="18"/>
          <w:szCs w:val="18"/>
        </w:rPr>
        <w:t>Wolverina</w:t>
      </w:r>
      <w:proofErr w:type="spellEnd"/>
      <w:r w:rsidRPr="00A85D24">
        <w:rPr>
          <w:rFonts w:cs="Arial"/>
          <w:color w:val="222222"/>
          <w:sz w:val="18"/>
          <w:szCs w:val="18"/>
        </w:rPr>
        <w:t xml:space="preserve"> natočili/odbyli jen kvůli téhle scéně a kvůli tomu, aby </w:t>
      </w:r>
      <w:proofErr w:type="spellStart"/>
      <w:r w:rsidRPr="00A85D24">
        <w:rPr>
          <w:rFonts w:cs="Arial"/>
          <w:color w:val="222222"/>
          <w:sz w:val="18"/>
          <w:szCs w:val="18"/>
        </w:rPr>
        <w:t>Marco</w:t>
      </w:r>
      <w:proofErr w:type="spellEnd"/>
      <w:r w:rsidRPr="00A85D24">
        <w:rPr>
          <w:rFonts w:cs="Arial"/>
          <w:color w:val="222222"/>
          <w:sz w:val="18"/>
          <w:szCs w:val="18"/>
        </w:rPr>
        <w:t xml:space="preserve"> </w:t>
      </w:r>
      <w:proofErr w:type="spellStart"/>
      <w:r w:rsidRPr="00A85D24">
        <w:rPr>
          <w:rFonts w:cs="Arial"/>
          <w:color w:val="222222"/>
          <w:sz w:val="18"/>
          <w:szCs w:val="18"/>
        </w:rPr>
        <w:t>Beltrami</w:t>
      </w:r>
      <w:proofErr w:type="spellEnd"/>
      <w:r w:rsidRPr="00A85D24">
        <w:rPr>
          <w:rFonts w:cs="Arial"/>
          <w:color w:val="222222"/>
          <w:sz w:val="18"/>
          <w:szCs w:val="18"/>
        </w:rPr>
        <w:t xml:space="preserve"> mohl složit další dobrý </w:t>
      </w:r>
      <w:proofErr w:type="spellStart"/>
      <w:r w:rsidRPr="00A85D24">
        <w:rPr>
          <w:rFonts w:cs="Arial"/>
          <w:color w:val="222222"/>
          <w:sz w:val="18"/>
          <w:szCs w:val="18"/>
        </w:rPr>
        <w:t>soundtrack</w:t>
      </w:r>
      <w:proofErr w:type="spellEnd"/>
      <w:r w:rsidRPr="00A85D24">
        <w:rPr>
          <w:rFonts w:cs="Arial"/>
          <w:color w:val="222222"/>
          <w:sz w:val="18"/>
          <w:szCs w:val="18"/>
        </w:rPr>
        <w:t>.</w:t>
      </w:r>
      <w:r w:rsidR="004E062A">
        <w:rPr>
          <w:rFonts w:cs="Arial"/>
          <w:color w:val="222222"/>
          <w:sz w:val="18"/>
          <w:szCs w:val="18"/>
        </w:rPr>
        <w:tab/>
      </w:r>
      <w:r w:rsidR="004E062A">
        <w:rPr>
          <w:rFonts w:cs="Arial"/>
          <w:color w:val="222222"/>
          <w:sz w:val="18"/>
          <w:szCs w:val="18"/>
        </w:rPr>
        <w:tab/>
      </w:r>
      <w:r w:rsidR="004E062A">
        <w:rPr>
          <w:rFonts w:cs="Arial"/>
          <w:color w:val="222222"/>
          <w:sz w:val="18"/>
          <w:szCs w:val="18"/>
        </w:rPr>
        <w:tab/>
      </w:r>
      <w:r w:rsidR="004E062A">
        <w:rPr>
          <w:rFonts w:cs="Arial"/>
          <w:color w:val="222222"/>
          <w:sz w:val="18"/>
          <w:szCs w:val="18"/>
        </w:rPr>
        <w:tab/>
      </w:r>
      <w:r w:rsidR="004E062A">
        <w:rPr>
          <w:rFonts w:cs="Arial"/>
          <w:color w:val="222222"/>
          <w:sz w:val="18"/>
          <w:szCs w:val="18"/>
        </w:rPr>
        <w:tab/>
      </w:r>
      <w:r w:rsidR="004E062A">
        <w:rPr>
          <w:rFonts w:cs="Arial"/>
          <w:color w:val="222222"/>
          <w:sz w:val="18"/>
          <w:szCs w:val="18"/>
        </w:rPr>
        <w:tab/>
      </w:r>
      <w:r w:rsidR="004E062A">
        <w:rPr>
          <w:rFonts w:cs="Arial"/>
          <w:color w:val="222222"/>
          <w:sz w:val="18"/>
          <w:szCs w:val="18"/>
        </w:rPr>
        <w:tab/>
      </w:r>
      <w:r w:rsidR="004E062A" w:rsidRPr="00B502DF">
        <w:rPr>
          <w:rFonts w:cs="Arial"/>
          <w:color w:val="222222"/>
          <w:sz w:val="16"/>
          <w:szCs w:val="16"/>
        </w:rPr>
        <w:t xml:space="preserve">(zdroj: </w:t>
      </w:r>
      <w:hyperlink r:id="rId16" w:history="1">
        <w:r w:rsidR="004E062A" w:rsidRPr="00B502DF">
          <w:rPr>
            <w:rStyle w:val="Hypertextovodkaz"/>
            <w:rFonts w:cs="Arial"/>
            <w:sz w:val="16"/>
            <w:szCs w:val="16"/>
          </w:rPr>
          <w:t>http://www.csfd.cz/fil</w:t>
        </w:r>
        <w:bookmarkStart w:id="0" w:name="_GoBack"/>
        <w:bookmarkEnd w:id="0"/>
        <w:r w:rsidR="004E062A" w:rsidRPr="00B502DF">
          <w:rPr>
            <w:rStyle w:val="Hypertextovodkaz"/>
            <w:rFonts w:cs="Arial"/>
            <w:sz w:val="16"/>
            <w:szCs w:val="16"/>
          </w:rPr>
          <w:t>m/265275-wolverine/</w:t>
        </w:r>
      </w:hyperlink>
      <w:r w:rsidR="004E062A" w:rsidRPr="00B502DF">
        <w:rPr>
          <w:rFonts w:cs="Arial"/>
          <w:color w:val="222222"/>
          <w:sz w:val="16"/>
          <w:szCs w:val="16"/>
        </w:rPr>
        <w:t>)</w:t>
      </w:r>
    </w:p>
    <w:p w:rsidR="00DB353B" w:rsidRDefault="002D094A" w:rsidP="003D066C">
      <w:pPr>
        <w:pStyle w:val="Nadpis4"/>
      </w:pPr>
      <w:r w:rsidRPr="003D066C">
        <w:rPr>
          <w:rStyle w:val="Nadpis3Char"/>
          <w:b/>
          <w:bCs/>
        </w:rPr>
        <w:t>Úkoly</w:t>
      </w:r>
      <w:r w:rsidR="00587F67" w:rsidRPr="003D066C">
        <w:rPr>
          <w:rStyle w:val="Nadpis3Char"/>
          <w:b/>
          <w:bCs/>
        </w:rPr>
        <w:t>:</w:t>
      </w:r>
    </w:p>
    <w:p w:rsidR="00235C54" w:rsidRPr="00DB353B" w:rsidRDefault="00587F67" w:rsidP="00DB353B">
      <w:pPr>
        <w:ind w:left="753"/>
        <w:rPr>
          <w:b/>
          <w:i/>
        </w:rPr>
      </w:pPr>
      <w:r w:rsidRPr="00DB353B">
        <w:rPr>
          <w:b/>
          <w:i/>
        </w:rPr>
        <w:t>1.</w:t>
      </w:r>
      <w:r w:rsidR="001E1164" w:rsidRPr="00DB353B">
        <w:rPr>
          <w:b/>
          <w:i/>
        </w:rPr>
        <w:t xml:space="preserve">: </w:t>
      </w:r>
      <w:r w:rsidR="003D066C" w:rsidRPr="00DB353B">
        <w:rPr>
          <w:b/>
          <w:i/>
        </w:rPr>
        <w:t xml:space="preserve">Mirka Spáčilová je v současnosti přední česká filmová recenzentka, ČSFD je pro změnu nejobsáhlejší česká filmová databáze, v níž filmy komentují laikové. Srovnejte první profesionální recenzi s druhou </w:t>
      </w:r>
      <w:r w:rsidR="00BE2A9E">
        <w:rPr>
          <w:b/>
          <w:i/>
        </w:rPr>
        <w:t>amatérskou, obě vznikly ve stejné době.</w:t>
      </w:r>
    </w:p>
    <w:p w:rsidR="009A2F95" w:rsidRPr="001F36E5" w:rsidRDefault="005B050C" w:rsidP="00FC0E42">
      <w:pPr>
        <w:pStyle w:val="Normlnweb"/>
        <w:numPr>
          <w:ilvl w:val="0"/>
          <w:numId w:val="4"/>
        </w:numPr>
        <w:spacing w:before="0" w:beforeAutospacing="0" w:after="0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Který text je vám osobně bližší a proč?</w:t>
      </w:r>
    </w:p>
    <w:p w:rsidR="0087064E" w:rsidRPr="001F36E5" w:rsidRDefault="005B050C" w:rsidP="00FC0E42">
      <w:pPr>
        <w:pStyle w:val="Normlnweb"/>
        <w:numPr>
          <w:ilvl w:val="0"/>
          <w:numId w:val="4"/>
        </w:numPr>
        <w:spacing w:before="0" w:beforeAutospacing="0" w:after="0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Jak autoři nakládají s emocionalitou?</w:t>
      </w:r>
    </w:p>
    <w:p w:rsidR="009A2F95" w:rsidRDefault="005B050C" w:rsidP="00FC0E42">
      <w:pPr>
        <w:pStyle w:val="Normlnweb"/>
        <w:numPr>
          <w:ilvl w:val="0"/>
          <w:numId w:val="4"/>
        </w:numPr>
        <w:spacing w:before="0" w:beforeAutospacing="0" w:after="0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Které aspekty filmu recenzenti posuzují (kdo jich zahrnuje víc?)</w:t>
      </w:r>
    </w:p>
    <w:p w:rsidR="005B050C" w:rsidRDefault="005B050C" w:rsidP="00FC0E42">
      <w:pPr>
        <w:pStyle w:val="Normlnweb"/>
        <w:numPr>
          <w:ilvl w:val="0"/>
          <w:numId w:val="4"/>
        </w:numPr>
        <w:spacing w:before="0" w:beforeAutospacing="0" w:after="0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Který z recenzentů je větší znalec série X-</w:t>
      </w:r>
      <w:proofErr w:type="spellStart"/>
      <w:r>
        <w:rPr>
          <w:rFonts w:asciiTheme="minorHAnsi" w:hAnsiTheme="minorHAnsi" w:cstheme="minorHAnsi"/>
          <w:i/>
          <w:sz w:val="22"/>
          <w:szCs w:val="22"/>
        </w:rPr>
        <w:t>men</w:t>
      </w:r>
      <w:proofErr w:type="spellEnd"/>
      <w:r>
        <w:rPr>
          <w:rFonts w:asciiTheme="minorHAnsi" w:hAnsiTheme="minorHAnsi" w:cstheme="minorHAnsi"/>
          <w:i/>
          <w:sz w:val="22"/>
          <w:szCs w:val="22"/>
        </w:rPr>
        <w:t xml:space="preserve"> (a znáte ji vy?)?</w:t>
      </w:r>
    </w:p>
    <w:p w:rsidR="00E37120" w:rsidRDefault="00E37120" w:rsidP="00FC0E42">
      <w:pPr>
        <w:pStyle w:val="Normlnweb"/>
        <w:numPr>
          <w:ilvl w:val="0"/>
          <w:numId w:val="4"/>
        </w:numPr>
        <w:spacing w:before="0" w:beforeAutospacing="0" w:after="0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Jak pisatelé promítají do recenze svůj osobní postoj?</w:t>
      </w:r>
    </w:p>
    <w:p w:rsidR="00E37120" w:rsidRDefault="00E37120" w:rsidP="00FC0E42">
      <w:pPr>
        <w:pStyle w:val="Normlnweb"/>
        <w:numPr>
          <w:ilvl w:val="0"/>
          <w:numId w:val="4"/>
        </w:numPr>
        <w:spacing w:before="0" w:beforeAutospacing="0" w:after="0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V čem jsou základní rozdíly v recenzích profesionálních oproti amatérským?</w:t>
      </w:r>
    </w:p>
    <w:p w:rsidR="00E37120" w:rsidRPr="001F36E5" w:rsidRDefault="00E37120" w:rsidP="00FC0E42">
      <w:pPr>
        <w:pStyle w:val="Normlnweb"/>
        <w:numPr>
          <w:ilvl w:val="0"/>
          <w:numId w:val="4"/>
        </w:numPr>
        <w:spacing w:before="0" w:beforeAutospacing="0" w:after="0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Jakým čtenářům jsou ukázky určeny?</w:t>
      </w:r>
    </w:p>
    <w:p w:rsidR="00235C54" w:rsidRDefault="00770D1C" w:rsidP="009A2F95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2.: </w:t>
      </w:r>
      <w:r w:rsidR="007C369F">
        <w:rPr>
          <w:rFonts w:asciiTheme="minorHAnsi" w:hAnsiTheme="minorHAnsi" w:cstheme="minorHAnsi"/>
          <w:b/>
          <w:i/>
          <w:sz w:val="22"/>
          <w:szCs w:val="22"/>
        </w:rPr>
        <w:t>Najděte</w:t>
      </w:r>
      <w:r w:rsidR="00E37120">
        <w:rPr>
          <w:rFonts w:asciiTheme="minorHAnsi" w:hAnsiTheme="minorHAnsi" w:cstheme="minorHAnsi"/>
          <w:b/>
          <w:i/>
          <w:sz w:val="22"/>
          <w:szCs w:val="22"/>
        </w:rPr>
        <w:t xml:space="preserve"> ve druhé ukázce módní slova. Proč je nepoužívá také profesionální recenzentka?</w:t>
      </w:r>
    </w:p>
    <w:p w:rsidR="00235C54" w:rsidRPr="001F36E5" w:rsidRDefault="007C369F" w:rsidP="00E37120">
      <w:pPr>
        <w:pStyle w:val="Normlnweb"/>
        <w:spacing w:before="0" w:beforeAutospacing="0" w:after="0"/>
        <w:ind w:firstLine="708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ab/>
      </w:r>
    </w:p>
    <w:p w:rsidR="008D1835" w:rsidRPr="00E02189" w:rsidRDefault="008D1835" w:rsidP="00587F67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0"/>
          <w:szCs w:val="20"/>
        </w:rPr>
      </w:pPr>
      <w:r w:rsidRPr="00E02189">
        <w:rPr>
          <w:rFonts w:asciiTheme="minorHAnsi" w:hAnsiTheme="minorHAnsi" w:cstheme="minorHAnsi"/>
          <w:b/>
          <w:i/>
          <w:sz w:val="20"/>
          <w:szCs w:val="20"/>
        </w:rPr>
        <w:t xml:space="preserve">3.: </w:t>
      </w:r>
      <w:r w:rsidR="00E37120">
        <w:rPr>
          <w:rFonts w:asciiTheme="minorHAnsi" w:hAnsiTheme="minorHAnsi" w:cstheme="minorHAnsi"/>
          <w:b/>
          <w:i/>
          <w:sz w:val="20"/>
          <w:szCs w:val="20"/>
        </w:rPr>
        <w:t>Pod texty</w:t>
      </w:r>
      <w:r w:rsidR="00B6145D" w:rsidRPr="00E02189">
        <w:rPr>
          <w:rFonts w:asciiTheme="minorHAnsi" w:hAnsiTheme="minorHAnsi" w:cstheme="minorHAnsi"/>
          <w:b/>
          <w:i/>
          <w:sz w:val="20"/>
          <w:szCs w:val="20"/>
        </w:rPr>
        <w:t xml:space="preserve"> doplňte</w:t>
      </w:r>
      <w:r w:rsidR="007C369F" w:rsidRPr="00E02189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  <w:proofErr w:type="spellStart"/>
      <w:r w:rsidR="007C369F" w:rsidRPr="00E02189">
        <w:rPr>
          <w:rFonts w:asciiTheme="minorHAnsi" w:hAnsiTheme="minorHAnsi" w:cstheme="minorHAnsi"/>
          <w:b/>
          <w:i/>
          <w:sz w:val="20"/>
          <w:szCs w:val="20"/>
        </w:rPr>
        <w:t>raiting</w:t>
      </w:r>
      <w:proofErr w:type="spellEnd"/>
      <w:r w:rsidR="007C369F" w:rsidRPr="00E02189">
        <w:rPr>
          <w:rFonts w:asciiTheme="minorHAnsi" w:hAnsiTheme="minorHAnsi" w:cstheme="minorHAnsi"/>
          <w:b/>
          <w:i/>
          <w:sz w:val="20"/>
          <w:szCs w:val="20"/>
        </w:rPr>
        <w:t xml:space="preserve"> (porovnejte se spolužáky).</w:t>
      </w:r>
      <w:r w:rsidR="00867E23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  <w:r w:rsidR="00E37120">
        <w:rPr>
          <w:rFonts w:asciiTheme="minorHAnsi" w:hAnsiTheme="minorHAnsi" w:cstheme="minorHAnsi"/>
          <w:b/>
          <w:i/>
          <w:sz w:val="20"/>
          <w:szCs w:val="20"/>
        </w:rPr>
        <w:t xml:space="preserve">Jak se liší </w:t>
      </w:r>
      <w:proofErr w:type="spellStart"/>
      <w:r w:rsidR="00E37120">
        <w:rPr>
          <w:rFonts w:asciiTheme="minorHAnsi" w:hAnsiTheme="minorHAnsi" w:cstheme="minorHAnsi"/>
          <w:b/>
          <w:i/>
          <w:sz w:val="20"/>
          <w:szCs w:val="20"/>
        </w:rPr>
        <w:t>raiting</w:t>
      </w:r>
      <w:proofErr w:type="spellEnd"/>
      <w:r w:rsidR="00E37120">
        <w:rPr>
          <w:rFonts w:asciiTheme="minorHAnsi" w:hAnsiTheme="minorHAnsi" w:cstheme="minorHAnsi"/>
          <w:b/>
          <w:i/>
          <w:sz w:val="20"/>
          <w:szCs w:val="20"/>
        </w:rPr>
        <w:t xml:space="preserve"> ukázek vzájemně?</w:t>
      </w:r>
    </w:p>
    <w:p w:rsidR="003A6304" w:rsidRDefault="009563F7" w:rsidP="001F36E5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4.: </w:t>
      </w:r>
      <w:r w:rsidR="003A6304">
        <w:rPr>
          <w:rFonts w:asciiTheme="minorHAnsi" w:hAnsiTheme="minorHAnsi" w:cstheme="minorHAnsi"/>
          <w:b/>
          <w:i/>
          <w:sz w:val="22"/>
          <w:szCs w:val="22"/>
        </w:rPr>
        <w:t>Zajímáte se o filmové recenze? Prohlédnete si např. hodnocení filmu diváky např. na ČSFD, než jdete do kina? Ovlivní recenze váš výběr filmu? Polemizujete někdy s recenzenty na internetu?</w:t>
      </w:r>
    </w:p>
    <w:p w:rsidR="001F36E5" w:rsidRDefault="003A6304" w:rsidP="001F36E5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5. </w:t>
      </w:r>
      <w:r w:rsidR="000A189B">
        <w:rPr>
          <w:rFonts w:asciiTheme="minorHAnsi" w:hAnsiTheme="minorHAnsi" w:cstheme="minorHAnsi"/>
          <w:b/>
          <w:i/>
          <w:sz w:val="22"/>
          <w:szCs w:val="22"/>
        </w:rPr>
        <w:t xml:space="preserve">V poslední době získávají na popularitě tzv. recenzní </w:t>
      </w:r>
      <w:r w:rsidR="00867E23">
        <w:rPr>
          <w:rFonts w:asciiTheme="minorHAnsi" w:hAnsiTheme="minorHAnsi" w:cstheme="minorHAnsi"/>
          <w:b/>
          <w:i/>
          <w:sz w:val="22"/>
          <w:szCs w:val="22"/>
        </w:rPr>
        <w:t xml:space="preserve">videa (množí se např. na </w:t>
      </w:r>
      <w:proofErr w:type="spellStart"/>
      <w:r w:rsidR="00867E23">
        <w:rPr>
          <w:rFonts w:asciiTheme="minorHAnsi" w:hAnsiTheme="minorHAnsi" w:cstheme="minorHAnsi"/>
          <w:b/>
          <w:i/>
          <w:sz w:val="22"/>
          <w:szCs w:val="22"/>
        </w:rPr>
        <w:t>youtub</w:t>
      </w:r>
      <w:proofErr w:type="spellEnd"/>
      <w:r w:rsidR="000A189B">
        <w:rPr>
          <w:rFonts w:asciiTheme="minorHAnsi" w:hAnsiTheme="minorHAnsi" w:cstheme="minorHAnsi"/>
          <w:b/>
          <w:i/>
          <w:sz w:val="22"/>
          <w:szCs w:val="22"/>
        </w:rPr>
        <w:t xml:space="preserve">). Myslíte, že by v budoucnosti mohly </w:t>
      </w:r>
      <w:proofErr w:type="spellStart"/>
      <w:r w:rsidR="000A189B">
        <w:rPr>
          <w:rFonts w:asciiTheme="minorHAnsi" w:hAnsiTheme="minorHAnsi" w:cstheme="minorHAnsi"/>
          <w:b/>
          <w:i/>
          <w:sz w:val="22"/>
          <w:szCs w:val="22"/>
        </w:rPr>
        <w:t>videorecenze</w:t>
      </w:r>
      <w:proofErr w:type="spellEnd"/>
      <w:r w:rsidR="000A189B">
        <w:rPr>
          <w:rFonts w:asciiTheme="minorHAnsi" w:hAnsiTheme="minorHAnsi" w:cstheme="minorHAnsi"/>
          <w:b/>
          <w:i/>
          <w:sz w:val="22"/>
          <w:szCs w:val="22"/>
        </w:rPr>
        <w:t xml:space="preserve"> nahradit recenze psané? Čemu jako uživatelé dáváte přednost?</w:t>
      </w:r>
    </w:p>
    <w:p w:rsidR="00DE4896" w:rsidRDefault="00DE4896" w:rsidP="00DE4896">
      <w:pPr>
        <w:pStyle w:val="Textbody"/>
        <w:spacing w:after="119"/>
        <w:rPr>
          <w:rFonts w:ascii="Calibri" w:hAnsi="Calibri"/>
          <w:b/>
          <w:i/>
        </w:rPr>
      </w:pPr>
      <w:r w:rsidRPr="00F57451">
        <w:rPr>
          <w:rFonts w:ascii="Calibri" w:hAnsi="Calibri"/>
          <w:b/>
          <w:i/>
        </w:rPr>
        <w:t>Literatura a zdroje:</w:t>
      </w:r>
    </w:p>
    <w:p w:rsidR="00DE4896" w:rsidRPr="00037102" w:rsidRDefault="00DE4896" w:rsidP="00DE4896">
      <w:pPr>
        <w:pStyle w:val="Normlnweb"/>
        <w:spacing w:before="0" w:beforeAutospacing="0" w:after="0"/>
        <w:rPr>
          <w:rFonts w:ascii="Calibri" w:hAnsi="Calibri" w:cs="Arial"/>
          <w:color w:val="000000"/>
        </w:rPr>
      </w:pPr>
      <w:r>
        <w:rPr>
          <w:rFonts w:ascii="Calibri" w:hAnsi="Calibri"/>
        </w:rPr>
        <w:tab/>
      </w:r>
      <w:r w:rsidRPr="00037102">
        <w:rPr>
          <w:rFonts w:ascii="Calibri" w:hAnsi="Calibri" w:cs="Arial"/>
          <w:color w:val="000000"/>
        </w:rPr>
        <w:t>SPÁČILOVÁ, M.</w:t>
      </w:r>
      <w:r>
        <w:rPr>
          <w:rFonts w:ascii="Calibri" w:hAnsi="Calibri" w:cs="Arial"/>
          <w:color w:val="000000"/>
        </w:rPr>
        <w:t>,</w:t>
      </w:r>
      <w:r w:rsidRPr="00037102">
        <w:rPr>
          <w:rFonts w:ascii="Calibri" w:hAnsi="Calibri" w:cs="Arial"/>
          <w:color w:val="000000"/>
        </w:rPr>
        <w:t xml:space="preserve"> </w:t>
      </w:r>
      <w:r w:rsidRPr="00037102">
        <w:rPr>
          <w:rFonts w:ascii="Calibri" w:hAnsi="Calibri" w:cs="Arial"/>
          <w:i/>
          <w:color w:val="000000"/>
        </w:rPr>
        <w:t>Recenze:</w:t>
      </w:r>
      <w:r w:rsidRPr="00037102">
        <w:rPr>
          <w:rFonts w:ascii="Calibri" w:hAnsi="Calibri" w:cs="Arial"/>
          <w:color w:val="000000"/>
        </w:rPr>
        <w:t xml:space="preserve"> </w:t>
      </w:r>
      <w:proofErr w:type="spellStart"/>
      <w:r w:rsidRPr="00037102">
        <w:rPr>
          <w:rFonts w:ascii="Calibri" w:hAnsi="Calibri" w:cs="Arial"/>
          <w:i/>
          <w:color w:val="000000"/>
        </w:rPr>
        <w:t>Wolverine</w:t>
      </w:r>
      <w:proofErr w:type="spellEnd"/>
      <w:r w:rsidRPr="00037102">
        <w:rPr>
          <w:rFonts w:ascii="Calibri" w:hAnsi="Calibri" w:cs="Arial"/>
          <w:i/>
          <w:color w:val="000000"/>
        </w:rPr>
        <w:t xml:space="preserve"> v Japonsku jiné mutanty nepotřebuje</w:t>
      </w:r>
      <w:r w:rsidRPr="00037102">
        <w:rPr>
          <w:rFonts w:ascii="Calibri" w:hAnsi="Calibri" w:cs="Arial"/>
          <w:color w:val="000000"/>
        </w:rPr>
        <w:t>. MF Dnes 24. 7. 2013. zdroj:</w:t>
      </w:r>
      <w:r w:rsidRPr="00037102">
        <w:rPr>
          <w:rFonts w:ascii="Calibri" w:hAnsi="Calibri" w:cs="Arial"/>
          <w:color w:val="000000"/>
          <w:sz w:val="20"/>
          <w:szCs w:val="20"/>
        </w:rPr>
        <w:t xml:space="preserve"> </w:t>
      </w:r>
      <w:hyperlink r:id="rId17" w:history="1">
        <w:r w:rsidRPr="00037102">
          <w:rPr>
            <w:rStyle w:val="Hypertextovodkaz"/>
            <w:rFonts w:ascii="Calibri" w:hAnsi="Calibri" w:cs="Arial"/>
            <w:sz w:val="20"/>
            <w:szCs w:val="20"/>
          </w:rPr>
          <w:t>http://kultura.idnes.cz/recenze-wolverine-036-/filmvideo.aspx?c=A130724_103420_filmvideo_ts</w:t>
        </w:r>
      </w:hyperlink>
    </w:p>
    <w:p w:rsidR="00DE4896" w:rsidRPr="001A0BF5" w:rsidRDefault="00DE4896" w:rsidP="00DE4896">
      <w:pPr>
        <w:pStyle w:val="Textbody"/>
        <w:spacing w:after="119"/>
        <w:ind w:firstLine="709"/>
        <w:rPr>
          <w:rFonts w:ascii="Calibri" w:hAnsi="Calibri" w:cs="Calibri"/>
          <w:iCs/>
          <w:sz w:val="20"/>
          <w:szCs w:val="20"/>
        </w:rPr>
      </w:pPr>
      <w:proofErr w:type="gramStart"/>
      <w:r w:rsidRPr="001A0BF5">
        <w:rPr>
          <w:rFonts w:ascii="Calibri" w:hAnsi="Calibri" w:cs="Arial"/>
          <w:color w:val="222222"/>
        </w:rPr>
        <w:t>„</w:t>
      </w:r>
      <w:proofErr w:type="spellStart"/>
      <w:r w:rsidRPr="001A0BF5">
        <w:rPr>
          <w:rFonts w:ascii="Calibri" w:hAnsi="Calibri" w:cs="Arial"/>
          <w:color w:val="222222"/>
        </w:rPr>
        <w:t>D.Moore</w:t>
      </w:r>
      <w:proofErr w:type="spellEnd"/>
      <w:proofErr w:type="gramEnd"/>
      <w:r w:rsidRPr="001A0BF5">
        <w:rPr>
          <w:rFonts w:ascii="Calibri" w:hAnsi="Calibri" w:cs="Arial"/>
          <w:color w:val="222222"/>
        </w:rPr>
        <w:t xml:space="preserve">“, komentář uživatele, ČSFD, </w:t>
      </w:r>
      <w:r w:rsidRPr="001A0BF5">
        <w:rPr>
          <w:rFonts w:ascii="Calibri" w:hAnsi="Calibri" w:cs="Arial"/>
          <w:color w:val="222222"/>
          <w:sz w:val="20"/>
          <w:szCs w:val="20"/>
        </w:rPr>
        <w:t xml:space="preserve">zdroj: </w:t>
      </w:r>
      <w:hyperlink r:id="rId18" w:history="1">
        <w:r w:rsidRPr="001A0BF5">
          <w:rPr>
            <w:rStyle w:val="Hypertextovodkaz"/>
            <w:rFonts w:ascii="Calibri" w:hAnsi="Calibri" w:cs="Arial"/>
            <w:sz w:val="20"/>
            <w:szCs w:val="20"/>
          </w:rPr>
          <w:t>http://www.csfd.cz/film/265275-wolverine/</w:t>
        </w:r>
      </w:hyperlink>
    </w:p>
    <w:p w:rsidR="003D0493" w:rsidRPr="00234E8C" w:rsidRDefault="003D0493" w:rsidP="00272EE2">
      <w:pPr>
        <w:pStyle w:val="Normlnweb"/>
        <w:spacing w:before="240" w:beforeAutospacing="0" w:after="0"/>
        <w:rPr>
          <w:rFonts w:asciiTheme="minorHAnsi" w:hAnsiTheme="minorHAnsi" w:cstheme="minorHAnsi"/>
          <w:b/>
          <w:i/>
          <w:sz w:val="22"/>
          <w:szCs w:val="22"/>
        </w:rPr>
      </w:pPr>
    </w:p>
    <w:sectPr w:rsidR="003D0493" w:rsidRPr="00234E8C" w:rsidSect="00D061CD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47A7" w:rsidRDefault="00A647A7" w:rsidP="00640A2F">
      <w:pPr>
        <w:spacing w:after="0" w:line="240" w:lineRule="auto"/>
      </w:pPr>
      <w:r>
        <w:separator/>
      </w:r>
    </w:p>
  </w:endnote>
  <w:endnote w:type="continuationSeparator" w:id="0">
    <w:p w:rsidR="00A647A7" w:rsidRDefault="00A647A7" w:rsidP="00640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altName w:val="DejaVu Sans Condensed"/>
    <w:charset w:val="00"/>
    <w:family w:val="auto"/>
    <w:pitch w:val="variable"/>
    <w:sig w:usb0="00000001" w:usb1="00000040" w:usb2="00000000" w:usb3="00000000" w:csb0="0000009B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A2F" w:rsidRDefault="00640A2F" w:rsidP="00C25DA0">
    <w:pPr>
      <w:pStyle w:val="Textbody"/>
    </w:pPr>
    <w:r>
      <w:rPr>
        <w:rFonts w:ascii="Calibri" w:hAnsi="Calibri" w:cs="Calibri"/>
      </w:rPr>
      <w:t>ČÍSLO DUM: VY_32_INOVACE_CJL_3</w:t>
    </w:r>
    <w:r w:rsidR="00C4746A">
      <w:rPr>
        <w:rFonts w:ascii="Calibri" w:hAnsi="Calibri" w:cs="Calibri"/>
      </w:rPr>
      <w:t>,4</w:t>
    </w:r>
    <w:r w:rsidR="002A055A">
      <w:rPr>
        <w:rFonts w:ascii="Calibri" w:hAnsi="Calibri" w:cs="Calibri"/>
      </w:rPr>
      <w:t>_92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47A7" w:rsidRDefault="00A647A7" w:rsidP="00640A2F">
      <w:pPr>
        <w:spacing w:after="0" w:line="240" w:lineRule="auto"/>
      </w:pPr>
      <w:r>
        <w:separator/>
      </w:r>
    </w:p>
  </w:footnote>
  <w:footnote w:type="continuationSeparator" w:id="0">
    <w:p w:rsidR="00A647A7" w:rsidRDefault="00A647A7" w:rsidP="00640A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D3030"/>
    <w:multiLevelType w:val="multilevel"/>
    <w:tmpl w:val="E288F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4A7DC0"/>
    <w:multiLevelType w:val="multilevel"/>
    <w:tmpl w:val="EC563E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5D14B6"/>
    <w:multiLevelType w:val="hybridMultilevel"/>
    <w:tmpl w:val="71CAB014"/>
    <w:lvl w:ilvl="0" w:tplc="695EA408">
      <w:start w:val="1"/>
      <w:numFmt w:val="lowerLetter"/>
      <w:lvlText w:val="%1)"/>
      <w:lvlJc w:val="left"/>
      <w:pPr>
        <w:ind w:left="177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3" w:hanging="360"/>
      </w:pPr>
    </w:lvl>
    <w:lvl w:ilvl="2" w:tplc="0405001B" w:tentative="1">
      <w:start w:val="1"/>
      <w:numFmt w:val="lowerRoman"/>
      <w:lvlText w:val="%3."/>
      <w:lvlJc w:val="right"/>
      <w:pPr>
        <w:ind w:left="3213" w:hanging="180"/>
      </w:pPr>
    </w:lvl>
    <w:lvl w:ilvl="3" w:tplc="0405000F" w:tentative="1">
      <w:start w:val="1"/>
      <w:numFmt w:val="decimal"/>
      <w:lvlText w:val="%4."/>
      <w:lvlJc w:val="left"/>
      <w:pPr>
        <w:ind w:left="3933" w:hanging="360"/>
      </w:pPr>
    </w:lvl>
    <w:lvl w:ilvl="4" w:tplc="04050019" w:tentative="1">
      <w:start w:val="1"/>
      <w:numFmt w:val="lowerLetter"/>
      <w:lvlText w:val="%5."/>
      <w:lvlJc w:val="left"/>
      <w:pPr>
        <w:ind w:left="4653" w:hanging="360"/>
      </w:pPr>
    </w:lvl>
    <w:lvl w:ilvl="5" w:tplc="0405001B" w:tentative="1">
      <w:start w:val="1"/>
      <w:numFmt w:val="lowerRoman"/>
      <w:lvlText w:val="%6."/>
      <w:lvlJc w:val="right"/>
      <w:pPr>
        <w:ind w:left="5373" w:hanging="180"/>
      </w:pPr>
    </w:lvl>
    <w:lvl w:ilvl="6" w:tplc="0405000F" w:tentative="1">
      <w:start w:val="1"/>
      <w:numFmt w:val="decimal"/>
      <w:lvlText w:val="%7."/>
      <w:lvlJc w:val="left"/>
      <w:pPr>
        <w:ind w:left="6093" w:hanging="360"/>
      </w:pPr>
    </w:lvl>
    <w:lvl w:ilvl="7" w:tplc="04050019" w:tentative="1">
      <w:start w:val="1"/>
      <w:numFmt w:val="lowerLetter"/>
      <w:lvlText w:val="%8."/>
      <w:lvlJc w:val="left"/>
      <w:pPr>
        <w:ind w:left="6813" w:hanging="360"/>
      </w:pPr>
    </w:lvl>
    <w:lvl w:ilvl="8" w:tplc="0405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3">
    <w:nsid w:val="4F913174"/>
    <w:multiLevelType w:val="multilevel"/>
    <w:tmpl w:val="C4381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mirrorMargin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3784"/>
    <w:rsid w:val="000376E0"/>
    <w:rsid w:val="0005176E"/>
    <w:rsid w:val="000815B0"/>
    <w:rsid w:val="00083E89"/>
    <w:rsid w:val="000A189B"/>
    <w:rsid w:val="000A5AB4"/>
    <w:rsid w:val="000A5FFB"/>
    <w:rsid w:val="00110BBE"/>
    <w:rsid w:val="001224B9"/>
    <w:rsid w:val="00145BCF"/>
    <w:rsid w:val="0016671D"/>
    <w:rsid w:val="001E1164"/>
    <w:rsid w:val="001F36E5"/>
    <w:rsid w:val="002009A8"/>
    <w:rsid w:val="00234E8C"/>
    <w:rsid w:val="00235C54"/>
    <w:rsid w:val="00272EE2"/>
    <w:rsid w:val="00277B31"/>
    <w:rsid w:val="0029582A"/>
    <w:rsid w:val="002A055A"/>
    <w:rsid w:val="002D094A"/>
    <w:rsid w:val="00302DB1"/>
    <w:rsid w:val="0034724F"/>
    <w:rsid w:val="00365336"/>
    <w:rsid w:val="00366A51"/>
    <w:rsid w:val="003A2CD2"/>
    <w:rsid w:val="003A6304"/>
    <w:rsid w:val="003D0493"/>
    <w:rsid w:val="003D066C"/>
    <w:rsid w:val="00431B3A"/>
    <w:rsid w:val="004336BA"/>
    <w:rsid w:val="00496483"/>
    <w:rsid w:val="004D0548"/>
    <w:rsid w:val="004E062A"/>
    <w:rsid w:val="004F36C6"/>
    <w:rsid w:val="00555294"/>
    <w:rsid w:val="00557A1C"/>
    <w:rsid w:val="00564345"/>
    <w:rsid w:val="00587F67"/>
    <w:rsid w:val="005B050C"/>
    <w:rsid w:val="005C3861"/>
    <w:rsid w:val="005C64F1"/>
    <w:rsid w:val="005E6219"/>
    <w:rsid w:val="005F75D5"/>
    <w:rsid w:val="00606F29"/>
    <w:rsid w:val="00635A25"/>
    <w:rsid w:val="00640A2F"/>
    <w:rsid w:val="00651419"/>
    <w:rsid w:val="006515DA"/>
    <w:rsid w:val="006A5600"/>
    <w:rsid w:val="006B7D45"/>
    <w:rsid w:val="006D3784"/>
    <w:rsid w:val="006E3A3A"/>
    <w:rsid w:val="00730DCC"/>
    <w:rsid w:val="00760DBB"/>
    <w:rsid w:val="00766A92"/>
    <w:rsid w:val="00770D1C"/>
    <w:rsid w:val="007776E0"/>
    <w:rsid w:val="00780356"/>
    <w:rsid w:val="007949C4"/>
    <w:rsid w:val="007A15C4"/>
    <w:rsid w:val="007C369F"/>
    <w:rsid w:val="007C763B"/>
    <w:rsid w:val="007D155D"/>
    <w:rsid w:val="00813235"/>
    <w:rsid w:val="00867E23"/>
    <w:rsid w:val="0087064E"/>
    <w:rsid w:val="00870786"/>
    <w:rsid w:val="008769CA"/>
    <w:rsid w:val="008B412D"/>
    <w:rsid w:val="008D1835"/>
    <w:rsid w:val="008E3930"/>
    <w:rsid w:val="00932D10"/>
    <w:rsid w:val="009563F7"/>
    <w:rsid w:val="00961D4A"/>
    <w:rsid w:val="00972702"/>
    <w:rsid w:val="00975046"/>
    <w:rsid w:val="009A2F95"/>
    <w:rsid w:val="00A17ED9"/>
    <w:rsid w:val="00A316C3"/>
    <w:rsid w:val="00A53E69"/>
    <w:rsid w:val="00A647A7"/>
    <w:rsid w:val="00A85D24"/>
    <w:rsid w:val="00AB502B"/>
    <w:rsid w:val="00AC328E"/>
    <w:rsid w:val="00AE19F5"/>
    <w:rsid w:val="00AF44BF"/>
    <w:rsid w:val="00B2012B"/>
    <w:rsid w:val="00B269C8"/>
    <w:rsid w:val="00B502DF"/>
    <w:rsid w:val="00B51EF5"/>
    <w:rsid w:val="00B56B85"/>
    <w:rsid w:val="00B6145D"/>
    <w:rsid w:val="00B94DEC"/>
    <w:rsid w:val="00BA2471"/>
    <w:rsid w:val="00BA5E6A"/>
    <w:rsid w:val="00BE2A9E"/>
    <w:rsid w:val="00C23931"/>
    <w:rsid w:val="00C25DA0"/>
    <w:rsid w:val="00C4746A"/>
    <w:rsid w:val="00C55B7E"/>
    <w:rsid w:val="00CA2C43"/>
    <w:rsid w:val="00CB00D8"/>
    <w:rsid w:val="00CB4978"/>
    <w:rsid w:val="00CC5D63"/>
    <w:rsid w:val="00CD32C6"/>
    <w:rsid w:val="00CF2828"/>
    <w:rsid w:val="00D01EE2"/>
    <w:rsid w:val="00D061CD"/>
    <w:rsid w:val="00D168AE"/>
    <w:rsid w:val="00D47F69"/>
    <w:rsid w:val="00DB353B"/>
    <w:rsid w:val="00DB7344"/>
    <w:rsid w:val="00DD5089"/>
    <w:rsid w:val="00DE4896"/>
    <w:rsid w:val="00E02189"/>
    <w:rsid w:val="00E37120"/>
    <w:rsid w:val="00F473D7"/>
    <w:rsid w:val="00F80D8D"/>
    <w:rsid w:val="00F80E79"/>
    <w:rsid w:val="00FB20A6"/>
    <w:rsid w:val="00FB3BA5"/>
    <w:rsid w:val="00FC0E42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DB1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Zhlav">
    <w:name w:val="header"/>
    <w:basedOn w:val="Normln"/>
    <w:link w:val="ZhlavChar"/>
    <w:uiPriority w:val="99"/>
    <w:unhideWhenUsed/>
    <w:rsid w:val="00640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40A2F"/>
  </w:style>
  <w:style w:type="paragraph" w:styleId="Zpat">
    <w:name w:val="footer"/>
    <w:basedOn w:val="Normln"/>
    <w:link w:val="ZpatChar"/>
    <w:uiPriority w:val="99"/>
    <w:unhideWhenUsed/>
    <w:rsid w:val="00640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40A2F"/>
  </w:style>
  <w:style w:type="paragraph" w:styleId="Textbubliny">
    <w:name w:val="Balloon Text"/>
    <w:basedOn w:val="Normln"/>
    <w:link w:val="TextbublinyChar"/>
    <w:uiPriority w:val="99"/>
    <w:semiHidden/>
    <w:unhideWhenUsed/>
    <w:rsid w:val="00640A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0A2F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640A2F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94DEC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9A2F95"/>
    <w:pPr>
      <w:spacing w:after="0" w:line="240" w:lineRule="auto"/>
    </w:pPr>
  </w:style>
  <w:style w:type="character" w:customStyle="1" w:styleId="time8">
    <w:name w:val="time8"/>
    <w:basedOn w:val="Standardnpsmoodstavce"/>
    <w:rsid w:val="003D0493"/>
    <w:rPr>
      <w:color w:val="48607A"/>
      <w:sz w:val="20"/>
      <w:szCs w:val="20"/>
    </w:rPr>
  </w:style>
  <w:style w:type="character" w:customStyle="1" w:styleId="time-date">
    <w:name w:val="time-date"/>
    <w:basedOn w:val="Standardnpsmoodstavce"/>
    <w:rsid w:val="003D04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DB1"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4Char">
    <w:name w:val="Heading 4 Char"/>
    <w:basedOn w:val="DefaultParagraphFont"/>
    <w:link w:val="Heading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640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0A2F"/>
  </w:style>
  <w:style w:type="paragraph" w:styleId="Footer">
    <w:name w:val="footer"/>
    <w:basedOn w:val="Normal"/>
    <w:link w:val="FooterChar"/>
    <w:uiPriority w:val="99"/>
    <w:unhideWhenUsed/>
    <w:rsid w:val="00640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0A2F"/>
  </w:style>
  <w:style w:type="paragraph" w:styleId="BalloonText">
    <w:name w:val="Balloon Text"/>
    <w:basedOn w:val="Normal"/>
    <w:link w:val="BalloonTextChar"/>
    <w:uiPriority w:val="99"/>
    <w:semiHidden/>
    <w:unhideWhenUsed/>
    <w:rsid w:val="00640A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A2F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640A2F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character" w:styleId="Hyperlink">
    <w:name w:val="Hyperlink"/>
    <w:basedOn w:val="DefaultParagraphFont"/>
    <w:uiPriority w:val="99"/>
    <w:unhideWhenUsed/>
    <w:rsid w:val="00B94DEC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9A2F95"/>
    <w:pPr>
      <w:spacing w:after="0" w:line="240" w:lineRule="auto"/>
    </w:pPr>
  </w:style>
  <w:style w:type="character" w:customStyle="1" w:styleId="time8">
    <w:name w:val="time8"/>
    <w:basedOn w:val="DefaultParagraphFont"/>
    <w:rsid w:val="003D0493"/>
    <w:rPr>
      <w:color w:val="48607A"/>
      <w:sz w:val="20"/>
      <w:szCs w:val="20"/>
    </w:rPr>
  </w:style>
  <w:style w:type="character" w:customStyle="1" w:styleId="time-date">
    <w:name w:val="time-date"/>
    <w:basedOn w:val="DefaultParagraphFont"/>
    <w:rsid w:val="003D04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505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8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7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37335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1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27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16856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06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5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71846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42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5279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87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72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56123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932420">
                  <w:marLeft w:val="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42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produkty.topkontakt.idnes.cz/p/sarah-jessica-parker-v-modelu-mykita/8172005?rtype=V&amp;rmain=7875688&amp;ritem=8172005&amp;rclanek=15253802&amp;rslovo=423278&amp;showdirect=1" TargetMode="External"/><Relationship Id="rId18" Type="http://schemas.openxmlformats.org/officeDocument/2006/relationships/hyperlink" Target="http://www.csfd.cz/film/265275-wolverine/" TargetMode="Externa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produkty.topkontakt.idnes.cz/p/luxusni-wellness-spa-hotel/11313933?rtype=V&amp;rmain=7875254&amp;ritem=11313933&amp;rclanek=15253802&amp;rslovo=466833&amp;showdirect=1" TargetMode="External"/><Relationship Id="rId17" Type="http://schemas.openxmlformats.org/officeDocument/2006/relationships/hyperlink" Target="http://kultura.idnes.cz/recenze-wolverine-036-/filmvideo.aspx?c=A130724_103420_filmvideo_t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csfd.cz/film/265275-wolverine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rodukty.topkontakt.idnes.cz/p/vyhlidkove-lety-balonem-po-cele-cr-a-sr/4389758?rtype=V&amp;rmain=7879549&amp;ritem=4389758&amp;rclanek=15253802&amp;rslovo=424698&amp;showdirect=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kultura.idnes.cz/recenze-wolverine-036-/filmvideo.aspx?c=A130724_103420_filmvideo_ts" TargetMode="External"/><Relationship Id="rId10" Type="http://schemas.openxmlformats.org/officeDocument/2006/relationships/hyperlink" Target="http://produkty.topkontakt.idnes.cz/p/odpadni-vody-bez-problemu-cisticky-jimky-septiky/17625045?rtype=V&amp;rmain=7875188&amp;ritem=17625045&amp;rclanek=15253802&amp;rslovo=420253&amp;showdirect=1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produkty.topkontakt.idnes.cz/p/hledate-pramen-odpocinku-a-pohody-15946336/15946336?rtype=V&amp;rmain=7882415&amp;ritem=15946336&amp;rclanek=15253802&amp;rslovo=419372&amp;showdirect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896D9-49D2-480D-8382-A25B51C37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1036</Words>
  <Characters>6115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Dum</cp:lastModifiedBy>
  <cp:revision>2</cp:revision>
  <dcterms:created xsi:type="dcterms:W3CDTF">2014-05-30T07:55:00Z</dcterms:created>
  <dcterms:modified xsi:type="dcterms:W3CDTF">2014-05-30T07:55:00Z</dcterms:modified>
</cp:coreProperties>
</file>