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ECE" w:rsidRPr="00AB3C9D" w:rsidRDefault="00884ECE" w:rsidP="00884ECE">
      <w:pPr>
        <w:jc w:val="center"/>
        <w:rPr>
          <w:sz w:val="18"/>
          <w:szCs w:val="18"/>
        </w:rPr>
      </w:pPr>
    </w:p>
    <w:p w:rsidR="00884ECE" w:rsidRPr="00DC7275" w:rsidRDefault="00884ECE" w:rsidP="00884ECE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7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ECE" w:rsidRDefault="00884ECE" w:rsidP="00884ECE"/>
    <w:p w:rsidR="00365336" w:rsidRDefault="00884ECE" w:rsidP="0005176E">
      <w:pPr>
        <w:pStyle w:val="Nadpis1"/>
        <w:jc w:val="center"/>
      </w:pPr>
      <w:r>
        <w:br/>
      </w:r>
      <w:r w:rsidR="0005176E">
        <w:t xml:space="preserve">LITERATURA – </w:t>
      </w:r>
      <w:r w:rsidR="001D0A8C">
        <w:t>ANTICKÁ KRÁSKA (PRÁCE S TEXTEM)</w:t>
      </w:r>
    </w:p>
    <w:p w:rsid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917934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1D0A8C" w:rsidRPr="001D0A8C" w:rsidRDefault="001D0A8C" w:rsidP="003A0FD4">
      <w:pPr>
        <w:pStyle w:val="Nadpis4"/>
        <w:rPr>
          <w:rFonts w:eastAsia="Times New Roman"/>
          <w:color w:val="auto"/>
          <w:lang w:eastAsia="cs-CZ"/>
        </w:rPr>
      </w:pPr>
      <w:r w:rsidRPr="003A0FD4">
        <w:rPr>
          <w:rFonts w:eastAsia="Times New Roman"/>
          <w:color w:val="auto"/>
          <w:lang w:eastAsia="cs-CZ"/>
        </w:rPr>
        <w:t xml:space="preserve">Josef Svatopluk </w:t>
      </w:r>
      <w:proofErr w:type="spellStart"/>
      <w:r w:rsidRPr="003A0FD4">
        <w:rPr>
          <w:rFonts w:eastAsia="Times New Roman"/>
          <w:color w:val="auto"/>
          <w:lang w:eastAsia="cs-CZ"/>
        </w:rPr>
        <w:t>Machar</w:t>
      </w:r>
      <w:proofErr w:type="spellEnd"/>
    </w:p>
    <w:p w:rsidR="001D0A8C" w:rsidRPr="001D0A8C" w:rsidRDefault="001D0A8C" w:rsidP="003A0FD4">
      <w:pPr>
        <w:pStyle w:val="Nadpis4"/>
        <w:rPr>
          <w:rFonts w:eastAsia="Times New Roman"/>
          <w:lang w:eastAsia="cs-CZ"/>
        </w:rPr>
      </w:pPr>
      <w:r w:rsidRPr="001D0A8C">
        <w:rPr>
          <w:rFonts w:eastAsia="Times New Roman"/>
          <w:lang w:eastAsia="cs-CZ"/>
        </w:rPr>
        <w:t>Antická kráska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p w:rsidR="003A0FD4" w:rsidRDefault="003A0FD4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  <w:sectPr w:rsidR="003A0FD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lastRenderedPageBreak/>
        <w:t>Jí štíhlý zjev za krásné věno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a bílou pleť dal štědrý los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 xml:space="preserve">a Helena jí bylo </w:t>
      </w:r>
      <w:proofErr w:type="spellStart"/>
      <w:r w:rsidRPr="001D0A8C">
        <w:rPr>
          <w:rFonts w:eastAsia="Times New Roman" w:cs="Times New Roman"/>
          <w:sz w:val="20"/>
          <w:szCs w:val="20"/>
          <w:lang w:eastAsia="cs-CZ"/>
        </w:rPr>
        <w:t>jmeno</w:t>
      </w:r>
      <w:proofErr w:type="spellEnd"/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a měla antický též nos.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Kdo zřel ty rysy hrdé hlavy,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kdo zřel tu bílou, vážnou líc,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dech cítil bázně ostýchavý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 xml:space="preserve">a zraků </w:t>
      </w:r>
      <w:proofErr w:type="spellStart"/>
      <w:r w:rsidRPr="001D0A8C">
        <w:rPr>
          <w:rFonts w:eastAsia="Times New Roman" w:cs="Times New Roman"/>
          <w:sz w:val="20"/>
          <w:szCs w:val="20"/>
          <w:lang w:eastAsia="cs-CZ"/>
        </w:rPr>
        <w:t>nemoh</w:t>
      </w:r>
      <w:proofErr w:type="spellEnd"/>
      <w:r w:rsidRPr="001D0A8C">
        <w:rPr>
          <w:rFonts w:eastAsia="Times New Roman" w:cs="Times New Roman"/>
          <w:sz w:val="20"/>
          <w:szCs w:val="20"/>
          <w:lang w:eastAsia="cs-CZ"/>
        </w:rPr>
        <w:t xml:space="preserve"> vznést jí vstříc.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 xml:space="preserve">A hříchem už se zdálo </w:t>
      </w:r>
      <w:proofErr w:type="spellStart"/>
      <w:r w:rsidRPr="001D0A8C">
        <w:rPr>
          <w:rFonts w:eastAsia="Times New Roman" w:cs="Times New Roman"/>
          <w:sz w:val="20"/>
          <w:szCs w:val="20"/>
          <w:lang w:eastAsia="cs-CZ"/>
        </w:rPr>
        <w:t>býti</w:t>
      </w:r>
      <w:proofErr w:type="spellEnd"/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chtít složit hlavu v ňadra ta,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 xml:space="preserve">jež v taktu nepřestala </w:t>
      </w:r>
      <w:proofErr w:type="spellStart"/>
      <w:r w:rsidRPr="001D0A8C">
        <w:rPr>
          <w:rFonts w:eastAsia="Times New Roman" w:cs="Times New Roman"/>
          <w:sz w:val="20"/>
          <w:szCs w:val="20"/>
          <w:lang w:eastAsia="cs-CZ"/>
        </w:rPr>
        <w:t>chvíti</w:t>
      </w:r>
      <w:proofErr w:type="spellEnd"/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se žádnou touhou projata.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A nezdála se v tomto jasu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pro jiného nic stvořena,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lastRenderedPageBreak/>
        <w:t>než obdivuje její krásu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proofErr w:type="gramStart"/>
      <w:r w:rsidRPr="001D0A8C">
        <w:rPr>
          <w:rFonts w:eastAsia="Times New Roman" w:cs="Times New Roman"/>
          <w:sz w:val="20"/>
          <w:szCs w:val="20"/>
          <w:lang w:eastAsia="cs-CZ"/>
        </w:rPr>
        <w:t>bys</w:t>
      </w:r>
      <w:proofErr w:type="gramEnd"/>
      <w:r w:rsidRPr="001D0A8C">
        <w:rPr>
          <w:rFonts w:eastAsia="Times New Roman" w:cs="Times New Roman"/>
          <w:sz w:val="20"/>
          <w:szCs w:val="20"/>
          <w:lang w:eastAsia="cs-CZ"/>
        </w:rPr>
        <w:t xml:space="preserve"> k zemi </w:t>
      </w:r>
      <w:proofErr w:type="gramStart"/>
      <w:r w:rsidRPr="001D0A8C">
        <w:rPr>
          <w:rFonts w:eastAsia="Times New Roman" w:cs="Times New Roman"/>
          <w:sz w:val="20"/>
          <w:szCs w:val="20"/>
          <w:lang w:eastAsia="cs-CZ"/>
        </w:rPr>
        <w:t>skláněl</w:t>
      </w:r>
      <w:proofErr w:type="gramEnd"/>
      <w:r w:rsidRPr="001D0A8C">
        <w:rPr>
          <w:rFonts w:eastAsia="Times New Roman" w:cs="Times New Roman"/>
          <w:sz w:val="20"/>
          <w:szCs w:val="20"/>
          <w:lang w:eastAsia="cs-CZ"/>
        </w:rPr>
        <w:t xml:space="preserve"> kolena.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 xml:space="preserve">Tak vídal jsem ji. Maně vždycky 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otázka chvěla hrudí mou,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zda jediný jest pocit lidský,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jenž jal by ji tak mramornou!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p w:rsidR="001D0A8C" w:rsidRPr="001D0A8C" w:rsidRDefault="00454EB4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>
        <w:rPr>
          <w:rFonts w:eastAsia="Times New Roman" w:cs="Times New Roman"/>
          <w:sz w:val="20"/>
          <w:szCs w:val="20"/>
          <w:lang w:eastAsia="cs-CZ"/>
        </w:rPr>
        <w:t>Však jedním cite</w:t>
      </w:r>
      <w:r w:rsidR="001D0A8C" w:rsidRPr="001D0A8C">
        <w:rPr>
          <w:rFonts w:eastAsia="Times New Roman" w:cs="Times New Roman"/>
          <w:sz w:val="20"/>
          <w:szCs w:val="20"/>
          <w:lang w:eastAsia="cs-CZ"/>
        </w:rPr>
        <w:t>m lidským jatou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když spatřil jsem ji jedenkrát,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tu všech</w:t>
      </w:r>
      <w:r w:rsidR="00454EB4">
        <w:rPr>
          <w:rFonts w:eastAsia="Times New Roman" w:cs="Times New Roman"/>
          <w:sz w:val="20"/>
          <w:szCs w:val="20"/>
          <w:lang w:eastAsia="cs-CZ"/>
        </w:rPr>
        <w:t>en</w:t>
      </w:r>
      <w:r w:rsidRPr="001D0A8C">
        <w:rPr>
          <w:rFonts w:eastAsia="Times New Roman" w:cs="Times New Roman"/>
          <w:sz w:val="20"/>
          <w:szCs w:val="20"/>
          <w:lang w:eastAsia="cs-CZ"/>
        </w:rPr>
        <w:t xml:space="preserve"> lesk a hrůzu svatou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 xml:space="preserve">jsem rázem cítil v </w:t>
      </w:r>
      <w:proofErr w:type="gramStart"/>
      <w:r w:rsidRPr="001D0A8C">
        <w:rPr>
          <w:rFonts w:eastAsia="Times New Roman" w:cs="Times New Roman"/>
          <w:sz w:val="20"/>
          <w:szCs w:val="20"/>
          <w:lang w:eastAsia="cs-CZ"/>
        </w:rPr>
        <w:t>dálku</w:t>
      </w:r>
      <w:proofErr w:type="gramEnd"/>
      <w:r w:rsidRPr="001D0A8C">
        <w:rPr>
          <w:rFonts w:eastAsia="Times New Roman" w:cs="Times New Roman"/>
          <w:sz w:val="20"/>
          <w:szCs w:val="20"/>
          <w:lang w:eastAsia="cs-CZ"/>
        </w:rPr>
        <w:t xml:space="preserve"> vát: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</w:p>
    <w:p w:rsidR="001D0A8C" w:rsidRPr="001D0A8C" w:rsidRDefault="005E62C3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>
        <w:rPr>
          <w:rFonts w:eastAsia="Times New Roman" w:cs="Times New Roman"/>
          <w:sz w:val="20"/>
          <w:szCs w:val="20"/>
          <w:lang w:eastAsia="cs-CZ"/>
        </w:rPr>
        <w:t>Ta žena s antickým tím jmé</w:t>
      </w:r>
      <w:r w:rsidR="001D0A8C" w:rsidRPr="001D0A8C">
        <w:rPr>
          <w:rFonts w:eastAsia="Times New Roman" w:cs="Times New Roman"/>
          <w:sz w:val="20"/>
          <w:szCs w:val="20"/>
          <w:lang w:eastAsia="cs-CZ"/>
        </w:rPr>
        <w:t>nem,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jdou</w:t>
      </w:r>
      <w:r w:rsidR="00454EB4">
        <w:rPr>
          <w:rFonts w:eastAsia="Times New Roman" w:cs="Times New Roman"/>
          <w:sz w:val="20"/>
          <w:szCs w:val="20"/>
          <w:lang w:eastAsia="cs-CZ"/>
        </w:rPr>
        <w:t>c</w:t>
      </w:r>
      <w:r w:rsidRPr="001D0A8C">
        <w:rPr>
          <w:rFonts w:eastAsia="Times New Roman" w:cs="Times New Roman"/>
          <w:sz w:val="20"/>
          <w:szCs w:val="20"/>
          <w:lang w:eastAsia="cs-CZ"/>
        </w:rPr>
        <w:t xml:space="preserve"> do divadla v zimní den,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>pět párků hltně snědla s křenem</w:t>
      </w:r>
    </w:p>
    <w:p w:rsidR="001D0A8C" w:rsidRPr="001D0A8C" w:rsidRDefault="001D0A8C" w:rsidP="001D0A8C">
      <w:pPr>
        <w:spacing w:after="0" w:line="240" w:lineRule="auto"/>
        <w:rPr>
          <w:rFonts w:eastAsia="Times New Roman" w:cs="Times New Roman"/>
          <w:sz w:val="20"/>
          <w:szCs w:val="20"/>
          <w:lang w:eastAsia="cs-CZ"/>
        </w:rPr>
      </w:pPr>
      <w:r w:rsidRPr="001D0A8C">
        <w:rPr>
          <w:rFonts w:eastAsia="Times New Roman" w:cs="Times New Roman"/>
          <w:sz w:val="20"/>
          <w:szCs w:val="20"/>
          <w:lang w:eastAsia="cs-CZ"/>
        </w:rPr>
        <w:t xml:space="preserve">a šla pak klidně na </w:t>
      </w:r>
      <w:proofErr w:type="spellStart"/>
      <w:proofErr w:type="gramStart"/>
      <w:r w:rsidRPr="001D0A8C">
        <w:rPr>
          <w:rFonts w:eastAsia="Times New Roman" w:cs="Times New Roman"/>
          <w:sz w:val="20"/>
          <w:szCs w:val="20"/>
          <w:lang w:eastAsia="cs-CZ"/>
        </w:rPr>
        <w:t>Carmen</w:t>
      </w:r>
      <w:proofErr w:type="spellEnd"/>
      <w:r w:rsidRPr="001D0A8C">
        <w:rPr>
          <w:rFonts w:eastAsia="Times New Roman" w:cs="Times New Roman"/>
          <w:sz w:val="20"/>
          <w:szCs w:val="20"/>
          <w:lang w:eastAsia="cs-CZ"/>
        </w:rPr>
        <w:t>...</w:t>
      </w:r>
      <w:proofErr w:type="gramEnd"/>
    </w:p>
    <w:p w:rsidR="003A0FD4" w:rsidRDefault="003A0FD4" w:rsidP="001D0A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3A0FD4" w:rsidSect="003A0FD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D0A8C" w:rsidRPr="001D0A8C" w:rsidRDefault="001D0A8C" w:rsidP="001D0A8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43B24" w:rsidRPr="00743B24" w:rsidRDefault="00743B24" w:rsidP="00CC7DF7">
      <w:pPr>
        <w:spacing w:after="100" w:afterAutospacing="1" w:line="240" w:lineRule="auto"/>
        <w:jc w:val="right"/>
        <w:rPr>
          <w:rFonts w:eastAsia="Times New Roman" w:cstheme="minorHAnsi"/>
          <w:sz w:val="20"/>
          <w:szCs w:val="20"/>
          <w:lang w:eastAsia="cs-CZ"/>
        </w:rPr>
      </w:pPr>
      <w:r w:rsidRPr="00743B24">
        <w:rPr>
          <w:rFonts w:eastAsia="Times New Roman" w:cstheme="minorHAnsi"/>
          <w:sz w:val="16"/>
          <w:szCs w:val="16"/>
          <w:lang w:eastAsia="cs-CZ"/>
        </w:rPr>
        <w:t>(</w:t>
      </w:r>
      <w:r w:rsidR="00D43B9D">
        <w:rPr>
          <w:rFonts w:eastAsia="Times New Roman" w:cstheme="minorHAnsi"/>
          <w:sz w:val="16"/>
          <w:szCs w:val="16"/>
          <w:lang w:eastAsia="cs-CZ"/>
        </w:rPr>
        <w:t xml:space="preserve">MACHAR, S., </w:t>
      </w:r>
      <w:r w:rsidR="00D43B9D" w:rsidRPr="00D43B9D">
        <w:rPr>
          <w:rFonts w:eastAsia="Times New Roman" w:cstheme="minorHAnsi"/>
          <w:i/>
          <w:sz w:val="16"/>
          <w:szCs w:val="16"/>
          <w:lang w:eastAsia="cs-CZ"/>
        </w:rPr>
        <w:t>Básně</w:t>
      </w:r>
      <w:r w:rsidR="00D43B9D">
        <w:rPr>
          <w:rFonts w:eastAsia="Times New Roman" w:cstheme="minorHAnsi"/>
          <w:sz w:val="16"/>
          <w:szCs w:val="16"/>
          <w:lang w:eastAsia="cs-CZ"/>
        </w:rPr>
        <w:t>. Praha: Československý spisovatel, 1972</w:t>
      </w:r>
      <w:r w:rsidR="00F50DD1">
        <w:rPr>
          <w:rFonts w:eastAsia="Times New Roman" w:cstheme="minorHAnsi"/>
          <w:sz w:val="16"/>
          <w:szCs w:val="16"/>
          <w:lang w:eastAsia="cs-CZ"/>
        </w:rPr>
        <w:t>)</w:t>
      </w:r>
    </w:p>
    <w:p w:rsidR="003A0FD4" w:rsidRPr="004F5B1D" w:rsidRDefault="003A0FD4" w:rsidP="003A0FD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Znovu si projděte sérii prezentací k teorii literatury a vypracujte následující úkoly: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</w:p>
    <w:p w:rsidR="00A330B9" w:rsidRDefault="00E97602" w:rsidP="00E97602">
      <w:pPr>
        <w:spacing w:before="100" w:beforeAutospacing="1" w:after="100" w:afterAutospacing="1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A330B9">
        <w:rPr>
          <w:rStyle w:val="Nadpis4Char"/>
        </w:rPr>
        <w:t>Úkol</w:t>
      </w:r>
      <w:r w:rsidR="00A330B9" w:rsidRPr="00A330B9">
        <w:rPr>
          <w:rStyle w:val="Nadpis4Char"/>
        </w:rPr>
        <w:t>y</w:t>
      </w:r>
      <w:r w:rsidRPr="00A330B9">
        <w:rPr>
          <w:rStyle w:val="Nadpis4Char"/>
        </w:rPr>
        <w:t>:</w:t>
      </w:r>
      <w:r w:rsidR="00CC7DF7">
        <w:rPr>
          <w:rFonts w:eastAsia="Times New Roman" w:cstheme="minorHAnsi"/>
          <w:sz w:val="20"/>
          <w:szCs w:val="20"/>
          <w:lang w:eastAsia="cs-CZ"/>
        </w:rPr>
        <w:tab/>
      </w:r>
      <w:r w:rsidR="00A330B9"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1. </w:t>
      </w:r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>Vyjádřete hlavní téma básně.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2. </w:t>
      </w:r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>Vyhledejte v textu pointu – v čem spočívá?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lastRenderedPageBreak/>
        <w:t xml:space="preserve">3. </w:t>
      </w:r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>Vyjádřete vztah lyrického subjektu k obdivované dívce. Když se pozastavíte nad pointou – máte nějakou podobnou životní zkušenost?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4. </w:t>
      </w:r>
      <w:proofErr w:type="spellStart"/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>Machar</w:t>
      </w:r>
      <w:proofErr w:type="spellEnd"/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 xml:space="preserve"> patří mezi české moderní básníky – v čem je tato báseň moderní (neklasická)? V čem bychom mohli najít realismus?</w:t>
      </w:r>
      <w:r w:rsidR="005E62C3">
        <w:rPr>
          <w:rFonts w:eastAsia="Times New Roman" w:cstheme="minorHAnsi"/>
          <w:b/>
          <w:i/>
          <w:sz w:val="20"/>
          <w:szCs w:val="20"/>
          <w:lang w:eastAsia="cs-CZ"/>
        </w:rPr>
        <w:t xml:space="preserve"> </w:t>
      </w:r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>Pro které umělecké epochy je typický obdiv k antice?</w:t>
      </w:r>
    </w:p>
    <w:p w:rsidR="00A330B9" w:rsidRPr="00A330B9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5. </w:t>
      </w:r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>Rozeberte báseň z hlediska formy: rýmové schéma, ne/pravidelnost strofy a verše.</w:t>
      </w:r>
    </w:p>
    <w:p w:rsidR="00454EB4" w:rsidRDefault="00A330B9" w:rsidP="00CC7DF7">
      <w:pPr>
        <w:spacing w:before="100" w:beforeAutospacing="1" w:after="100" w:afterAutospacing="1" w:line="240" w:lineRule="auto"/>
        <w:ind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 w:rsidRPr="00A330B9">
        <w:rPr>
          <w:rFonts w:eastAsia="Times New Roman" w:cstheme="minorHAnsi"/>
          <w:b/>
          <w:i/>
          <w:sz w:val="20"/>
          <w:szCs w:val="20"/>
          <w:lang w:eastAsia="cs-CZ"/>
        </w:rPr>
        <w:t xml:space="preserve">6. </w:t>
      </w:r>
      <w:r w:rsidR="00454EB4">
        <w:rPr>
          <w:rFonts w:eastAsia="Times New Roman" w:cstheme="minorHAnsi"/>
          <w:b/>
          <w:i/>
          <w:sz w:val="20"/>
          <w:szCs w:val="20"/>
          <w:lang w:eastAsia="cs-CZ"/>
        </w:rPr>
        <w:t>Najděte v básni umělecké prostředky:</w:t>
      </w:r>
    </w:p>
    <w:p w:rsidR="00E97602" w:rsidRDefault="00454EB4" w:rsidP="00BF7F27">
      <w:pPr>
        <w:spacing w:after="0" w:line="240" w:lineRule="auto"/>
        <w:ind w:left="708"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básnická slova</w:t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  <w:t>anafora</w:t>
      </w:r>
      <w:r w:rsidR="00BF7F27"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 w:rsidR="00BF7F27"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 w:rsidR="00BF7F27">
        <w:rPr>
          <w:rFonts w:eastAsia="Times New Roman" w:cstheme="minorHAnsi"/>
          <w:b/>
          <w:i/>
          <w:sz w:val="20"/>
          <w:szCs w:val="20"/>
          <w:lang w:eastAsia="cs-CZ"/>
        </w:rPr>
        <w:tab/>
        <w:t>personifikace</w:t>
      </w:r>
    </w:p>
    <w:p w:rsidR="00BF7F27" w:rsidRDefault="00454EB4" w:rsidP="00BF7F27">
      <w:pPr>
        <w:spacing w:after="0" w:line="240" w:lineRule="auto"/>
        <w:ind w:left="708" w:firstLine="708"/>
        <w:rPr>
          <w:rFonts w:eastAsia="Times New Roman" w:cstheme="minorHAnsi"/>
          <w:b/>
          <w:i/>
          <w:sz w:val="20"/>
          <w:szCs w:val="20"/>
          <w:lang w:eastAsia="cs-CZ"/>
        </w:rPr>
      </w:pPr>
      <w:r>
        <w:rPr>
          <w:rFonts w:eastAsia="Times New Roman" w:cstheme="minorHAnsi"/>
          <w:b/>
          <w:i/>
          <w:sz w:val="20"/>
          <w:szCs w:val="20"/>
          <w:lang w:eastAsia="cs-CZ"/>
        </w:rPr>
        <w:t>inverze</w:t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>
        <w:rPr>
          <w:rFonts w:eastAsia="Times New Roman" w:cstheme="minorHAnsi"/>
          <w:b/>
          <w:i/>
          <w:sz w:val="20"/>
          <w:szCs w:val="20"/>
          <w:lang w:eastAsia="cs-CZ"/>
        </w:rPr>
        <w:tab/>
      </w:r>
      <w:r w:rsidR="00BC7F21">
        <w:rPr>
          <w:rFonts w:eastAsia="Times New Roman" w:cstheme="minorHAnsi"/>
          <w:b/>
          <w:i/>
          <w:sz w:val="20"/>
          <w:szCs w:val="20"/>
          <w:lang w:eastAsia="cs-CZ"/>
        </w:rPr>
        <w:t>básnický přívlastek</w:t>
      </w:r>
      <w:r w:rsidR="00BF7F27">
        <w:rPr>
          <w:rFonts w:eastAsia="Times New Roman" w:cstheme="minorHAnsi"/>
          <w:b/>
          <w:i/>
          <w:sz w:val="20"/>
          <w:szCs w:val="20"/>
          <w:lang w:eastAsia="cs-CZ"/>
        </w:rPr>
        <w:tab/>
        <w:t>barevnost</w:t>
      </w:r>
    </w:p>
    <w:p w:rsidR="00884ECE" w:rsidRDefault="00CC7DF7" w:rsidP="00884ECE">
      <w:pPr>
        <w:pStyle w:val="Textbody"/>
        <w:spacing w:after="119"/>
        <w:rPr>
          <w:rFonts w:ascii="Calibri" w:hAnsi="Calibri"/>
          <w:b/>
          <w:i/>
        </w:rPr>
      </w:pPr>
      <w:r>
        <w:rPr>
          <w:rFonts w:eastAsia="Times New Roman" w:cstheme="minorHAnsi"/>
          <w:b/>
          <w:i/>
          <w:sz w:val="20"/>
          <w:szCs w:val="20"/>
        </w:rPr>
        <w:t>7.</w:t>
      </w:r>
      <w:r w:rsidR="00BF7F27">
        <w:rPr>
          <w:rFonts w:eastAsia="Times New Roman" w:cstheme="minorHAnsi"/>
          <w:b/>
          <w:i/>
          <w:sz w:val="20"/>
          <w:szCs w:val="20"/>
        </w:rPr>
        <w:t xml:space="preserve"> Přepište tuto zpověď mladíka, kterou </w:t>
      </w:r>
      <w:proofErr w:type="spellStart"/>
      <w:r w:rsidR="00BF7F27">
        <w:rPr>
          <w:rFonts w:eastAsia="Times New Roman" w:cstheme="minorHAnsi"/>
          <w:b/>
          <w:i/>
          <w:sz w:val="20"/>
          <w:szCs w:val="20"/>
        </w:rPr>
        <w:t>Machar</w:t>
      </w:r>
      <w:proofErr w:type="spellEnd"/>
      <w:r w:rsidR="00BF7F27">
        <w:rPr>
          <w:rFonts w:eastAsia="Times New Roman" w:cstheme="minorHAnsi"/>
          <w:b/>
          <w:i/>
          <w:sz w:val="20"/>
          <w:szCs w:val="20"/>
        </w:rPr>
        <w:t xml:space="preserve"> zpracoval komplikovaným básnickým stylem, běžným </w:t>
      </w:r>
      <w:bookmarkStart w:id="0" w:name="_GoBack"/>
      <w:bookmarkEnd w:id="0"/>
      <w:r w:rsidR="00BF7F27">
        <w:rPr>
          <w:rFonts w:eastAsia="Times New Roman" w:cstheme="minorHAnsi"/>
          <w:b/>
          <w:i/>
          <w:sz w:val="20"/>
          <w:szCs w:val="20"/>
        </w:rPr>
        <w:t>jazykem dnešních mladých lidí (např. jako e-mail kamarádovi).</w:t>
      </w:r>
      <w:r w:rsidR="00884ECE">
        <w:rPr>
          <w:rFonts w:eastAsia="Times New Roman" w:cstheme="minorHAnsi"/>
          <w:b/>
          <w:i/>
          <w:sz w:val="20"/>
          <w:szCs w:val="20"/>
        </w:rPr>
        <w:br/>
      </w:r>
      <w:r w:rsidR="00884ECE">
        <w:rPr>
          <w:rFonts w:eastAsia="Times New Roman" w:cstheme="minorHAnsi"/>
          <w:b/>
          <w:i/>
          <w:sz w:val="20"/>
          <w:szCs w:val="20"/>
        </w:rPr>
        <w:br/>
      </w:r>
      <w:r w:rsidR="00884ECE" w:rsidRPr="00F57451">
        <w:rPr>
          <w:rFonts w:ascii="Calibri" w:hAnsi="Calibri"/>
          <w:b/>
          <w:i/>
        </w:rPr>
        <w:t>Literatura a zdroje:</w:t>
      </w:r>
    </w:p>
    <w:p w:rsidR="00884ECE" w:rsidRPr="00D6090F" w:rsidRDefault="00884ECE" w:rsidP="00884ECE">
      <w:pPr>
        <w:pStyle w:val="Textbody"/>
        <w:spacing w:after="119"/>
        <w:rPr>
          <w:rFonts w:ascii="Calibri" w:hAnsi="Calibri" w:cs="Calibri"/>
          <w:iCs/>
        </w:rPr>
      </w:pPr>
      <w:r>
        <w:rPr>
          <w:rFonts w:ascii="Calibri" w:hAnsi="Calibri"/>
        </w:rPr>
        <w:tab/>
      </w:r>
      <w:r w:rsidRPr="00D6090F">
        <w:rPr>
          <w:rFonts w:ascii="Calibri" w:eastAsia="Times New Roman" w:hAnsi="Calibri" w:cs="Calibri"/>
        </w:rPr>
        <w:t xml:space="preserve">MACHAR, S., </w:t>
      </w:r>
      <w:r w:rsidRPr="00D6090F">
        <w:rPr>
          <w:rFonts w:ascii="Calibri" w:eastAsia="Times New Roman" w:hAnsi="Calibri" w:cs="Calibri"/>
          <w:i/>
        </w:rPr>
        <w:t>Básně</w:t>
      </w:r>
      <w:r w:rsidRPr="00D6090F">
        <w:rPr>
          <w:rFonts w:ascii="Calibri" w:eastAsia="Times New Roman" w:hAnsi="Calibri" w:cs="Calibri"/>
        </w:rPr>
        <w:t>. Praha: Československý spisovatel, 1972.</w:t>
      </w:r>
    </w:p>
    <w:p w:rsidR="00780A7D" w:rsidRPr="00A330B9" w:rsidRDefault="00780A7D" w:rsidP="00BF7F27">
      <w:pPr>
        <w:spacing w:before="100" w:beforeAutospacing="1" w:after="100" w:afterAutospacing="1" w:line="240" w:lineRule="auto"/>
        <w:ind w:left="708"/>
        <w:rPr>
          <w:rFonts w:eastAsia="Times New Roman" w:cstheme="minorHAnsi"/>
          <w:b/>
          <w:i/>
          <w:sz w:val="20"/>
          <w:szCs w:val="20"/>
          <w:lang w:eastAsia="cs-CZ"/>
        </w:rPr>
      </w:pPr>
    </w:p>
    <w:sectPr w:rsidR="00780A7D" w:rsidRPr="00A330B9" w:rsidSect="003A0FD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468" w:rsidRDefault="00F10468" w:rsidP="00295B05">
      <w:pPr>
        <w:spacing w:after="0" w:line="240" w:lineRule="auto"/>
      </w:pPr>
      <w:r>
        <w:separator/>
      </w:r>
    </w:p>
  </w:endnote>
  <w:endnote w:type="continuationSeparator" w:id="0">
    <w:p w:rsidR="00F10468" w:rsidRDefault="00F10468" w:rsidP="00295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B05" w:rsidRPr="00295B05" w:rsidRDefault="003A0FD4" w:rsidP="00295B05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</w:t>
    </w:r>
    <w:r w:rsidR="00FC7A3E">
      <w:rPr>
        <w:rFonts w:ascii="Calibri" w:hAnsi="Calibri" w:cs="Calibri"/>
      </w:rPr>
      <w:t>3</w:t>
    </w:r>
    <w:r w:rsidR="00A14709">
      <w:rPr>
        <w:rFonts w:ascii="Calibri" w:hAnsi="Calibri" w:cs="Calibri"/>
      </w:rPr>
      <w:t>,4</w:t>
    </w:r>
    <w:r>
      <w:rPr>
        <w:rFonts w:ascii="Calibri" w:hAnsi="Calibri" w:cs="Calibri"/>
      </w:rPr>
      <w:t>_105</w:t>
    </w:r>
  </w:p>
  <w:p w:rsidR="00295B05" w:rsidRDefault="00295B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468" w:rsidRDefault="00F10468" w:rsidP="00295B05">
      <w:pPr>
        <w:spacing w:after="0" w:line="240" w:lineRule="auto"/>
      </w:pPr>
      <w:r>
        <w:separator/>
      </w:r>
    </w:p>
  </w:footnote>
  <w:footnote w:type="continuationSeparator" w:id="0">
    <w:p w:rsidR="00F10468" w:rsidRDefault="00F10468" w:rsidP="00295B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75590"/>
    <w:rsid w:val="000A5AB4"/>
    <w:rsid w:val="000F6530"/>
    <w:rsid w:val="001224B9"/>
    <w:rsid w:val="00136F2D"/>
    <w:rsid w:val="00180509"/>
    <w:rsid w:val="001D0A8C"/>
    <w:rsid w:val="001E1164"/>
    <w:rsid w:val="002009A8"/>
    <w:rsid w:val="00295B05"/>
    <w:rsid w:val="002E60F0"/>
    <w:rsid w:val="00302DB1"/>
    <w:rsid w:val="00365336"/>
    <w:rsid w:val="00366A51"/>
    <w:rsid w:val="003A0FD4"/>
    <w:rsid w:val="00454EB4"/>
    <w:rsid w:val="00496483"/>
    <w:rsid w:val="00517837"/>
    <w:rsid w:val="005706CD"/>
    <w:rsid w:val="00586158"/>
    <w:rsid w:val="005B506C"/>
    <w:rsid w:val="005E62C3"/>
    <w:rsid w:val="00651419"/>
    <w:rsid w:val="006B7D45"/>
    <w:rsid w:val="006D3784"/>
    <w:rsid w:val="006E3A3A"/>
    <w:rsid w:val="006F280F"/>
    <w:rsid w:val="00730DCC"/>
    <w:rsid w:val="00743B24"/>
    <w:rsid w:val="00760DBB"/>
    <w:rsid w:val="00775C03"/>
    <w:rsid w:val="00780A7D"/>
    <w:rsid w:val="007C763B"/>
    <w:rsid w:val="007D155D"/>
    <w:rsid w:val="008769CA"/>
    <w:rsid w:val="00884ECE"/>
    <w:rsid w:val="008A7E14"/>
    <w:rsid w:val="008B4D28"/>
    <w:rsid w:val="00917934"/>
    <w:rsid w:val="00946F46"/>
    <w:rsid w:val="00A14709"/>
    <w:rsid w:val="00A330B9"/>
    <w:rsid w:val="00A76260"/>
    <w:rsid w:val="00AB7A60"/>
    <w:rsid w:val="00AC328E"/>
    <w:rsid w:val="00AD4F25"/>
    <w:rsid w:val="00AE19F5"/>
    <w:rsid w:val="00AF44BF"/>
    <w:rsid w:val="00B068A8"/>
    <w:rsid w:val="00B56B85"/>
    <w:rsid w:val="00BC7F21"/>
    <w:rsid w:val="00BF7F27"/>
    <w:rsid w:val="00C23931"/>
    <w:rsid w:val="00CC7DF7"/>
    <w:rsid w:val="00D01EE2"/>
    <w:rsid w:val="00D43B9D"/>
    <w:rsid w:val="00DB7344"/>
    <w:rsid w:val="00E97602"/>
    <w:rsid w:val="00ED3F9C"/>
    <w:rsid w:val="00F10468"/>
    <w:rsid w:val="00F33EC1"/>
    <w:rsid w:val="00F50DD1"/>
    <w:rsid w:val="00FC7A3E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B05"/>
  </w:style>
  <w:style w:type="paragraph" w:styleId="Zpat">
    <w:name w:val="footer"/>
    <w:basedOn w:val="Normln"/>
    <w:link w:val="Zpat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B05"/>
  </w:style>
  <w:style w:type="paragraph" w:styleId="Textbubliny">
    <w:name w:val="Balloon Text"/>
    <w:basedOn w:val="Normln"/>
    <w:link w:val="Textbubliny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1783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1783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9179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1793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179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17934"/>
    <w:rPr>
      <w:b/>
      <w:bCs/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17934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179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B05"/>
  </w:style>
  <w:style w:type="paragraph" w:styleId="Footer">
    <w:name w:val="footer"/>
    <w:basedOn w:val="Normal"/>
    <w:link w:val="FooterChar"/>
    <w:uiPriority w:val="99"/>
    <w:unhideWhenUsed/>
    <w:rsid w:val="00295B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B05"/>
  </w:style>
  <w:style w:type="paragraph" w:styleId="BalloonText">
    <w:name w:val="Balloon Text"/>
    <w:basedOn w:val="Normal"/>
    <w:link w:val="BalloonTextChar"/>
    <w:uiPriority w:val="99"/>
    <w:semiHidden/>
    <w:unhideWhenUsed/>
    <w:rsid w:val="00295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B0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95B0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78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78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17837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179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79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79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79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7934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1793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1793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1793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Placeholder1</b:Tag>
    <b:RefOrder>1</b:RefOrder>
  </b:Source>
</b:Sources>
</file>

<file path=customXml/itemProps1.xml><?xml version="1.0" encoding="utf-8"?>
<ds:datastoreItem xmlns:ds="http://schemas.openxmlformats.org/officeDocument/2006/customXml" ds:itemID="{8A926604-F30C-42AA-B494-56EBBF1A1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2014-06-02T05:25:00Z</dcterms:created>
  <dcterms:modified xsi:type="dcterms:W3CDTF">2014-06-02T05:25:00Z</dcterms:modified>
</cp:coreProperties>
</file>