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1B1" w:rsidRPr="00AB3C9D" w:rsidRDefault="003331B1" w:rsidP="003331B1">
      <w:pPr>
        <w:jc w:val="center"/>
        <w:rPr>
          <w:sz w:val="18"/>
          <w:szCs w:val="18"/>
        </w:rPr>
      </w:pPr>
    </w:p>
    <w:p w:rsidR="003331B1" w:rsidRPr="00DC7275" w:rsidRDefault="003331B1" w:rsidP="003331B1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0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1B1" w:rsidRDefault="003331B1" w:rsidP="003331B1"/>
    <w:p w:rsidR="00365336" w:rsidRDefault="003331B1" w:rsidP="0005176E">
      <w:pPr>
        <w:pStyle w:val="Nadpis1"/>
        <w:jc w:val="center"/>
      </w:pPr>
      <w:r>
        <w:br/>
      </w:r>
      <w:r w:rsidR="0005176E">
        <w:t xml:space="preserve">LITERATURA – </w:t>
      </w:r>
      <w:r w:rsidR="00B933D0">
        <w:t>REFLEXIVNÍ LYRIKA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5706CD" w:rsidRPr="005706CD" w:rsidRDefault="005706CD" w:rsidP="005706CD">
      <w:pPr>
        <w:rPr>
          <w:b/>
          <w:i/>
        </w:rPr>
      </w:pPr>
      <w:r w:rsidRPr="005706CD">
        <w:rPr>
          <w:b/>
          <w:i/>
        </w:rPr>
        <w:t xml:space="preserve">Projděte si prezentaci LITERATURA – </w:t>
      </w:r>
      <w:r w:rsidR="00156F81">
        <w:rPr>
          <w:b/>
          <w:i/>
        </w:rPr>
        <w:t>LYRICKÉ A LYRICKO-EPICKÉ</w:t>
      </w:r>
      <w:r w:rsidR="00CF61C1">
        <w:rPr>
          <w:b/>
          <w:i/>
        </w:rPr>
        <w:t xml:space="preserve"> ŽÁNRY, přečtěte následu</w:t>
      </w:r>
      <w:r w:rsidRPr="005706CD">
        <w:rPr>
          <w:b/>
          <w:i/>
        </w:rPr>
        <w:t>jící ukázky a vypracujte úkoly.</w:t>
      </w:r>
    </w:p>
    <w:p w:rsidR="00BA0AF6" w:rsidRPr="00BA0AF6" w:rsidRDefault="00651419" w:rsidP="00BA0AF6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BA0AF6">
        <w:rPr>
          <w:b/>
          <w:color w:val="548DD4" w:themeColor="text2" w:themeTint="99"/>
          <w:sz w:val="20"/>
          <w:szCs w:val="20"/>
        </w:rPr>
        <w:tab/>
      </w:r>
      <w:r w:rsidR="00BA0AF6" w:rsidRPr="00BA0AF6">
        <w:rPr>
          <w:rStyle w:val="Nadpis4Char"/>
          <w:color w:val="auto"/>
        </w:rPr>
        <w:t>Otokar Březina</w:t>
      </w:r>
    </w:p>
    <w:p w:rsidR="00BA0AF6" w:rsidRPr="00BA0AF6" w:rsidRDefault="00BA0AF6" w:rsidP="00BA0AF6">
      <w:pPr>
        <w:pStyle w:val="Nadpis4"/>
        <w:rPr>
          <w:rFonts w:eastAsia="Times New Roman"/>
          <w:lang w:eastAsia="cs-CZ"/>
        </w:rPr>
      </w:pPr>
      <w:r w:rsidRPr="00BA0AF6">
        <w:rPr>
          <w:rFonts w:eastAsia="Times New Roman"/>
          <w:lang w:eastAsia="cs-CZ"/>
        </w:rPr>
        <w:t xml:space="preserve">Tys </w:t>
      </w:r>
      <w:proofErr w:type="gramStart"/>
      <w:r w:rsidRPr="00BA0AF6">
        <w:rPr>
          <w:rFonts w:eastAsia="Times New Roman"/>
          <w:lang w:eastAsia="cs-CZ"/>
        </w:rPr>
        <w:t>nešla</w:t>
      </w:r>
      <w:r w:rsidR="00733FBC" w:rsidRPr="00733FBC">
        <w:rPr>
          <w:rFonts w:eastAsia="Times New Roman"/>
          <w:sz w:val="18"/>
          <w:szCs w:val="18"/>
          <w:lang w:eastAsia="cs-CZ"/>
        </w:rPr>
        <w:t>(úryvek</w:t>
      </w:r>
      <w:proofErr w:type="gramEnd"/>
      <w:r w:rsidR="00733FBC" w:rsidRPr="00733FBC">
        <w:rPr>
          <w:rFonts w:eastAsia="Times New Roman"/>
          <w:sz w:val="18"/>
          <w:szCs w:val="18"/>
          <w:lang w:eastAsia="cs-CZ"/>
        </w:rPr>
        <w:t>)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Příliš brzy jsem rozsvítil lampy a do váz natrhal kvítí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 xml:space="preserve">a vůněmi, jež v plamenech šlehají krví, své síně jsem </w:t>
      </w:r>
      <w:proofErr w:type="spellStart"/>
      <w:r w:rsidRPr="00BA0AF6">
        <w:rPr>
          <w:rFonts w:eastAsia="Times New Roman" w:cs="Times New Roman"/>
          <w:sz w:val="18"/>
          <w:szCs w:val="18"/>
          <w:lang w:eastAsia="cs-CZ"/>
        </w:rPr>
        <w:t>nadech</w:t>
      </w:r>
      <w:proofErr w:type="spellEnd"/>
      <w:r w:rsidRPr="00BA0AF6">
        <w:rPr>
          <w:rFonts w:eastAsia="Times New Roman" w:cs="Times New Roman"/>
          <w:sz w:val="18"/>
          <w:szCs w:val="18"/>
          <w:lang w:eastAsia="cs-CZ"/>
        </w:rPr>
        <w:t>: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koberce prostřel jsem, naléval vína, v nichž slunce minulá svítí,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jež před lety usínala v chudých mých vinohradech.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Tys nešla. Hodiny z dálky se smály, má jara v nich jasmíny kvetla,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 xml:space="preserve">a dýchala na tvůj neznámý obraz věnčený </w:t>
      </w:r>
      <w:proofErr w:type="spellStart"/>
      <w:r w:rsidRPr="00BA0AF6">
        <w:rPr>
          <w:rFonts w:eastAsia="Times New Roman" w:cs="Times New Roman"/>
          <w:sz w:val="18"/>
          <w:szCs w:val="18"/>
          <w:lang w:eastAsia="cs-CZ"/>
        </w:rPr>
        <w:t>lilijemi</w:t>
      </w:r>
      <w:proofErr w:type="spellEnd"/>
      <w:r w:rsidRPr="00BA0AF6">
        <w:rPr>
          <w:rFonts w:eastAsia="Times New Roman" w:cs="Times New Roman"/>
          <w:sz w:val="18"/>
          <w:szCs w:val="18"/>
          <w:lang w:eastAsia="cs-CZ"/>
        </w:rPr>
        <w:t>,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čas vadl, růže mé chřadly, vína má hořkla, rudla má světla,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 xml:space="preserve">a sny, jež jsem ti naproti vyslal, se vrátily </w:t>
      </w:r>
      <w:proofErr w:type="spellStart"/>
      <w:r w:rsidRPr="00BA0AF6">
        <w:rPr>
          <w:rFonts w:eastAsia="Times New Roman" w:cs="Times New Roman"/>
          <w:sz w:val="18"/>
          <w:szCs w:val="18"/>
          <w:lang w:eastAsia="cs-CZ"/>
        </w:rPr>
        <w:t>teskny</w:t>
      </w:r>
      <w:proofErr w:type="spellEnd"/>
      <w:r w:rsidRPr="00BA0AF6">
        <w:rPr>
          <w:rFonts w:eastAsia="Times New Roman" w:cs="Times New Roman"/>
          <w:sz w:val="18"/>
          <w:szCs w:val="18"/>
          <w:lang w:eastAsia="cs-CZ"/>
        </w:rPr>
        <w:t xml:space="preserve"> a </w:t>
      </w:r>
      <w:proofErr w:type="spellStart"/>
      <w:r w:rsidRPr="00BA0AF6">
        <w:rPr>
          <w:rFonts w:eastAsia="Times New Roman" w:cs="Times New Roman"/>
          <w:sz w:val="18"/>
          <w:szCs w:val="18"/>
          <w:lang w:eastAsia="cs-CZ"/>
        </w:rPr>
        <w:t>němy</w:t>
      </w:r>
      <w:proofErr w:type="spellEnd"/>
      <w:r w:rsidRPr="00BA0AF6">
        <w:rPr>
          <w:rFonts w:eastAsia="Times New Roman" w:cs="Times New Roman"/>
          <w:sz w:val="18"/>
          <w:szCs w:val="18"/>
          <w:lang w:eastAsia="cs-CZ"/>
        </w:rPr>
        <w:t>.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 xml:space="preserve">Tys nešla. Zaklínal jsem tě magií Vůle, jež prostorem sálá 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proudy tajemných spojení a přenáší nejhlubší chvění!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 xml:space="preserve">Větrům jsem házel setbu své touhy, aby v duši ti </w:t>
      </w:r>
      <w:proofErr w:type="spellStart"/>
      <w:r w:rsidRPr="00BA0AF6">
        <w:rPr>
          <w:rFonts w:eastAsia="Times New Roman" w:cs="Times New Roman"/>
          <w:sz w:val="18"/>
          <w:szCs w:val="18"/>
          <w:lang w:eastAsia="cs-CZ"/>
        </w:rPr>
        <w:t>splála</w:t>
      </w:r>
      <w:proofErr w:type="spellEnd"/>
      <w:r w:rsidRPr="00BA0AF6">
        <w:rPr>
          <w:rFonts w:eastAsia="Times New Roman" w:cs="Times New Roman"/>
          <w:sz w:val="18"/>
          <w:szCs w:val="18"/>
          <w:lang w:eastAsia="cs-CZ"/>
        </w:rPr>
        <w:t xml:space="preserve"> 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 xml:space="preserve">v ohnivé keře a </w:t>
      </w:r>
      <w:proofErr w:type="spellStart"/>
      <w:r w:rsidRPr="00BA0AF6">
        <w:rPr>
          <w:rFonts w:eastAsia="Times New Roman" w:cs="Times New Roman"/>
          <w:sz w:val="18"/>
          <w:szCs w:val="18"/>
          <w:lang w:eastAsia="cs-CZ"/>
        </w:rPr>
        <w:t>suggescí</w:t>
      </w:r>
      <w:proofErr w:type="spellEnd"/>
      <w:r w:rsidRPr="00BA0AF6">
        <w:rPr>
          <w:rFonts w:eastAsia="Times New Roman" w:cs="Times New Roman"/>
          <w:sz w:val="18"/>
          <w:szCs w:val="18"/>
          <w:lang w:eastAsia="cs-CZ"/>
        </w:rPr>
        <w:t xml:space="preserve"> vůně vedla tvé snění.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S dušemi básníků jsem hovořil o tvé váhavé chůzi,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naděje má s umdleným úsměvem seděla na prahu dveří,</w:t>
      </w:r>
    </w:p>
    <w:p w:rsidR="00BA0AF6" w:rsidRPr="00BA0AF6" w:rsidRDefault="00CF61C1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proofErr w:type="spellStart"/>
      <w:r>
        <w:rPr>
          <w:rFonts w:eastAsia="Times New Roman" w:cs="Times New Roman"/>
          <w:sz w:val="18"/>
          <w:szCs w:val="18"/>
          <w:lang w:eastAsia="cs-CZ"/>
        </w:rPr>
        <w:t>oněmly</w:t>
      </w:r>
      <w:proofErr w:type="spellEnd"/>
      <w:r>
        <w:rPr>
          <w:rFonts w:eastAsia="Times New Roman" w:cs="Times New Roman"/>
          <w:sz w:val="18"/>
          <w:szCs w:val="18"/>
          <w:lang w:eastAsia="cs-CZ"/>
        </w:rPr>
        <w:t xml:space="preserve"> cesty, bázní se sch</w:t>
      </w:r>
      <w:r w:rsidR="00BA0AF6" w:rsidRPr="00BA0AF6">
        <w:rPr>
          <w:rFonts w:eastAsia="Times New Roman" w:cs="Times New Roman"/>
          <w:sz w:val="18"/>
          <w:szCs w:val="18"/>
          <w:lang w:eastAsia="cs-CZ"/>
        </w:rPr>
        <w:t>oulily stromy a v soumraku hrůzy</w:t>
      </w:r>
    </w:p>
    <w:p w:rsidR="00BA0AF6" w:rsidRPr="00BA0AF6" w:rsidRDefault="00BA0AF6" w:rsidP="00BA0AF6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BA0AF6">
        <w:rPr>
          <w:rFonts w:eastAsia="Times New Roman" w:cs="Times New Roman"/>
          <w:sz w:val="18"/>
          <w:szCs w:val="18"/>
          <w:lang w:eastAsia="cs-CZ"/>
        </w:rPr>
        <w:t>šlépěje přátelských kroků jak černým sněhem se zaváty šeří.</w:t>
      </w: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C654BF">
        <w:rPr>
          <w:rFonts w:eastAsia="Times New Roman" w:cstheme="minorHAnsi"/>
          <w:sz w:val="16"/>
          <w:szCs w:val="16"/>
          <w:lang w:eastAsia="cs-CZ"/>
        </w:rPr>
        <w:t xml:space="preserve">BŘEZINA, O., </w:t>
      </w:r>
      <w:r w:rsidR="00C654BF" w:rsidRPr="00C21C00">
        <w:rPr>
          <w:rFonts w:eastAsia="Times New Roman" w:cstheme="minorHAnsi"/>
          <w:i/>
          <w:sz w:val="16"/>
          <w:szCs w:val="16"/>
          <w:lang w:eastAsia="cs-CZ"/>
        </w:rPr>
        <w:t>Básně.</w:t>
      </w:r>
      <w:r w:rsidR="00C654BF">
        <w:rPr>
          <w:rFonts w:eastAsia="Times New Roman" w:cstheme="minorHAnsi"/>
          <w:sz w:val="16"/>
          <w:szCs w:val="16"/>
          <w:lang w:eastAsia="cs-CZ"/>
        </w:rPr>
        <w:t xml:space="preserve"> Praha: Československý spisovatel, 1958.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F33EC1" w:rsidRDefault="005706CD" w:rsidP="00F33EC1">
      <w:pPr>
        <w:pStyle w:val="Normlnweb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b/>
          <w:color w:val="548DD4" w:themeColor="text2" w:themeTint="99"/>
          <w:sz w:val="20"/>
          <w:szCs w:val="20"/>
        </w:rPr>
        <w:t>Ukázka 2</w:t>
      </w:r>
    </w:p>
    <w:p w:rsid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  <w:sectPr w:rsidR="00397F59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97F59" w:rsidRPr="00D06AEE" w:rsidRDefault="00397F59" w:rsidP="00525497">
      <w:pPr>
        <w:pStyle w:val="Nadpis4"/>
        <w:rPr>
          <w:rFonts w:eastAsia="Times New Roman"/>
          <w:color w:val="auto"/>
          <w:sz w:val="24"/>
          <w:szCs w:val="24"/>
          <w:lang w:eastAsia="cs-CZ"/>
        </w:rPr>
      </w:pPr>
      <w:proofErr w:type="gramStart"/>
      <w:r w:rsidRPr="00D06AEE">
        <w:rPr>
          <w:rFonts w:eastAsia="Times New Roman"/>
          <w:color w:val="auto"/>
          <w:sz w:val="24"/>
          <w:szCs w:val="24"/>
          <w:lang w:eastAsia="cs-CZ"/>
        </w:rPr>
        <w:lastRenderedPageBreak/>
        <w:t>J.H.</w:t>
      </w:r>
      <w:proofErr w:type="gramEnd"/>
      <w:r w:rsidRPr="00D06AEE">
        <w:rPr>
          <w:rFonts w:eastAsia="Times New Roman"/>
          <w:color w:val="auto"/>
          <w:sz w:val="24"/>
          <w:szCs w:val="24"/>
          <w:lang w:eastAsia="cs-CZ"/>
        </w:rPr>
        <w:t xml:space="preserve"> </w:t>
      </w:r>
      <w:proofErr w:type="spellStart"/>
      <w:r w:rsidRPr="00D06AEE">
        <w:rPr>
          <w:rFonts w:eastAsia="Times New Roman"/>
          <w:color w:val="auto"/>
          <w:sz w:val="24"/>
          <w:szCs w:val="24"/>
          <w:lang w:eastAsia="cs-CZ"/>
        </w:rPr>
        <w:t>Krchovský</w:t>
      </w:r>
      <w:proofErr w:type="spellEnd"/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525497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>
        <w:rPr>
          <w:rFonts w:eastAsia="Times New Roman" w:cs="Times New Roman"/>
          <w:i/>
          <w:iCs/>
          <w:sz w:val="18"/>
          <w:szCs w:val="18"/>
          <w:lang w:eastAsia="cs-CZ"/>
        </w:rPr>
        <w:t>TAHÁM ŠPUNT Z FLAŠKY VEN, DVĚ VÍLY SPALY V NÍ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 xml:space="preserve">…k tanci jim připíjím už sedmou </w:t>
      </w:r>
      <w:proofErr w:type="spellStart"/>
      <w:r w:rsidRPr="00397F59">
        <w:rPr>
          <w:rFonts w:eastAsia="Times New Roman" w:cs="Times New Roman"/>
          <w:sz w:val="18"/>
          <w:szCs w:val="18"/>
          <w:lang w:eastAsia="cs-CZ"/>
        </w:rPr>
        <w:t>deckou</w:t>
      </w:r>
      <w:proofErr w:type="spellEnd"/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náhle si připadám bezbranný, naivní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 xml:space="preserve">čistý a bezelstný jak malé </w:t>
      </w:r>
      <w:proofErr w:type="spellStart"/>
      <w:proofErr w:type="gramStart"/>
      <w:r w:rsidRPr="00397F59">
        <w:rPr>
          <w:rFonts w:eastAsia="Times New Roman" w:cs="Times New Roman"/>
          <w:sz w:val="18"/>
          <w:szCs w:val="18"/>
          <w:lang w:eastAsia="cs-CZ"/>
        </w:rPr>
        <w:t>děcko</w:t>
      </w:r>
      <w:proofErr w:type="spellEnd"/>
      <w:r w:rsidRPr="00397F59">
        <w:rPr>
          <w:rFonts w:eastAsia="Times New Roman" w:cs="Times New Roman"/>
          <w:sz w:val="18"/>
          <w:szCs w:val="18"/>
          <w:lang w:eastAsia="cs-CZ"/>
        </w:rPr>
        <w:t>...</w:t>
      </w:r>
      <w:proofErr w:type="gramEnd"/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lastRenderedPageBreak/>
        <w:t xml:space="preserve">Došel chlast. Nejsem už </w:t>
      </w:r>
      <w:proofErr w:type="spellStart"/>
      <w:r w:rsidRPr="00397F59">
        <w:rPr>
          <w:rFonts w:eastAsia="Times New Roman" w:cs="Times New Roman"/>
          <w:sz w:val="18"/>
          <w:szCs w:val="18"/>
          <w:lang w:eastAsia="cs-CZ"/>
        </w:rPr>
        <w:t>přitroublý</w:t>
      </w:r>
      <w:proofErr w:type="spellEnd"/>
      <w:r w:rsidRPr="00397F59">
        <w:rPr>
          <w:rFonts w:eastAsia="Times New Roman" w:cs="Times New Roman"/>
          <w:sz w:val="18"/>
          <w:szCs w:val="18"/>
          <w:lang w:eastAsia="cs-CZ"/>
        </w:rPr>
        <w:t xml:space="preserve"> dobráček!</w:t>
      </w:r>
      <w:r w:rsidRPr="00397F59">
        <w:rPr>
          <w:rFonts w:eastAsia="Times New Roman" w:cs="Times New Roman"/>
          <w:sz w:val="18"/>
          <w:szCs w:val="18"/>
          <w:lang w:eastAsia="cs-CZ"/>
        </w:rPr>
        <w:br/>
        <w:t>žíznivý obcházím po prázdném bytě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dupaje vztekám se a kopu do hraček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zákeřný, krutý a zlý jako dítě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525497" w:rsidRPr="00397F59" w:rsidRDefault="00525497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525497" w:rsidRDefault="00525497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525497" w:rsidRPr="00C21C00" w:rsidRDefault="00525497" w:rsidP="00397F59">
      <w:pPr>
        <w:spacing w:after="0" w:line="240" w:lineRule="auto"/>
        <w:rPr>
          <w:rFonts w:eastAsia="Times New Roman" w:cs="Times New Roman"/>
          <w:i/>
          <w:sz w:val="18"/>
          <w:szCs w:val="18"/>
          <w:lang w:eastAsia="cs-CZ"/>
        </w:rPr>
      </w:pPr>
      <w:r w:rsidRPr="00C21C00">
        <w:rPr>
          <w:rFonts w:eastAsia="Times New Roman" w:cs="Times New Roman"/>
          <w:i/>
          <w:sz w:val="18"/>
          <w:szCs w:val="18"/>
          <w:lang w:eastAsia="cs-CZ"/>
        </w:rPr>
        <w:t xml:space="preserve">BYLO MI DNESKA TAK SMUTNO… </w:t>
      </w:r>
    </w:p>
    <w:p w:rsidR="00525497" w:rsidRDefault="00525497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Bylo mi dneska tak smutno z mých vlastních slov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 xml:space="preserve">jimiž </w:t>
      </w:r>
      <w:proofErr w:type="spellStart"/>
      <w:r w:rsidRPr="00397F59">
        <w:rPr>
          <w:rFonts w:eastAsia="Times New Roman" w:cs="Times New Roman"/>
          <w:sz w:val="18"/>
          <w:szCs w:val="18"/>
          <w:lang w:eastAsia="cs-CZ"/>
        </w:rPr>
        <w:t>furt</w:t>
      </w:r>
      <w:proofErr w:type="spellEnd"/>
      <w:r w:rsidRPr="00397F59">
        <w:rPr>
          <w:rFonts w:eastAsia="Times New Roman" w:cs="Times New Roman"/>
          <w:sz w:val="18"/>
          <w:szCs w:val="18"/>
          <w:lang w:eastAsia="cs-CZ"/>
        </w:rPr>
        <w:t xml:space="preserve"> naříkám, jak žiju stěží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tak jsem si v podvečer zašel sám na hřbitov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abych si upřesnil, co je to Nežít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proofErr w:type="gramStart"/>
      <w:r w:rsidRPr="00397F59">
        <w:rPr>
          <w:rFonts w:eastAsia="Times New Roman" w:cs="Times New Roman"/>
          <w:sz w:val="18"/>
          <w:szCs w:val="18"/>
          <w:lang w:eastAsia="cs-CZ"/>
        </w:rPr>
        <w:lastRenderedPageBreak/>
        <w:t>...Chodím</w:t>
      </w:r>
      <w:proofErr w:type="gramEnd"/>
      <w:r w:rsidRPr="00397F59">
        <w:rPr>
          <w:rFonts w:eastAsia="Times New Roman" w:cs="Times New Roman"/>
          <w:sz w:val="18"/>
          <w:szCs w:val="18"/>
          <w:lang w:eastAsia="cs-CZ"/>
        </w:rPr>
        <w:t xml:space="preserve"> a přemýšlím; přituhlo, stmívá se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nemám se k odchodu, postávám před branou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a koukám se strachem na vločky ve vlasech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 xml:space="preserve">jestli v nich roztají, anebo </w:t>
      </w:r>
      <w:proofErr w:type="gramStart"/>
      <w:r w:rsidRPr="00397F59">
        <w:rPr>
          <w:rFonts w:eastAsia="Times New Roman" w:cs="Times New Roman"/>
          <w:sz w:val="18"/>
          <w:szCs w:val="18"/>
          <w:lang w:eastAsia="cs-CZ"/>
        </w:rPr>
        <w:t>zůstanou...</w:t>
      </w:r>
      <w:proofErr w:type="gramEnd"/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Slyším však hrobníka: - Hej, pane, zamykám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397F59">
        <w:rPr>
          <w:rFonts w:eastAsia="Times New Roman" w:cs="Times New Roman"/>
          <w:sz w:val="18"/>
          <w:szCs w:val="18"/>
          <w:lang w:eastAsia="cs-CZ"/>
        </w:rPr>
        <w:t>mrtví chtěj taky spát, běžte už domů!</w:t>
      </w:r>
    </w:p>
    <w:p w:rsidR="00397F59" w:rsidRPr="00397F59" w:rsidRDefault="00397F59" w:rsidP="00397F59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proofErr w:type="gramStart"/>
      <w:r w:rsidRPr="00397F59">
        <w:rPr>
          <w:rFonts w:eastAsia="Times New Roman" w:cs="Times New Roman"/>
          <w:sz w:val="18"/>
          <w:szCs w:val="18"/>
          <w:lang w:eastAsia="cs-CZ"/>
        </w:rPr>
        <w:t>...poslušně</w:t>
      </w:r>
      <w:proofErr w:type="gramEnd"/>
      <w:r w:rsidRPr="00397F59">
        <w:rPr>
          <w:rFonts w:eastAsia="Times New Roman" w:cs="Times New Roman"/>
          <w:sz w:val="18"/>
          <w:szCs w:val="18"/>
          <w:lang w:eastAsia="cs-CZ"/>
        </w:rPr>
        <w:t xml:space="preserve"> odcházím, - proboha, ale kam?!</w:t>
      </w:r>
    </w:p>
    <w:p w:rsidR="00397F59" w:rsidRPr="00525497" w:rsidRDefault="00397F59" w:rsidP="00525497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  <w:sectPr w:rsidR="00397F59" w:rsidRPr="00525497" w:rsidSect="00397F5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397F59">
        <w:rPr>
          <w:rFonts w:eastAsia="Times New Roman" w:cs="Times New Roman"/>
          <w:sz w:val="18"/>
          <w:szCs w:val="18"/>
          <w:lang w:eastAsia="cs-CZ"/>
        </w:rPr>
        <w:t>- vracím se k aleji hřbitovních stromů</w:t>
      </w:r>
    </w:p>
    <w:p w:rsidR="00730DCC" w:rsidRDefault="005706CD" w:rsidP="00525497">
      <w:pPr>
        <w:spacing w:after="0" w:line="240" w:lineRule="auto"/>
        <w:rPr>
          <w:rFonts w:eastAsia="Times New Roman" w:cstheme="minorHAnsi"/>
          <w:sz w:val="16"/>
          <w:szCs w:val="16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lastRenderedPageBreak/>
        <w:t>(</w:t>
      </w:r>
      <w:r w:rsidR="00525497">
        <w:rPr>
          <w:rFonts w:eastAsia="Times New Roman" w:cstheme="minorHAnsi"/>
          <w:sz w:val="16"/>
          <w:szCs w:val="16"/>
          <w:lang w:eastAsia="cs-CZ"/>
        </w:rPr>
        <w:t xml:space="preserve">KRCHOVSKÝ, J. H., </w:t>
      </w:r>
      <w:r w:rsidR="00525497" w:rsidRPr="00C21C00">
        <w:rPr>
          <w:rFonts w:eastAsia="Times New Roman" w:cstheme="minorHAnsi"/>
          <w:i/>
          <w:sz w:val="16"/>
          <w:szCs w:val="16"/>
          <w:lang w:eastAsia="cs-CZ"/>
        </w:rPr>
        <w:t xml:space="preserve">Noci, po nichž </w:t>
      </w:r>
      <w:proofErr w:type="spellStart"/>
      <w:r w:rsidR="00525497" w:rsidRPr="00C21C00">
        <w:rPr>
          <w:rFonts w:eastAsia="Times New Roman" w:cstheme="minorHAnsi"/>
          <w:i/>
          <w:sz w:val="16"/>
          <w:szCs w:val="16"/>
          <w:lang w:eastAsia="cs-CZ"/>
        </w:rPr>
        <w:t>nepřichzí</w:t>
      </w:r>
      <w:proofErr w:type="spellEnd"/>
      <w:r w:rsidR="00525497" w:rsidRPr="00C21C00">
        <w:rPr>
          <w:rFonts w:eastAsia="Times New Roman" w:cstheme="minorHAnsi"/>
          <w:i/>
          <w:sz w:val="16"/>
          <w:szCs w:val="16"/>
          <w:lang w:eastAsia="cs-CZ"/>
        </w:rPr>
        <w:t xml:space="preserve"> ráno</w:t>
      </w:r>
      <w:r w:rsidR="00525497">
        <w:rPr>
          <w:rFonts w:eastAsia="Times New Roman" w:cstheme="minorHAnsi"/>
          <w:sz w:val="16"/>
          <w:szCs w:val="16"/>
          <w:lang w:eastAsia="cs-CZ"/>
        </w:rPr>
        <w:t>. Brno: Host, 1997.</w:t>
      </w:r>
      <w:r>
        <w:rPr>
          <w:rFonts w:eastAsia="Times New Roman" w:cstheme="minorHAnsi"/>
          <w:sz w:val="16"/>
          <w:szCs w:val="16"/>
          <w:lang w:eastAsia="cs-CZ"/>
        </w:rPr>
        <w:t>)</w:t>
      </w:r>
    </w:p>
    <w:p w:rsidR="00D06AEE" w:rsidRDefault="00E97602" w:rsidP="00E97602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>1.</w:t>
      </w:r>
      <w:r w:rsidR="00D06AEE">
        <w:rPr>
          <w:rFonts w:eastAsia="Times New Roman" w:cstheme="minorHAnsi"/>
          <w:b/>
          <w:i/>
          <w:sz w:val="20"/>
          <w:szCs w:val="20"/>
          <w:lang w:eastAsia="cs-CZ"/>
        </w:rPr>
        <w:t xml:space="preserve"> V klidu si přečtěte všechny tři básně, nechte text na sebe působit. Vyjádřete své prožitky.</w:t>
      </w:r>
    </w:p>
    <w:p w:rsidR="00A330B9" w:rsidRDefault="00D06AEE" w:rsidP="00D06AEE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2. 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 Určete 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>hlavní téma ukázek. Co znamená „reflexivní lyrika“?</w:t>
      </w:r>
    </w:p>
    <w:p w:rsidR="00A330B9" w:rsidRPr="00A330B9" w:rsidRDefault="00D06AEE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3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 w:rsidR="00EC1972">
        <w:rPr>
          <w:rFonts w:eastAsia="Times New Roman" w:cstheme="minorHAnsi"/>
          <w:b/>
          <w:i/>
          <w:sz w:val="20"/>
          <w:szCs w:val="20"/>
          <w:lang w:eastAsia="cs-CZ"/>
        </w:rPr>
        <w:t>Poezii</w:t>
      </w:r>
      <w:bookmarkStart w:id="0" w:name="_GoBack"/>
      <w:bookmarkEnd w:id="0"/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 Březiny a </w:t>
      </w:r>
      <w:proofErr w:type="spellStart"/>
      <w:r>
        <w:rPr>
          <w:rFonts w:eastAsia="Times New Roman" w:cstheme="minorHAnsi"/>
          <w:b/>
          <w:i/>
          <w:sz w:val="20"/>
          <w:szCs w:val="20"/>
          <w:lang w:eastAsia="cs-CZ"/>
        </w:rPr>
        <w:t>Krchovského</w:t>
      </w:r>
      <w:proofErr w:type="spellEnd"/>
      <w:r>
        <w:rPr>
          <w:rFonts w:eastAsia="Times New Roman" w:cstheme="minorHAnsi"/>
          <w:b/>
          <w:i/>
          <w:sz w:val="20"/>
          <w:szCs w:val="20"/>
          <w:lang w:eastAsia="cs-CZ"/>
        </w:rPr>
        <w:t xml:space="preserve"> odděluje asi 100 let. Jejich poezie pravděpodobně „přežije“ ještě mnoho generací. V čem je jejich nadčasovost?</w:t>
      </w:r>
    </w:p>
    <w:p w:rsidR="00A330B9" w:rsidRPr="00A330B9" w:rsidRDefault="0039588C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4</w:t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. 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>Jaké pocity básně ve čtenáři evokují? Jakého čtenáře mohou oslovit?</w:t>
      </w:r>
      <w:r w:rsidR="008A621D">
        <w:rPr>
          <w:rFonts w:eastAsia="Times New Roman" w:cstheme="minorHAnsi"/>
          <w:b/>
          <w:i/>
          <w:sz w:val="20"/>
          <w:szCs w:val="20"/>
          <w:lang w:eastAsia="cs-CZ"/>
        </w:rPr>
        <w:t xml:space="preserve"> Hodí se tyto básně k hlasitému přednesu, nebo lépe k tichému, přemýšlivému čtení?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5. </w:t>
      </w:r>
      <w:r w:rsidR="00735282">
        <w:rPr>
          <w:rFonts w:eastAsia="Times New Roman" w:cstheme="minorHAnsi"/>
          <w:b/>
          <w:i/>
          <w:sz w:val="20"/>
          <w:szCs w:val="20"/>
          <w:lang w:eastAsia="cs-CZ"/>
        </w:rPr>
        <w:t>Analyzujte formu básní: určete rýmové schéma, ne/pravidelnost strofy a verše.</w:t>
      </w:r>
    </w:p>
    <w:p w:rsidR="00E97602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6. </w:t>
      </w:r>
      <w:r w:rsidR="00AA014B">
        <w:rPr>
          <w:rFonts w:eastAsia="Times New Roman" w:cstheme="minorHAnsi"/>
          <w:b/>
          <w:i/>
          <w:sz w:val="20"/>
          <w:szCs w:val="20"/>
          <w:lang w:eastAsia="cs-CZ"/>
        </w:rPr>
        <w:t>Vyberte si jednoho z autorů – vypište z básně/í několik motivů, bez nichž by se báseň neobešla. Jak tyto motivy působí na vás?</w:t>
      </w:r>
    </w:p>
    <w:p w:rsidR="003331B1" w:rsidRDefault="00CC7DF7" w:rsidP="003331B1">
      <w:pPr>
        <w:pStyle w:val="Textbody"/>
        <w:spacing w:after="119"/>
        <w:rPr>
          <w:rFonts w:ascii="Calibri" w:hAnsi="Calibri"/>
          <w:b/>
          <w:i/>
        </w:rPr>
      </w:pPr>
      <w:r>
        <w:rPr>
          <w:rFonts w:eastAsia="Times New Roman" w:cstheme="minorHAnsi"/>
          <w:b/>
          <w:i/>
          <w:sz w:val="20"/>
          <w:szCs w:val="20"/>
        </w:rPr>
        <w:t>7.</w:t>
      </w:r>
      <w:r w:rsidR="00AA014B">
        <w:rPr>
          <w:rFonts w:eastAsia="Times New Roman" w:cstheme="minorHAnsi"/>
          <w:b/>
          <w:i/>
          <w:sz w:val="20"/>
          <w:szCs w:val="20"/>
        </w:rPr>
        <w:t xml:space="preserve"> V lyrice je každý verš svébytným obrazem (proto se má číst lyrika pomalu a s malou pauzou na konci každého verše). Z některé básně si vyberte jeden verš, který nakreslete.</w:t>
      </w:r>
      <w:r w:rsidR="003331B1">
        <w:rPr>
          <w:rFonts w:eastAsia="Times New Roman" w:cstheme="minorHAnsi"/>
          <w:b/>
          <w:i/>
          <w:sz w:val="20"/>
          <w:szCs w:val="20"/>
        </w:rPr>
        <w:br/>
      </w:r>
      <w:r w:rsidR="003331B1">
        <w:rPr>
          <w:rFonts w:eastAsia="Times New Roman" w:cstheme="minorHAnsi"/>
          <w:b/>
          <w:i/>
          <w:sz w:val="20"/>
          <w:szCs w:val="20"/>
        </w:rPr>
        <w:br/>
      </w:r>
      <w:r w:rsidR="003331B1" w:rsidRPr="00F57451">
        <w:rPr>
          <w:rFonts w:ascii="Calibri" w:hAnsi="Calibri"/>
          <w:b/>
          <w:i/>
        </w:rPr>
        <w:t>Literatura a zdroje:</w:t>
      </w:r>
    </w:p>
    <w:p w:rsidR="003331B1" w:rsidRPr="005E5FF6" w:rsidRDefault="003331B1" w:rsidP="003331B1">
      <w:pPr>
        <w:pStyle w:val="Textbody"/>
        <w:spacing w:after="119"/>
        <w:rPr>
          <w:rFonts w:ascii="Calibri" w:eastAsia="Times New Roman" w:hAnsi="Calibri" w:cs="Calibri"/>
        </w:rPr>
      </w:pPr>
      <w:r>
        <w:rPr>
          <w:rFonts w:ascii="Calibri" w:hAnsi="Calibri"/>
        </w:rPr>
        <w:tab/>
      </w:r>
      <w:r w:rsidRPr="005E5FF6">
        <w:rPr>
          <w:rFonts w:ascii="Calibri" w:eastAsia="Times New Roman" w:hAnsi="Calibri" w:cs="Calibri"/>
        </w:rPr>
        <w:t xml:space="preserve">BŘEZINA, O., </w:t>
      </w:r>
      <w:r w:rsidRPr="005E5FF6">
        <w:rPr>
          <w:rFonts w:ascii="Calibri" w:eastAsia="Times New Roman" w:hAnsi="Calibri" w:cs="Calibri"/>
          <w:i/>
        </w:rPr>
        <w:t>Básně.</w:t>
      </w:r>
      <w:r w:rsidRPr="005E5FF6">
        <w:rPr>
          <w:rFonts w:ascii="Calibri" w:eastAsia="Times New Roman" w:hAnsi="Calibri" w:cs="Calibri"/>
        </w:rPr>
        <w:t xml:space="preserve"> Praha: Československý spisovatel, 1958.</w:t>
      </w:r>
    </w:p>
    <w:p w:rsidR="003331B1" w:rsidRPr="005E5FF6" w:rsidRDefault="003331B1" w:rsidP="003331B1">
      <w:pPr>
        <w:pStyle w:val="Textbody"/>
        <w:spacing w:after="119"/>
        <w:ind w:firstLine="709"/>
        <w:rPr>
          <w:rFonts w:ascii="Calibri" w:hAnsi="Calibri" w:cs="Calibri"/>
          <w:iCs/>
        </w:rPr>
      </w:pPr>
      <w:r w:rsidRPr="005E5FF6">
        <w:rPr>
          <w:rFonts w:ascii="Calibri" w:eastAsia="Times New Roman" w:hAnsi="Calibri" w:cs="Calibri"/>
        </w:rPr>
        <w:t xml:space="preserve">KRCHOVSKÝ, J. H., </w:t>
      </w:r>
      <w:r w:rsidRPr="005E5FF6">
        <w:rPr>
          <w:rFonts w:ascii="Calibri" w:eastAsia="Times New Roman" w:hAnsi="Calibri" w:cs="Calibri"/>
          <w:i/>
        </w:rPr>
        <w:t xml:space="preserve">Noci, po nichž </w:t>
      </w:r>
      <w:proofErr w:type="spellStart"/>
      <w:r w:rsidRPr="005E5FF6">
        <w:rPr>
          <w:rFonts w:ascii="Calibri" w:eastAsia="Times New Roman" w:hAnsi="Calibri" w:cs="Calibri"/>
          <w:i/>
        </w:rPr>
        <w:t>nepřichzí</w:t>
      </w:r>
      <w:proofErr w:type="spellEnd"/>
      <w:r w:rsidRPr="005E5FF6">
        <w:rPr>
          <w:rFonts w:ascii="Calibri" w:eastAsia="Times New Roman" w:hAnsi="Calibri" w:cs="Calibri"/>
          <w:i/>
        </w:rPr>
        <w:t xml:space="preserve"> ráno</w:t>
      </w:r>
      <w:r w:rsidRPr="005E5FF6">
        <w:rPr>
          <w:rFonts w:ascii="Calibri" w:eastAsia="Times New Roman" w:hAnsi="Calibri" w:cs="Calibri"/>
        </w:rPr>
        <w:t>. Brno: Host, 1997.</w:t>
      </w:r>
    </w:p>
    <w:p w:rsidR="00780A7D" w:rsidRPr="00A330B9" w:rsidRDefault="00780A7D" w:rsidP="00AA014B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sectPr w:rsidR="00780A7D" w:rsidRPr="00A330B9" w:rsidSect="00397F5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605" w:rsidRDefault="00401605" w:rsidP="00295B05">
      <w:pPr>
        <w:spacing w:after="0" w:line="240" w:lineRule="auto"/>
      </w:pPr>
      <w:r>
        <w:separator/>
      </w:r>
    </w:p>
  </w:endnote>
  <w:endnote w:type="continuationSeparator" w:id="0">
    <w:p w:rsidR="00401605" w:rsidRDefault="00401605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BA0AF6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VY_32_INOVACE_CJL_1,</w:t>
    </w:r>
    <w:r w:rsidR="00FC7A3E">
      <w:rPr>
        <w:rFonts w:ascii="Calibri" w:hAnsi="Calibri" w:cs="Calibri"/>
      </w:rPr>
      <w:t>3</w:t>
    </w:r>
    <w:r w:rsidR="00A14709">
      <w:rPr>
        <w:rFonts w:ascii="Calibri" w:hAnsi="Calibri" w:cs="Calibri"/>
      </w:rPr>
      <w:t>,4</w:t>
    </w:r>
    <w:r>
      <w:rPr>
        <w:rFonts w:ascii="Calibri" w:hAnsi="Calibri" w:cs="Calibri"/>
      </w:rPr>
      <w:t>_107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605" w:rsidRDefault="00401605" w:rsidP="00295B05">
      <w:pPr>
        <w:spacing w:after="0" w:line="240" w:lineRule="auto"/>
      </w:pPr>
      <w:r>
        <w:separator/>
      </w:r>
    </w:p>
  </w:footnote>
  <w:footnote w:type="continuationSeparator" w:id="0">
    <w:p w:rsidR="00401605" w:rsidRDefault="00401605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02C09"/>
    <w:rsid w:val="000376E0"/>
    <w:rsid w:val="0005176E"/>
    <w:rsid w:val="00075590"/>
    <w:rsid w:val="000A5AB4"/>
    <w:rsid w:val="000F6530"/>
    <w:rsid w:val="001224B9"/>
    <w:rsid w:val="00136F2D"/>
    <w:rsid w:val="00156F81"/>
    <w:rsid w:val="00180509"/>
    <w:rsid w:val="001E1164"/>
    <w:rsid w:val="002009A8"/>
    <w:rsid w:val="00295B05"/>
    <w:rsid w:val="00302DB1"/>
    <w:rsid w:val="003331B1"/>
    <w:rsid w:val="00365336"/>
    <w:rsid w:val="00366A51"/>
    <w:rsid w:val="0039588C"/>
    <w:rsid w:val="00397F59"/>
    <w:rsid w:val="00401605"/>
    <w:rsid w:val="00496483"/>
    <w:rsid w:val="00517837"/>
    <w:rsid w:val="00525497"/>
    <w:rsid w:val="005706CD"/>
    <w:rsid w:val="00586158"/>
    <w:rsid w:val="005B506C"/>
    <w:rsid w:val="00651419"/>
    <w:rsid w:val="00657CEC"/>
    <w:rsid w:val="006B7D45"/>
    <w:rsid w:val="006D3784"/>
    <w:rsid w:val="006E3A3A"/>
    <w:rsid w:val="00730DCC"/>
    <w:rsid w:val="00733FBC"/>
    <w:rsid w:val="00735282"/>
    <w:rsid w:val="00743B24"/>
    <w:rsid w:val="00760DBB"/>
    <w:rsid w:val="00775C03"/>
    <w:rsid w:val="00780A7D"/>
    <w:rsid w:val="007C763B"/>
    <w:rsid w:val="007D155D"/>
    <w:rsid w:val="007D6DAE"/>
    <w:rsid w:val="008769CA"/>
    <w:rsid w:val="008A621D"/>
    <w:rsid w:val="008A7E14"/>
    <w:rsid w:val="00917934"/>
    <w:rsid w:val="00946F46"/>
    <w:rsid w:val="00A14709"/>
    <w:rsid w:val="00A330B9"/>
    <w:rsid w:val="00A76260"/>
    <w:rsid w:val="00AA014B"/>
    <w:rsid w:val="00AB7A60"/>
    <w:rsid w:val="00AC328E"/>
    <w:rsid w:val="00AD40C7"/>
    <w:rsid w:val="00AD4F25"/>
    <w:rsid w:val="00AE19F5"/>
    <w:rsid w:val="00AE556E"/>
    <w:rsid w:val="00AF44BF"/>
    <w:rsid w:val="00B56B85"/>
    <w:rsid w:val="00B933D0"/>
    <w:rsid w:val="00BA0AF6"/>
    <w:rsid w:val="00C21C00"/>
    <w:rsid w:val="00C23931"/>
    <w:rsid w:val="00C654BF"/>
    <w:rsid w:val="00CC7DF7"/>
    <w:rsid w:val="00CF61C1"/>
    <w:rsid w:val="00D01EE2"/>
    <w:rsid w:val="00D06AEE"/>
    <w:rsid w:val="00DB7344"/>
    <w:rsid w:val="00E97602"/>
    <w:rsid w:val="00EC1972"/>
    <w:rsid w:val="00ED3F9C"/>
    <w:rsid w:val="00F33EC1"/>
    <w:rsid w:val="00F50DD1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A8CB1591-786D-4BEC-9AD1-001B119F1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2014-06-02T05:02:00Z</dcterms:created>
  <dcterms:modified xsi:type="dcterms:W3CDTF">2014-06-02T05:02:00Z</dcterms:modified>
</cp:coreProperties>
</file>