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40A5" w:rsidRPr="00AB3C9D" w:rsidRDefault="005740A5" w:rsidP="005740A5">
      <w:pPr>
        <w:jc w:val="center"/>
        <w:rPr>
          <w:sz w:val="18"/>
          <w:szCs w:val="18"/>
        </w:rPr>
      </w:pPr>
    </w:p>
    <w:p w:rsidR="005740A5" w:rsidRPr="00DC7275" w:rsidRDefault="005740A5" w:rsidP="005740A5">
      <w:pPr>
        <w:jc w:val="center"/>
      </w:pPr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 xml:space="preserve">Číslo projektu: </w:t>
      </w:r>
      <w:proofErr w:type="gramStart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CZ.1.07</w:t>
      </w:r>
      <w:proofErr w:type="gramEnd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 xml:space="preserve">./1.5.00/34.0938  Název projektu: Zlepšení podmínek pro vzdělávání </w:t>
      </w:r>
      <w:proofErr w:type="gramStart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na SUŠ</w:t>
      </w:r>
      <w:proofErr w:type="gramEnd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, Ostrava</w:t>
      </w:r>
      <w:r>
        <w:rPr>
          <w:noProof/>
          <w:lang w:eastAsia="cs-CZ"/>
        </w:rPr>
        <w:drawing>
          <wp:inline distT="0" distB="0" distL="0" distR="0">
            <wp:extent cx="5760720" cy="1255200"/>
            <wp:effectExtent l="19050" t="0" r="0" b="0"/>
            <wp:docPr id="11" name="obrázek 1" descr="OPVK_hor_zakladni_logolink_RG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PVK_hor_zakladni_logolink_RGB_cz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40A5" w:rsidRDefault="005740A5" w:rsidP="005740A5"/>
    <w:p w:rsidR="00365336" w:rsidRDefault="005740A5" w:rsidP="0005176E">
      <w:pPr>
        <w:pStyle w:val="Nadpis1"/>
        <w:jc w:val="center"/>
      </w:pPr>
      <w:r>
        <w:br/>
      </w:r>
      <w:proofErr w:type="gramStart"/>
      <w:r w:rsidR="0005176E">
        <w:t xml:space="preserve">LITERATURA – </w:t>
      </w:r>
      <w:r w:rsidR="0052781E">
        <w:t xml:space="preserve"> TOMAN</w:t>
      </w:r>
      <w:proofErr w:type="gramEnd"/>
      <w:r w:rsidR="0052781E">
        <w:t xml:space="preserve"> A LESNÍ PANNA</w:t>
      </w:r>
      <w:r w:rsidR="001D0A8C">
        <w:t xml:space="preserve"> (PRÁCE S TEXTEM)</w:t>
      </w:r>
    </w:p>
    <w:p w:rsidR="00DB7344" w:rsidRDefault="00FE6DF8" w:rsidP="001224B9">
      <w:pPr>
        <w:pStyle w:val="Nadpis2"/>
        <w:jc w:val="center"/>
      </w:pPr>
      <w:r w:rsidRPr="00365336">
        <w:t>Pracovní list pro žáky</w:t>
      </w:r>
    </w:p>
    <w:p w:rsidR="0005176E" w:rsidRPr="0005176E" w:rsidRDefault="00651419" w:rsidP="00917934">
      <w:pPr>
        <w:pStyle w:val="Normlnweb"/>
        <w:rPr>
          <w:rFonts w:asciiTheme="minorHAnsi" w:hAnsiTheme="minorHAnsi" w:cstheme="minorHAnsi"/>
          <w:sz w:val="20"/>
          <w:szCs w:val="20"/>
        </w:rPr>
      </w:pPr>
      <w:r w:rsidRPr="00302DB1">
        <w:rPr>
          <w:b/>
          <w:color w:val="548DD4" w:themeColor="text2" w:themeTint="99"/>
          <w:sz w:val="20"/>
          <w:szCs w:val="20"/>
        </w:rPr>
        <w:t>Ukázka 1</w:t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</w:p>
    <w:p w:rsidR="001D0A8C" w:rsidRPr="001D0A8C" w:rsidRDefault="0052781E" w:rsidP="003A0FD4">
      <w:pPr>
        <w:pStyle w:val="Nadpis4"/>
        <w:rPr>
          <w:rFonts w:eastAsia="Times New Roman"/>
          <w:color w:val="auto"/>
          <w:lang w:eastAsia="cs-CZ"/>
        </w:rPr>
      </w:pPr>
      <w:r>
        <w:rPr>
          <w:rFonts w:eastAsia="Times New Roman"/>
          <w:color w:val="auto"/>
          <w:lang w:eastAsia="cs-CZ"/>
        </w:rPr>
        <w:t xml:space="preserve">František Ladislav </w:t>
      </w:r>
      <w:proofErr w:type="spellStart"/>
      <w:r>
        <w:rPr>
          <w:rFonts w:eastAsia="Times New Roman"/>
          <w:color w:val="auto"/>
          <w:lang w:eastAsia="cs-CZ"/>
        </w:rPr>
        <w:t>Čelakovský</w:t>
      </w:r>
      <w:proofErr w:type="spellEnd"/>
    </w:p>
    <w:p w:rsidR="001D0A8C" w:rsidRPr="001D0A8C" w:rsidRDefault="0052781E" w:rsidP="003A0FD4">
      <w:pPr>
        <w:pStyle w:val="Nadpis4"/>
        <w:rPr>
          <w:rFonts w:eastAsia="Times New Roman"/>
          <w:lang w:eastAsia="cs-CZ"/>
        </w:rPr>
      </w:pPr>
      <w:r>
        <w:rPr>
          <w:rFonts w:eastAsia="Times New Roman"/>
          <w:lang w:eastAsia="cs-CZ"/>
        </w:rPr>
        <w:t>Toman a lesní panna</w:t>
      </w:r>
      <w:r w:rsidR="00543C47">
        <w:rPr>
          <w:rFonts w:eastAsia="Times New Roman"/>
          <w:lang w:eastAsia="cs-CZ"/>
        </w:rPr>
        <w:t xml:space="preserve"> </w:t>
      </w:r>
      <w:r w:rsidR="0065299D" w:rsidRPr="0065299D">
        <w:rPr>
          <w:rFonts w:eastAsia="Times New Roman"/>
          <w:sz w:val="18"/>
          <w:szCs w:val="18"/>
          <w:lang w:eastAsia="cs-CZ"/>
        </w:rPr>
        <w:t>(střední část)</w:t>
      </w:r>
    </w:p>
    <w:p w:rsidR="001D0A8C" w:rsidRPr="001D0A8C" w:rsidRDefault="001D0A8C" w:rsidP="001D0A8C">
      <w:pPr>
        <w:spacing w:after="0" w:line="240" w:lineRule="auto"/>
        <w:rPr>
          <w:rFonts w:eastAsia="Times New Roman" w:cs="Times New Roman"/>
          <w:sz w:val="20"/>
          <w:szCs w:val="20"/>
          <w:lang w:eastAsia="cs-CZ"/>
        </w:rPr>
      </w:pPr>
    </w:p>
    <w:p w:rsidR="003A0FD4" w:rsidRDefault="003A0FD4" w:rsidP="001D0A8C">
      <w:pPr>
        <w:spacing w:after="0" w:line="240" w:lineRule="auto"/>
        <w:rPr>
          <w:rFonts w:eastAsia="Times New Roman" w:cs="Times New Roman"/>
          <w:sz w:val="20"/>
          <w:szCs w:val="20"/>
          <w:lang w:eastAsia="cs-CZ"/>
        </w:rPr>
        <w:sectPr w:rsidR="003A0FD4"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52781E" w:rsidRPr="0052781E" w:rsidRDefault="0052781E" w:rsidP="0052781E">
      <w:pPr>
        <w:shd w:val="clear" w:color="auto" w:fill="FFFFFF"/>
        <w:spacing w:after="100" w:afterAutospacing="1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52781E">
        <w:rPr>
          <w:rFonts w:eastAsia="Times New Roman" w:cs="Times New Roman"/>
          <w:sz w:val="18"/>
          <w:szCs w:val="18"/>
          <w:lang w:eastAsia="cs-CZ"/>
        </w:rPr>
        <w:lastRenderedPageBreak/>
        <w:t>Jiskra padla pod koníčkem,</w:t>
      </w:r>
      <w:r w:rsidRPr="0052781E">
        <w:rPr>
          <w:rFonts w:eastAsia="Times New Roman" w:cs="Times New Roman"/>
          <w:sz w:val="18"/>
          <w:szCs w:val="18"/>
          <w:lang w:eastAsia="cs-CZ"/>
        </w:rPr>
        <w:br/>
        <w:t>sestra volá za bratříčkem:</w:t>
      </w:r>
      <w:r w:rsidRPr="0052781E">
        <w:rPr>
          <w:rFonts w:eastAsia="Times New Roman" w:cs="Times New Roman"/>
          <w:sz w:val="18"/>
          <w:szCs w:val="18"/>
          <w:lang w:eastAsia="cs-CZ"/>
        </w:rPr>
        <w:br/>
        <w:t>„Slyš, Tománku, radu mou,</w:t>
      </w:r>
      <w:r w:rsidRPr="0052781E">
        <w:rPr>
          <w:rFonts w:eastAsia="Times New Roman" w:cs="Times New Roman"/>
          <w:sz w:val="18"/>
          <w:szCs w:val="18"/>
          <w:lang w:eastAsia="cs-CZ"/>
        </w:rPr>
        <w:br/>
        <w:t>nedávej se doubravou:</w:t>
      </w:r>
      <w:r w:rsidRPr="0052781E">
        <w:rPr>
          <w:rFonts w:eastAsia="Times New Roman" w:cs="Times New Roman"/>
          <w:sz w:val="18"/>
          <w:szCs w:val="18"/>
          <w:lang w:eastAsia="cs-CZ"/>
        </w:rPr>
        <w:br/>
        <w:t>objeď dolem k Svaté hoře,</w:t>
      </w:r>
      <w:r w:rsidRPr="0052781E">
        <w:rPr>
          <w:rFonts w:eastAsia="Times New Roman" w:cs="Times New Roman"/>
          <w:sz w:val="18"/>
          <w:szCs w:val="18"/>
          <w:lang w:eastAsia="cs-CZ"/>
        </w:rPr>
        <w:br/>
        <w:t>ať nemám po tobě hoře,</w:t>
      </w:r>
      <w:r w:rsidRPr="0052781E">
        <w:rPr>
          <w:rFonts w:eastAsia="Times New Roman" w:cs="Times New Roman"/>
          <w:sz w:val="18"/>
          <w:szCs w:val="18"/>
          <w:lang w:eastAsia="cs-CZ"/>
        </w:rPr>
        <w:br/>
        <w:t>dej se raděj v zápolí,</w:t>
      </w:r>
      <w:r w:rsidRPr="0052781E">
        <w:rPr>
          <w:rFonts w:eastAsia="Times New Roman" w:cs="Times New Roman"/>
          <w:sz w:val="18"/>
          <w:szCs w:val="18"/>
          <w:lang w:eastAsia="cs-CZ"/>
        </w:rPr>
        <w:br/>
        <w:t>ať mě srdce nebolí.“</w:t>
      </w:r>
    </w:p>
    <w:p w:rsidR="0052781E" w:rsidRPr="0052781E" w:rsidRDefault="0052781E" w:rsidP="0052781E">
      <w:pPr>
        <w:shd w:val="clear" w:color="auto" w:fill="FFFFFF"/>
        <w:spacing w:after="100" w:afterAutospacing="1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52781E">
        <w:rPr>
          <w:rFonts w:eastAsia="Times New Roman" w:cs="Times New Roman"/>
          <w:sz w:val="18"/>
          <w:szCs w:val="18"/>
          <w:lang w:eastAsia="cs-CZ"/>
        </w:rPr>
        <w:t>Nejel Toman doubravou,</w:t>
      </w:r>
      <w:r w:rsidRPr="0052781E">
        <w:rPr>
          <w:rFonts w:eastAsia="Times New Roman" w:cs="Times New Roman"/>
          <w:sz w:val="18"/>
          <w:szCs w:val="18"/>
          <w:lang w:eastAsia="cs-CZ"/>
        </w:rPr>
        <w:br/>
        <w:t>dal se cestičkou pravou;</w:t>
      </w:r>
      <w:r w:rsidRPr="0052781E">
        <w:rPr>
          <w:rFonts w:eastAsia="Times New Roman" w:cs="Times New Roman"/>
          <w:sz w:val="18"/>
          <w:szCs w:val="18"/>
          <w:lang w:eastAsia="cs-CZ"/>
        </w:rPr>
        <w:br/>
        <w:t>a v Podhájí u myslivce</w:t>
      </w:r>
      <w:r w:rsidRPr="0052781E">
        <w:rPr>
          <w:rFonts w:eastAsia="Times New Roman" w:cs="Times New Roman"/>
          <w:sz w:val="18"/>
          <w:szCs w:val="18"/>
          <w:lang w:eastAsia="cs-CZ"/>
        </w:rPr>
        <w:br/>
        <w:t>nový domek jedna svíce,</w:t>
      </w:r>
      <w:r w:rsidRPr="0052781E">
        <w:rPr>
          <w:rFonts w:eastAsia="Times New Roman" w:cs="Times New Roman"/>
          <w:sz w:val="18"/>
          <w:szCs w:val="18"/>
          <w:lang w:eastAsia="cs-CZ"/>
        </w:rPr>
        <w:br/>
        <w:t>hostí mnoho pospolu,</w:t>
      </w:r>
      <w:r w:rsidRPr="0052781E">
        <w:rPr>
          <w:rFonts w:eastAsia="Times New Roman" w:cs="Times New Roman"/>
          <w:sz w:val="18"/>
          <w:szCs w:val="18"/>
          <w:lang w:eastAsia="cs-CZ"/>
        </w:rPr>
        <w:br/>
        <w:t>jizba plna hovoru.</w:t>
      </w:r>
    </w:p>
    <w:p w:rsidR="0052781E" w:rsidRPr="0052781E" w:rsidRDefault="0052781E" w:rsidP="0052781E">
      <w:pPr>
        <w:shd w:val="clear" w:color="auto" w:fill="FFFFFF"/>
        <w:spacing w:after="100" w:afterAutospacing="1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52781E">
        <w:rPr>
          <w:rFonts w:eastAsia="Times New Roman" w:cs="Times New Roman"/>
          <w:sz w:val="18"/>
          <w:szCs w:val="18"/>
          <w:lang w:eastAsia="cs-CZ"/>
        </w:rPr>
        <w:t>Smutkem Toman obklopen</w:t>
      </w:r>
      <w:r w:rsidRPr="0052781E">
        <w:rPr>
          <w:rFonts w:eastAsia="Times New Roman" w:cs="Times New Roman"/>
          <w:sz w:val="18"/>
          <w:szCs w:val="18"/>
          <w:lang w:eastAsia="cs-CZ"/>
        </w:rPr>
        <w:br/>
        <w:t>patří s koně do oken:</w:t>
      </w:r>
      <w:r w:rsidRPr="0052781E">
        <w:rPr>
          <w:rFonts w:eastAsia="Times New Roman" w:cs="Times New Roman"/>
          <w:sz w:val="18"/>
          <w:szCs w:val="18"/>
          <w:lang w:eastAsia="cs-CZ"/>
        </w:rPr>
        <w:br/>
        <w:t>děvče láskou jen rozplývá,</w:t>
      </w:r>
      <w:r w:rsidRPr="0052781E">
        <w:rPr>
          <w:rFonts w:eastAsia="Times New Roman" w:cs="Times New Roman"/>
          <w:sz w:val="18"/>
          <w:szCs w:val="18"/>
          <w:lang w:eastAsia="cs-CZ"/>
        </w:rPr>
        <w:br/>
        <w:t>na ženicha se usmívá;</w:t>
      </w:r>
      <w:r w:rsidRPr="0052781E">
        <w:rPr>
          <w:rFonts w:eastAsia="Times New Roman" w:cs="Times New Roman"/>
          <w:sz w:val="18"/>
          <w:szCs w:val="18"/>
          <w:lang w:eastAsia="cs-CZ"/>
        </w:rPr>
        <w:br/>
        <w:t>otec jedná námluvy,</w:t>
      </w:r>
      <w:r w:rsidRPr="0052781E">
        <w:rPr>
          <w:rFonts w:eastAsia="Times New Roman" w:cs="Times New Roman"/>
          <w:sz w:val="18"/>
          <w:szCs w:val="18"/>
          <w:lang w:eastAsia="cs-CZ"/>
        </w:rPr>
        <w:br/>
        <w:t>matka hledí obsluhy.</w:t>
      </w:r>
      <w:r w:rsidRPr="0052781E">
        <w:rPr>
          <w:rFonts w:eastAsia="Times New Roman" w:cs="Times New Roman"/>
          <w:sz w:val="18"/>
          <w:szCs w:val="18"/>
          <w:lang w:eastAsia="cs-CZ"/>
        </w:rPr>
        <w:br/>
        <w:t>Jedli, pili, rozprávěli,</w:t>
      </w:r>
      <w:r w:rsidRPr="0052781E">
        <w:rPr>
          <w:rFonts w:eastAsia="Times New Roman" w:cs="Times New Roman"/>
          <w:sz w:val="18"/>
          <w:szCs w:val="18"/>
          <w:lang w:eastAsia="cs-CZ"/>
        </w:rPr>
        <w:br/>
      </w:r>
      <w:r w:rsidRPr="0052781E">
        <w:rPr>
          <w:rFonts w:eastAsia="Times New Roman" w:cs="Times New Roman"/>
          <w:sz w:val="18"/>
          <w:szCs w:val="18"/>
          <w:lang w:eastAsia="cs-CZ"/>
        </w:rPr>
        <w:lastRenderedPageBreak/>
        <w:t>dobrou vůli spolu měli,</w:t>
      </w:r>
      <w:r w:rsidRPr="0052781E">
        <w:rPr>
          <w:rFonts w:eastAsia="Times New Roman" w:cs="Times New Roman"/>
          <w:sz w:val="18"/>
          <w:szCs w:val="18"/>
          <w:lang w:eastAsia="cs-CZ"/>
        </w:rPr>
        <w:br/>
        <w:t>žádný na to nic nedbal,</w:t>
      </w:r>
      <w:r w:rsidRPr="0052781E">
        <w:rPr>
          <w:rFonts w:eastAsia="Times New Roman" w:cs="Times New Roman"/>
          <w:sz w:val="18"/>
          <w:szCs w:val="18"/>
          <w:lang w:eastAsia="cs-CZ"/>
        </w:rPr>
        <w:br/>
        <w:t>kůň že venku zařehtal,</w:t>
      </w:r>
      <w:r w:rsidRPr="0052781E">
        <w:rPr>
          <w:rFonts w:eastAsia="Times New Roman" w:cs="Times New Roman"/>
          <w:sz w:val="18"/>
          <w:szCs w:val="18"/>
          <w:lang w:eastAsia="cs-CZ"/>
        </w:rPr>
        <w:br/>
        <w:t>a mládenec zavzdychal.</w:t>
      </w:r>
    </w:p>
    <w:p w:rsidR="0052781E" w:rsidRPr="0052781E" w:rsidRDefault="0052781E" w:rsidP="0052781E">
      <w:pPr>
        <w:shd w:val="clear" w:color="auto" w:fill="FFFFFF"/>
        <w:spacing w:after="100" w:afterAutospacing="1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52781E">
        <w:rPr>
          <w:rFonts w:eastAsia="Times New Roman" w:cs="Times New Roman"/>
          <w:sz w:val="18"/>
          <w:szCs w:val="18"/>
          <w:lang w:eastAsia="cs-CZ"/>
        </w:rPr>
        <w:t>Panna jenom snoubená</w:t>
      </w:r>
      <w:r w:rsidRPr="0052781E">
        <w:rPr>
          <w:rFonts w:eastAsia="Times New Roman" w:cs="Times New Roman"/>
          <w:sz w:val="18"/>
          <w:szCs w:val="18"/>
          <w:lang w:eastAsia="cs-CZ"/>
        </w:rPr>
        <w:br/>
        <w:t>najednou se zarděla;</w:t>
      </w:r>
      <w:r w:rsidRPr="0052781E">
        <w:rPr>
          <w:rFonts w:eastAsia="Times New Roman" w:cs="Times New Roman"/>
          <w:sz w:val="18"/>
          <w:szCs w:val="18"/>
          <w:lang w:eastAsia="cs-CZ"/>
        </w:rPr>
        <w:br/>
        <w:t>svědomí ji přece tlačí,</w:t>
      </w:r>
      <w:r w:rsidRPr="0052781E">
        <w:rPr>
          <w:rFonts w:eastAsia="Times New Roman" w:cs="Times New Roman"/>
          <w:sz w:val="18"/>
          <w:szCs w:val="18"/>
          <w:lang w:eastAsia="cs-CZ"/>
        </w:rPr>
        <w:br/>
        <w:t>šeptá cosi sestře mladší.</w:t>
      </w:r>
      <w:r w:rsidRPr="0052781E">
        <w:rPr>
          <w:rFonts w:eastAsia="Times New Roman" w:cs="Times New Roman"/>
          <w:sz w:val="18"/>
          <w:szCs w:val="18"/>
          <w:lang w:eastAsia="cs-CZ"/>
        </w:rPr>
        <w:br/>
        <w:t>Sestřička od večeře</w:t>
      </w:r>
      <w:r w:rsidRPr="0052781E">
        <w:rPr>
          <w:rFonts w:eastAsia="Times New Roman" w:cs="Times New Roman"/>
          <w:sz w:val="18"/>
          <w:szCs w:val="18"/>
          <w:lang w:eastAsia="cs-CZ"/>
        </w:rPr>
        <w:br/>
        <w:t>vyšla rychle za dvéře:</w:t>
      </w:r>
      <w:r w:rsidRPr="0052781E">
        <w:rPr>
          <w:rFonts w:eastAsia="Times New Roman" w:cs="Times New Roman"/>
          <w:sz w:val="18"/>
          <w:szCs w:val="18"/>
          <w:lang w:eastAsia="cs-CZ"/>
        </w:rPr>
        <w:br/>
        <w:t>„Na věky se, Tomane,</w:t>
      </w:r>
      <w:r w:rsidRPr="0052781E">
        <w:rPr>
          <w:rFonts w:eastAsia="Times New Roman" w:cs="Times New Roman"/>
          <w:sz w:val="18"/>
          <w:szCs w:val="18"/>
          <w:lang w:eastAsia="cs-CZ"/>
        </w:rPr>
        <w:br/>
        <w:t xml:space="preserve">milá s tebou </w:t>
      </w:r>
      <w:proofErr w:type="spellStart"/>
      <w:r w:rsidRPr="0052781E">
        <w:rPr>
          <w:rFonts w:eastAsia="Times New Roman" w:cs="Times New Roman"/>
          <w:sz w:val="18"/>
          <w:szCs w:val="18"/>
          <w:lang w:eastAsia="cs-CZ"/>
        </w:rPr>
        <w:t>rozstane</w:t>
      </w:r>
      <w:proofErr w:type="spellEnd"/>
      <w:r w:rsidRPr="0052781E">
        <w:rPr>
          <w:rFonts w:eastAsia="Times New Roman" w:cs="Times New Roman"/>
          <w:sz w:val="18"/>
          <w:szCs w:val="18"/>
          <w:lang w:eastAsia="cs-CZ"/>
        </w:rPr>
        <w:t>,</w:t>
      </w:r>
      <w:r w:rsidRPr="0052781E">
        <w:rPr>
          <w:rFonts w:eastAsia="Times New Roman" w:cs="Times New Roman"/>
          <w:sz w:val="18"/>
          <w:szCs w:val="18"/>
          <w:lang w:eastAsia="cs-CZ"/>
        </w:rPr>
        <w:br/>
        <w:t>jinému se dostane.</w:t>
      </w:r>
      <w:r w:rsidRPr="0052781E">
        <w:rPr>
          <w:rFonts w:eastAsia="Times New Roman" w:cs="Times New Roman"/>
          <w:sz w:val="18"/>
          <w:szCs w:val="18"/>
          <w:lang w:eastAsia="cs-CZ"/>
        </w:rPr>
        <w:br/>
        <w:t>Najezdil jsi se k nám dosti,</w:t>
      </w:r>
      <w:r w:rsidRPr="0052781E">
        <w:rPr>
          <w:rFonts w:eastAsia="Times New Roman" w:cs="Times New Roman"/>
          <w:sz w:val="18"/>
          <w:szCs w:val="18"/>
          <w:lang w:eastAsia="cs-CZ"/>
        </w:rPr>
        <w:br/>
        <w:t xml:space="preserve">dnes tu </w:t>
      </w:r>
      <w:proofErr w:type="gramStart"/>
      <w:r w:rsidRPr="0052781E">
        <w:rPr>
          <w:rFonts w:eastAsia="Times New Roman" w:cs="Times New Roman"/>
          <w:sz w:val="18"/>
          <w:szCs w:val="18"/>
          <w:lang w:eastAsia="cs-CZ"/>
        </w:rPr>
        <w:t>máme</w:t>
      </w:r>
      <w:proofErr w:type="gramEnd"/>
      <w:r w:rsidRPr="0052781E">
        <w:rPr>
          <w:rFonts w:eastAsia="Times New Roman" w:cs="Times New Roman"/>
          <w:sz w:val="18"/>
          <w:szCs w:val="18"/>
          <w:lang w:eastAsia="cs-CZ"/>
        </w:rPr>
        <w:t xml:space="preserve"> bližší </w:t>
      </w:r>
      <w:proofErr w:type="gramStart"/>
      <w:r w:rsidRPr="0052781E">
        <w:rPr>
          <w:rFonts w:eastAsia="Times New Roman" w:cs="Times New Roman"/>
          <w:sz w:val="18"/>
          <w:szCs w:val="18"/>
          <w:lang w:eastAsia="cs-CZ"/>
        </w:rPr>
        <w:t>hosti</w:t>
      </w:r>
      <w:proofErr w:type="gramEnd"/>
      <w:r w:rsidRPr="0052781E">
        <w:rPr>
          <w:rFonts w:eastAsia="Times New Roman" w:cs="Times New Roman"/>
          <w:sz w:val="18"/>
          <w:szCs w:val="18"/>
          <w:lang w:eastAsia="cs-CZ"/>
        </w:rPr>
        <w:t>,</w:t>
      </w:r>
      <w:r w:rsidRPr="0052781E">
        <w:rPr>
          <w:rFonts w:eastAsia="Times New Roman" w:cs="Times New Roman"/>
          <w:sz w:val="18"/>
          <w:szCs w:val="18"/>
          <w:lang w:eastAsia="cs-CZ"/>
        </w:rPr>
        <w:br/>
        <w:t>hledej sobě jinde štěstí.“</w:t>
      </w:r>
    </w:p>
    <w:p w:rsidR="0052781E" w:rsidRPr="0052781E" w:rsidRDefault="0052781E" w:rsidP="0052781E">
      <w:pPr>
        <w:shd w:val="clear" w:color="auto" w:fill="FFFFFF"/>
        <w:spacing w:after="100" w:afterAutospacing="1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52781E">
        <w:rPr>
          <w:rFonts w:eastAsia="Times New Roman" w:cs="Times New Roman"/>
          <w:sz w:val="18"/>
          <w:szCs w:val="18"/>
          <w:lang w:eastAsia="cs-CZ"/>
        </w:rPr>
        <w:t>Toman koněm zatočil,</w:t>
      </w:r>
      <w:r w:rsidRPr="0052781E">
        <w:rPr>
          <w:rFonts w:eastAsia="Times New Roman" w:cs="Times New Roman"/>
          <w:sz w:val="18"/>
          <w:szCs w:val="18"/>
          <w:lang w:eastAsia="cs-CZ"/>
        </w:rPr>
        <w:br/>
        <w:t xml:space="preserve">v </w:t>
      </w:r>
      <w:proofErr w:type="spellStart"/>
      <w:r w:rsidRPr="0052781E">
        <w:rPr>
          <w:rFonts w:eastAsia="Times New Roman" w:cs="Times New Roman"/>
          <w:sz w:val="18"/>
          <w:szCs w:val="18"/>
          <w:lang w:eastAsia="cs-CZ"/>
        </w:rPr>
        <w:t>šíré</w:t>
      </w:r>
      <w:proofErr w:type="spellEnd"/>
      <w:r w:rsidRPr="0052781E">
        <w:rPr>
          <w:rFonts w:eastAsia="Times New Roman" w:cs="Times New Roman"/>
          <w:sz w:val="18"/>
          <w:szCs w:val="18"/>
          <w:lang w:eastAsia="cs-CZ"/>
        </w:rPr>
        <w:t xml:space="preserve"> pole poskočil,</w:t>
      </w:r>
      <w:r w:rsidRPr="0052781E">
        <w:rPr>
          <w:rFonts w:eastAsia="Times New Roman" w:cs="Times New Roman"/>
          <w:sz w:val="18"/>
          <w:szCs w:val="18"/>
          <w:lang w:eastAsia="cs-CZ"/>
        </w:rPr>
        <w:br/>
        <w:t>zaťal zuby, smračil čelo,</w:t>
      </w:r>
      <w:r w:rsidRPr="0052781E">
        <w:rPr>
          <w:rFonts w:eastAsia="Times New Roman" w:cs="Times New Roman"/>
          <w:sz w:val="18"/>
          <w:szCs w:val="18"/>
          <w:lang w:eastAsia="cs-CZ"/>
        </w:rPr>
        <w:br/>
        <w:t>kolem všecko neveselo.</w:t>
      </w:r>
      <w:r w:rsidRPr="0052781E">
        <w:rPr>
          <w:rFonts w:eastAsia="Times New Roman" w:cs="Times New Roman"/>
          <w:sz w:val="18"/>
          <w:szCs w:val="18"/>
          <w:lang w:eastAsia="cs-CZ"/>
        </w:rPr>
        <w:br/>
        <w:t>Půlnoc byla, měsíc zašel,</w:t>
      </w:r>
      <w:r w:rsidRPr="0052781E">
        <w:rPr>
          <w:rFonts w:eastAsia="Times New Roman" w:cs="Times New Roman"/>
          <w:sz w:val="18"/>
          <w:szCs w:val="18"/>
          <w:lang w:eastAsia="cs-CZ"/>
        </w:rPr>
        <w:br/>
      </w:r>
      <w:r w:rsidRPr="0052781E">
        <w:rPr>
          <w:rFonts w:eastAsia="Times New Roman" w:cs="Times New Roman"/>
          <w:sz w:val="18"/>
          <w:szCs w:val="18"/>
          <w:lang w:eastAsia="cs-CZ"/>
        </w:rPr>
        <w:lastRenderedPageBreak/>
        <w:t>sotva jezdec cestu našel;</w:t>
      </w:r>
      <w:r w:rsidRPr="0052781E">
        <w:rPr>
          <w:rFonts w:eastAsia="Times New Roman" w:cs="Times New Roman"/>
          <w:sz w:val="18"/>
          <w:szCs w:val="18"/>
          <w:lang w:eastAsia="cs-CZ"/>
        </w:rPr>
        <w:br/>
        <w:t>prudce hned, pak loudavě</w:t>
      </w:r>
      <w:r w:rsidRPr="0052781E">
        <w:rPr>
          <w:rFonts w:eastAsia="Times New Roman" w:cs="Times New Roman"/>
          <w:sz w:val="18"/>
          <w:szCs w:val="18"/>
          <w:lang w:eastAsia="cs-CZ"/>
        </w:rPr>
        <w:br/>
        <w:t>ubíral se k doubravě.</w:t>
      </w:r>
      <w:r w:rsidRPr="0052781E">
        <w:rPr>
          <w:rFonts w:eastAsia="Times New Roman" w:cs="Times New Roman"/>
          <w:sz w:val="18"/>
          <w:szCs w:val="18"/>
          <w:lang w:eastAsia="cs-CZ"/>
        </w:rPr>
        <w:br/>
        <w:t>„Všecky krásné hvězdičky</w:t>
      </w:r>
      <w:r w:rsidRPr="0052781E">
        <w:rPr>
          <w:rFonts w:eastAsia="Times New Roman" w:cs="Times New Roman"/>
          <w:sz w:val="18"/>
          <w:szCs w:val="18"/>
          <w:lang w:eastAsia="cs-CZ"/>
        </w:rPr>
        <w:br/>
        <w:t xml:space="preserve">ze tmy </w:t>
      </w:r>
      <w:proofErr w:type="gramStart"/>
      <w:r w:rsidRPr="0052781E">
        <w:rPr>
          <w:rFonts w:eastAsia="Times New Roman" w:cs="Times New Roman"/>
          <w:sz w:val="18"/>
          <w:szCs w:val="18"/>
          <w:lang w:eastAsia="cs-CZ"/>
        </w:rPr>
        <w:t>jsou</w:t>
      </w:r>
      <w:proofErr w:type="gramEnd"/>
      <w:r w:rsidRPr="0052781E">
        <w:rPr>
          <w:rFonts w:eastAsia="Times New Roman" w:cs="Times New Roman"/>
          <w:sz w:val="18"/>
          <w:szCs w:val="18"/>
          <w:lang w:eastAsia="cs-CZ"/>
        </w:rPr>
        <w:t xml:space="preserve"> se </w:t>
      </w:r>
      <w:proofErr w:type="gramStart"/>
      <w:r w:rsidRPr="0052781E">
        <w:rPr>
          <w:rFonts w:eastAsia="Times New Roman" w:cs="Times New Roman"/>
          <w:sz w:val="18"/>
          <w:szCs w:val="18"/>
          <w:lang w:eastAsia="cs-CZ"/>
        </w:rPr>
        <w:t>prosypaly</w:t>
      </w:r>
      <w:proofErr w:type="gramEnd"/>
      <w:r w:rsidRPr="0052781E">
        <w:rPr>
          <w:rFonts w:eastAsia="Times New Roman" w:cs="Times New Roman"/>
          <w:sz w:val="18"/>
          <w:szCs w:val="18"/>
          <w:lang w:eastAsia="cs-CZ"/>
        </w:rPr>
        <w:t>,</w:t>
      </w:r>
      <w:r w:rsidRPr="0052781E">
        <w:rPr>
          <w:rFonts w:eastAsia="Times New Roman" w:cs="Times New Roman"/>
          <w:sz w:val="18"/>
          <w:szCs w:val="18"/>
          <w:lang w:eastAsia="cs-CZ"/>
        </w:rPr>
        <w:br/>
        <w:t>proč vy, moje mladé dni,</w:t>
      </w:r>
      <w:r w:rsidRPr="0052781E">
        <w:rPr>
          <w:rFonts w:eastAsia="Times New Roman" w:cs="Times New Roman"/>
          <w:sz w:val="18"/>
          <w:szCs w:val="18"/>
          <w:lang w:eastAsia="cs-CZ"/>
        </w:rPr>
        <w:br/>
        <w:t>ve tmách jste se zasypaly!“</w:t>
      </w:r>
    </w:p>
    <w:p w:rsidR="0052781E" w:rsidRPr="0052781E" w:rsidRDefault="0052781E" w:rsidP="0052781E">
      <w:pPr>
        <w:shd w:val="clear" w:color="auto" w:fill="FFFFFF"/>
        <w:spacing w:after="100" w:afterAutospacing="1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52781E">
        <w:rPr>
          <w:rFonts w:eastAsia="Times New Roman" w:cs="Times New Roman"/>
          <w:sz w:val="18"/>
          <w:szCs w:val="18"/>
          <w:lang w:eastAsia="cs-CZ"/>
        </w:rPr>
        <w:t>Jede, jede doubravou,</w:t>
      </w:r>
      <w:r w:rsidRPr="0052781E">
        <w:rPr>
          <w:rFonts w:eastAsia="Times New Roman" w:cs="Times New Roman"/>
          <w:sz w:val="18"/>
          <w:szCs w:val="18"/>
          <w:lang w:eastAsia="cs-CZ"/>
        </w:rPr>
        <w:br/>
        <w:t>les šumí mu nad hlavou,</w:t>
      </w:r>
      <w:r w:rsidRPr="0052781E">
        <w:rPr>
          <w:rFonts w:eastAsia="Times New Roman" w:cs="Times New Roman"/>
          <w:sz w:val="18"/>
          <w:szCs w:val="18"/>
          <w:lang w:eastAsia="cs-CZ"/>
        </w:rPr>
        <w:br/>
        <w:t>větřík chladný z noci fouká,</w:t>
      </w:r>
      <w:r w:rsidRPr="0052781E">
        <w:rPr>
          <w:rFonts w:eastAsia="Times New Roman" w:cs="Times New Roman"/>
          <w:sz w:val="18"/>
          <w:szCs w:val="18"/>
          <w:lang w:eastAsia="cs-CZ"/>
        </w:rPr>
        <w:br/>
        <w:t xml:space="preserve">nad </w:t>
      </w:r>
      <w:proofErr w:type="spellStart"/>
      <w:r w:rsidRPr="0052781E">
        <w:rPr>
          <w:rFonts w:eastAsia="Times New Roman" w:cs="Times New Roman"/>
          <w:sz w:val="18"/>
          <w:szCs w:val="18"/>
          <w:lang w:eastAsia="cs-CZ"/>
        </w:rPr>
        <w:t>ouvalem</w:t>
      </w:r>
      <w:proofErr w:type="spellEnd"/>
      <w:r w:rsidRPr="0052781E">
        <w:rPr>
          <w:rFonts w:eastAsia="Times New Roman" w:cs="Times New Roman"/>
          <w:sz w:val="18"/>
          <w:szCs w:val="18"/>
          <w:lang w:eastAsia="cs-CZ"/>
        </w:rPr>
        <w:t xml:space="preserve"> sova houká;</w:t>
      </w:r>
      <w:r w:rsidRPr="0052781E">
        <w:rPr>
          <w:rFonts w:eastAsia="Times New Roman" w:cs="Times New Roman"/>
          <w:sz w:val="18"/>
          <w:szCs w:val="18"/>
          <w:lang w:eastAsia="cs-CZ"/>
        </w:rPr>
        <w:br/>
        <w:t>koník blýská očima,</w:t>
      </w:r>
      <w:r w:rsidRPr="0052781E">
        <w:rPr>
          <w:rFonts w:eastAsia="Times New Roman" w:cs="Times New Roman"/>
          <w:sz w:val="18"/>
          <w:szCs w:val="18"/>
          <w:lang w:eastAsia="cs-CZ"/>
        </w:rPr>
        <w:br/>
        <w:t>koník stříhá ušima.</w:t>
      </w:r>
    </w:p>
    <w:p w:rsidR="003A0FD4" w:rsidRPr="0052781E" w:rsidRDefault="0052781E" w:rsidP="0052781E">
      <w:pPr>
        <w:shd w:val="clear" w:color="auto" w:fill="FFFFFF"/>
        <w:spacing w:after="100" w:afterAutospacing="1" w:line="240" w:lineRule="auto"/>
        <w:rPr>
          <w:rFonts w:eastAsia="Times New Roman" w:cs="Times New Roman"/>
          <w:sz w:val="18"/>
          <w:szCs w:val="18"/>
          <w:lang w:eastAsia="cs-CZ"/>
        </w:rPr>
        <w:sectPr w:rsidR="003A0FD4" w:rsidRPr="0052781E" w:rsidSect="0052781E">
          <w:type w:val="continuous"/>
          <w:pgSz w:w="11906" w:h="16838"/>
          <w:pgMar w:top="1417" w:right="1417" w:bottom="1417" w:left="1417" w:header="708" w:footer="708" w:gutter="0"/>
          <w:cols w:num="3" w:space="708"/>
          <w:docGrid w:linePitch="360"/>
        </w:sectPr>
      </w:pPr>
      <w:proofErr w:type="spellStart"/>
      <w:r w:rsidRPr="0052781E">
        <w:rPr>
          <w:rFonts w:eastAsia="Times New Roman" w:cs="Times New Roman"/>
          <w:sz w:val="18"/>
          <w:szCs w:val="18"/>
          <w:lang w:eastAsia="cs-CZ"/>
        </w:rPr>
        <w:t>Cupy</w:t>
      </w:r>
      <w:proofErr w:type="spellEnd"/>
      <w:r w:rsidRPr="0052781E">
        <w:rPr>
          <w:rFonts w:eastAsia="Times New Roman" w:cs="Times New Roman"/>
          <w:sz w:val="18"/>
          <w:szCs w:val="18"/>
          <w:lang w:eastAsia="cs-CZ"/>
        </w:rPr>
        <w:t xml:space="preserve"> </w:t>
      </w:r>
      <w:proofErr w:type="spellStart"/>
      <w:r w:rsidRPr="0052781E">
        <w:rPr>
          <w:rFonts w:eastAsia="Times New Roman" w:cs="Times New Roman"/>
          <w:sz w:val="18"/>
          <w:szCs w:val="18"/>
          <w:lang w:eastAsia="cs-CZ"/>
        </w:rPr>
        <w:t>dupy</w:t>
      </w:r>
      <w:proofErr w:type="spellEnd"/>
      <w:r w:rsidRPr="0052781E">
        <w:rPr>
          <w:rFonts w:eastAsia="Times New Roman" w:cs="Times New Roman"/>
          <w:sz w:val="18"/>
          <w:szCs w:val="18"/>
          <w:lang w:eastAsia="cs-CZ"/>
        </w:rPr>
        <w:t xml:space="preserve"> z houštiny</w:t>
      </w:r>
      <w:r w:rsidRPr="0052781E">
        <w:rPr>
          <w:rFonts w:eastAsia="Times New Roman" w:cs="Times New Roman"/>
          <w:sz w:val="18"/>
          <w:szCs w:val="18"/>
          <w:lang w:eastAsia="cs-CZ"/>
        </w:rPr>
        <w:br/>
        <w:t xml:space="preserve">letí jelen v </w:t>
      </w:r>
      <w:proofErr w:type="spellStart"/>
      <w:r w:rsidRPr="0052781E">
        <w:rPr>
          <w:rFonts w:eastAsia="Times New Roman" w:cs="Times New Roman"/>
          <w:sz w:val="18"/>
          <w:szCs w:val="18"/>
          <w:lang w:eastAsia="cs-CZ"/>
        </w:rPr>
        <w:t>mejtiny</w:t>
      </w:r>
      <w:proofErr w:type="spellEnd"/>
      <w:r w:rsidRPr="0052781E">
        <w:rPr>
          <w:rFonts w:eastAsia="Times New Roman" w:cs="Times New Roman"/>
          <w:sz w:val="18"/>
          <w:szCs w:val="18"/>
          <w:lang w:eastAsia="cs-CZ"/>
        </w:rPr>
        <w:t>,</w:t>
      </w:r>
      <w:r w:rsidRPr="0052781E">
        <w:rPr>
          <w:rFonts w:eastAsia="Times New Roman" w:cs="Times New Roman"/>
          <w:sz w:val="18"/>
          <w:szCs w:val="18"/>
          <w:lang w:eastAsia="cs-CZ"/>
        </w:rPr>
        <w:br/>
        <w:t>na jelínku podkasaná</w:t>
      </w:r>
      <w:r w:rsidRPr="0052781E">
        <w:rPr>
          <w:rFonts w:eastAsia="Times New Roman" w:cs="Times New Roman"/>
          <w:sz w:val="18"/>
          <w:szCs w:val="18"/>
          <w:lang w:eastAsia="cs-CZ"/>
        </w:rPr>
        <w:br/>
        <w:t>sedí sobě Lesní panna;</w:t>
      </w:r>
      <w:r w:rsidRPr="0052781E">
        <w:rPr>
          <w:rFonts w:eastAsia="Times New Roman" w:cs="Times New Roman"/>
          <w:sz w:val="18"/>
          <w:szCs w:val="18"/>
          <w:lang w:eastAsia="cs-CZ"/>
        </w:rPr>
        <w:br/>
        <w:t>šaty půl má zelené,</w:t>
      </w:r>
      <w:r w:rsidRPr="0052781E">
        <w:rPr>
          <w:rFonts w:eastAsia="Times New Roman" w:cs="Times New Roman"/>
          <w:sz w:val="18"/>
          <w:szCs w:val="18"/>
          <w:lang w:eastAsia="cs-CZ"/>
        </w:rPr>
        <w:br/>
        <w:t xml:space="preserve">půl </w:t>
      </w:r>
      <w:proofErr w:type="spellStart"/>
      <w:r w:rsidRPr="0052781E">
        <w:rPr>
          <w:rFonts w:eastAsia="Times New Roman" w:cs="Times New Roman"/>
          <w:sz w:val="18"/>
          <w:szCs w:val="18"/>
          <w:lang w:eastAsia="cs-CZ"/>
        </w:rPr>
        <w:t>kadeřmi</w:t>
      </w:r>
      <w:proofErr w:type="spellEnd"/>
      <w:r w:rsidRPr="0052781E">
        <w:rPr>
          <w:rFonts w:eastAsia="Times New Roman" w:cs="Times New Roman"/>
          <w:sz w:val="18"/>
          <w:szCs w:val="18"/>
          <w:lang w:eastAsia="cs-CZ"/>
        </w:rPr>
        <w:t xml:space="preserve"> černěné,</w:t>
      </w:r>
      <w:r w:rsidRPr="0052781E">
        <w:rPr>
          <w:rFonts w:eastAsia="Times New Roman" w:cs="Times New Roman"/>
          <w:sz w:val="18"/>
          <w:szCs w:val="18"/>
          <w:lang w:eastAsia="cs-CZ"/>
        </w:rPr>
        <w:br/>
        <w:t>a ze svatojanských b</w:t>
      </w:r>
      <w:r w:rsidR="00FB7503">
        <w:rPr>
          <w:rFonts w:eastAsia="Times New Roman" w:cs="Times New Roman"/>
          <w:sz w:val="18"/>
          <w:szCs w:val="18"/>
          <w:lang w:eastAsia="cs-CZ"/>
        </w:rPr>
        <w:t>roučků</w:t>
      </w:r>
      <w:r w:rsidR="00FB7503">
        <w:rPr>
          <w:rFonts w:eastAsia="Times New Roman" w:cs="Times New Roman"/>
          <w:sz w:val="18"/>
          <w:szCs w:val="18"/>
          <w:lang w:eastAsia="cs-CZ"/>
        </w:rPr>
        <w:br/>
        <w:t>svítí pásek na kloboučku.</w:t>
      </w:r>
    </w:p>
    <w:p w:rsidR="00743B24" w:rsidRPr="00743B24" w:rsidRDefault="00743B24" w:rsidP="00CC7DF7">
      <w:pPr>
        <w:spacing w:after="100" w:afterAutospacing="1" w:line="240" w:lineRule="auto"/>
        <w:jc w:val="right"/>
        <w:rPr>
          <w:rFonts w:eastAsia="Times New Roman" w:cstheme="minorHAnsi"/>
          <w:sz w:val="20"/>
          <w:szCs w:val="20"/>
          <w:lang w:eastAsia="cs-CZ"/>
        </w:rPr>
      </w:pPr>
      <w:r w:rsidRPr="00743B24">
        <w:rPr>
          <w:rFonts w:eastAsia="Times New Roman" w:cstheme="minorHAnsi"/>
          <w:sz w:val="16"/>
          <w:szCs w:val="16"/>
          <w:lang w:eastAsia="cs-CZ"/>
        </w:rPr>
        <w:lastRenderedPageBreak/>
        <w:t>(</w:t>
      </w:r>
      <w:r w:rsidR="00172E89">
        <w:rPr>
          <w:rFonts w:eastAsia="Times New Roman" w:cstheme="minorHAnsi"/>
          <w:sz w:val="16"/>
          <w:szCs w:val="16"/>
          <w:lang w:eastAsia="cs-CZ"/>
        </w:rPr>
        <w:t>ČELAKOVSKÝ, F. L.</w:t>
      </w:r>
      <w:r w:rsidR="00D43B9D">
        <w:rPr>
          <w:rFonts w:eastAsia="Times New Roman" w:cstheme="minorHAnsi"/>
          <w:sz w:val="16"/>
          <w:szCs w:val="16"/>
          <w:lang w:eastAsia="cs-CZ"/>
        </w:rPr>
        <w:t xml:space="preserve">, </w:t>
      </w:r>
      <w:r w:rsidR="00172E89">
        <w:rPr>
          <w:rFonts w:eastAsia="Times New Roman" w:cstheme="minorHAnsi"/>
          <w:i/>
          <w:sz w:val="16"/>
          <w:szCs w:val="16"/>
          <w:lang w:eastAsia="cs-CZ"/>
        </w:rPr>
        <w:t>Ohlas písní českých</w:t>
      </w:r>
      <w:r w:rsidR="00D43B9D">
        <w:rPr>
          <w:rFonts w:eastAsia="Times New Roman" w:cstheme="minorHAnsi"/>
          <w:sz w:val="16"/>
          <w:szCs w:val="16"/>
          <w:lang w:eastAsia="cs-CZ"/>
        </w:rPr>
        <w:t>. Praha:</w:t>
      </w:r>
      <w:r w:rsidR="00172E89">
        <w:rPr>
          <w:rFonts w:eastAsia="Times New Roman" w:cstheme="minorHAnsi"/>
          <w:sz w:val="16"/>
          <w:szCs w:val="16"/>
          <w:lang w:eastAsia="cs-CZ"/>
        </w:rPr>
        <w:t xml:space="preserve"> Umělecká beseda, 1896</w:t>
      </w:r>
      <w:bookmarkStart w:id="0" w:name="_GoBack"/>
      <w:bookmarkEnd w:id="0"/>
      <w:r w:rsidR="00BA2086">
        <w:rPr>
          <w:rFonts w:eastAsia="Times New Roman" w:cstheme="minorHAnsi"/>
          <w:sz w:val="16"/>
          <w:szCs w:val="16"/>
          <w:lang w:eastAsia="cs-CZ"/>
        </w:rPr>
        <w:t>)</w:t>
      </w:r>
    </w:p>
    <w:p w:rsidR="003A0FD4" w:rsidRPr="004F5B1D" w:rsidRDefault="003A0FD4" w:rsidP="003A0FD4">
      <w:pPr>
        <w:spacing w:before="100" w:beforeAutospacing="1" w:after="100" w:afterAutospacing="1" w:line="240" w:lineRule="auto"/>
        <w:rPr>
          <w:rFonts w:eastAsia="Times New Roman" w:cstheme="minorHAnsi"/>
          <w:b/>
          <w:i/>
          <w:lang w:eastAsia="cs-CZ"/>
        </w:rPr>
      </w:pPr>
      <w:r>
        <w:rPr>
          <w:rFonts w:eastAsia="Times New Roman" w:cstheme="minorHAnsi"/>
          <w:b/>
          <w:i/>
          <w:lang w:eastAsia="cs-CZ"/>
        </w:rPr>
        <w:t xml:space="preserve">Znovu si projděte sérii prezentací k teorii literatury a vypracujte následující úkoly: </w:t>
      </w:r>
      <w:r>
        <w:rPr>
          <w:rFonts w:eastAsia="Times New Roman" w:cstheme="minorHAnsi"/>
          <w:b/>
          <w:i/>
          <w:lang w:eastAsia="cs-CZ"/>
        </w:rPr>
        <w:tab/>
      </w:r>
      <w:r>
        <w:rPr>
          <w:rFonts w:eastAsia="Times New Roman" w:cstheme="minorHAnsi"/>
          <w:b/>
          <w:i/>
          <w:lang w:eastAsia="cs-CZ"/>
        </w:rPr>
        <w:tab/>
      </w:r>
    </w:p>
    <w:p w:rsidR="00A330B9" w:rsidRDefault="00E97602" w:rsidP="00E97602">
      <w:pPr>
        <w:spacing w:before="100" w:beforeAutospacing="1" w:after="100" w:afterAutospacing="1" w:line="240" w:lineRule="auto"/>
        <w:rPr>
          <w:rFonts w:eastAsia="Times New Roman" w:cstheme="minorHAnsi"/>
          <w:sz w:val="20"/>
          <w:szCs w:val="20"/>
          <w:lang w:eastAsia="cs-CZ"/>
        </w:rPr>
      </w:pPr>
      <w:r w:rsidRPr="00A330B9">
        <w:rPr>
          <w:rStyle w:val="Nadpis4Char"/>
        </w:rPr>
        <w:t>Úkol</w:t>
      </w:r>
      <w:r w:rsidR="00A330B9" w:rsidRPr="00A330B9">
        <w:rPr>
          <w:rStyle w:val="Nadpis4Char"/>
        </w:rPr>
        <w:t>y</w:t>
      </w:r>
      <w:r w:rsidRPr="00A330B9">
        <w:rPr>
          <w:rStyle w:val="Nadpis4Char"/>
        </w:rPr>
        <w:t>:</w:t>
      </w:r>
      <w:r w:rsidR="00CC7DF7">
        <w:rPr>
          <w:rFonts w:eastAsia="Times New Roman" w:cstheme="minorHAnsi"/>
          <w:sz w:val="20"/>
          <w:szCs w:val="20"/>
          <w:lang w:eastAsia="cs-CZ"/>
        </w:rPr>
        <w:tab/>
      </w:r>
      <w:r w:rsidR="00A330B9" w:rsidRPr="00A330B9">
        <w:rPr>
          <w:rFonts w:eastAsia="Times New Roman" w:cstheme="minorHAnsi"/>
          <w:b/>
          <w:i/>
          <w:sz w:val="20"/>
          <w:szCs w:val="20"/>
          <w:lang w:eastAsia="cs-CZ"/>
        </w:rPr>
        <w:t xml:space="preserve">1. </w:t>
      </w:r>
      <w:r w:rsidR="00807669">
        <w:rPr>
          <w:rFonts w:eastAsia="Times New Roman" w:cstheme="minorHAnsi"/>
          <w:b/>
          <w:i/>
          <w:sz w:val="20"/>
          <w:szCs w:val="20"/>
          <w:lang w:eastAsia="cs-CZ"/>
        </w:rPr>
        <w:t>Určete literární druh. Toman a lesní panna je první česká umělá balada – najděte baladické prvky.</w:t>
      </w:r>
    </w:p>
    <w:p w:rsidR="00A330B9" w:rsidRPr="00A330B9" w:rsidRDefault="00A330B9" w:rsidP="00CC7DF7">
      <w:pPr>
        <w:spacing w:before="100" w:beforeAutospacing="1" w:after="100" w:afterAutospacing="1" w:line="240" w:lineRule="auto"/>
        <w:ind w:firstLine="708"/>
        <w:rPr>
          <w:rFonts w:eastAsia="Times New Roman" w:cstheme="minorHAnsi"/>
          <w:b/>
          <w:i/>
          <w:sz w:val="20"/>
          <w:szCs w:val="20"/>
          <w:lang w:eastAsia="cs-CZ"/>
        </w:rPr>
      </w:pPr>
      <w:r w:rsidRPr="00A330B9">
        <w:rPr>
          <w:rFonts w:eastAsia="Times New Roman" w:cstheme="minorHAnsi"/>
          <w:b/>
          <w:i/>
          <w:sz w:val="20"/>
          <w:szCs w:val="20"/>
          <w:lang w:eastAsia="cs-CZ"/>
        </w:rPr>
        <w:lastRenderedPageBreak/>
        <w:t xml:space="preserve">2. </w:t>
      </w:r>
      <w:r w:rsidR="004B5474">
        <w:rPr>
          <w:rFonts w:eastAsia="Times New Roman" w:cstheme="minorHAnsi"/>
          <w:b/>
          <w:i/>
          <w:sz w:val="20"/>
          <w:szCs w:val="20"/>
          <w:lang w:eastAsia="cs-CZ"/>
        </w:rPr>
        <w:t>Podtrhněte slova, kterým nerozumíte, a zjistěte, co znamenají. Pak p</w:t>
      </w:r>
      <w:r w:rsidR="00807669">
        <w:rPr>
          <w:rFonts w:eastAsia="Times New Roman" w:cstheme="minorHAnsi"/>
          <w:b/>
          <w:i/>
          <w:sz w:val="20"/>
          <w:szCs w:val="20"/>
          <w:lang w:eastAsia="cs-CZ"/>
        </w:rPr>
        <w:t>řevyprávějte celý příběh (odhadněte začátek a konec).</w:t>
      </w:r>
    </w:p>
    <w:p w:rsidR="00A330B9" w:rsidRDefault="00A330B9" w:rsidP="00CC7DF7">
      <w:pPr>
        <w:spacing w:before="100" w:beforeAutospacing="1" w:after="100" w:afterAutospacing="1" w:line="240" w:lineRule="auto"/>
        <w:ind w:firstLine="708"/>
        <w:rPr>
          <w:rFonts w:eastAsia="Times New Roman" w:cstheme="minorHAnsi"/>
          <w:b/>
          <w:i/>
          <w:sz w:val="20"/>
          <w:szCs w:val="20"/>
          <w:lang w:eastAsia="cs-CZ"/>
        </w:rPr>
      </w:pPr>
      <w:r w:rsidRPr="00A330B9">
        <w:rPr>
          <w:rFonts w:eastAsia="Times New Roman" w:cstheme="minorHAnsi"/>
          <w:b/>
          <w:i/>
          <w:sz w:val="20"/>
          <w:szCs w:val="20"/>
          <w:lang w:eastAsia="cs-CZ"/>
        </w:rPr>
        <w:t xml:space="preserve">3. </w:t>
      </w:r>
      <w:r w:rsidR="00807669">
        <w:rPr>
          <w:rFonts w:eastAsia="Times New Roman" w:cstheme="minorHAnsi"/>
          <w:b/>
          <w:i/>
          <w:sz w:val="20"/>
          <w:szCs w:val="20"/>
          <w:lang w:eastAsia="cs-CZ"/>
        </w:rPr>
        <w:t>Ohlasová poezie napodobuje lidovou tvorbu. Najděte v textu prvky lidovosti. Hledejte romantické prvky.</w:t>
      </w:r>
    </w:p>
    <w:p w:rsidR="00BD3D98" w:rsidRPr="00A330B9" w:rsidRDefault="00BD3D98" w:rsidP="00CC7DF7">
      <w:pPr>
        <w:spacing w:before="100" w:beforeAutospacing="1" w:after="100" w:afterAutospacing="1" w:line="240" w:lineRule="auto"/>
        <w:ind w:firstLine="708"/>
        <w:rPr>
          <w:rFonts w:eastAsia="Times New Roman" w:cstheme="minorHAnsi"/>
          <w:b/>
          <w:i/>
          <w:sz w:val="20"/>
          <w:szCs w:val="20"/>
          <w:lang w:eastAsia="cs-CZ"/>
        </w:rPr>
      </w:pPr>
      <w:r>
        <w:rPr>
          <w:rFonts w:eastAsia="Times New Roman" w:cstheme="minorHAnsi"/>
          <w:b/>
          <w:i/>
          <w:sz w:val="20"/>
          <w:szCs w:val="20"/>
          <w:lang w:eastAsia="cs-CZ"/>
        </w:rPr>
        <w:t xml:space="preserve">4. Do jaké kategorie </w:t>
      </w:r>
      <w:proofErr w:type="spellStart"/>
      <w:r>
        <w:rPr>
          <w:rFonts w:eastAsia="Times New Roman" w:cstheme="minorHAnsi"/>
          <w:b/>
          <w:i/>
          <w:sz w:val="20"/>
          <w:szCs w:val="20"/>
          <w:lang w:eastAsia="cs-CZ"/>
        </w:rPr>
        <w:t>mýtických</w:t>
      </w:r>
      <w:proofErr w:type="spellEnd"/>
      <w:r>
        <w:rPr>
          <w:rFonts w:eastAsia="Times New Roman" w:cstheme="minorHAnsi"/>
          <w:b/>
          <w:i/>
          <w:sz w:val="20"/>
          <w:szCs w:val="20"/>
          <w:lang w:eastAsia="cs-CZ"/>
        </w:rPr>
        <w:t xml:space="preserve"> postav byste zařadili lesní pannu? Znáte jiné, podobně zákeřné, bytosti? Z jakých děl?</w:t>
      </w:r>
    </w:p>
    <w:p w:rsidR="00A330B9" w:rsidRPr="00A330B9" w:rsidRDefault="00BD3D98" w:rsidP="00CC7DF7">
      <w:pPr>
        <w:spacing w:before="100" w:beforeAutospacing="1" w:after="100" w:afterAutospacing="1" w:line="240" w:lineRule="auto"/>
        <w:ind w:firstLine="708"/>
        <w:rPr>
          <w:rFonts w:eastAsia="Times New Roman" w:cstheme="minorHAnsi"/>
          <w:b/>
          <w:i/>
          <w:sz w:val="20"/>
          <w:szCs w:val="20"/>
          <w:lang w:eastAsia="cs-CZ"/>
        </w:rPr>
      </w:pPr>
      <w:r>
        <w:rPr>
          <w:rFonts w:eastAsia="Times New Roman" w:cstheme="minorHAnsi"/>
          <w:b/>
          <w:i/>
          <w:sz w:val="20"/>
          <w:szCs w:val="20"/>
          <w:lang w:eastAsia="cs-CZ"/>
        </w:rPr>
        <w:t>5</w:t>
      </w:r>
      <w:r w:rsidR="00A330B9" w:rsidRPr="00A330B9">
        <w:rPr>
          <w:rFonts w:eastAsia="Times New Roman" w:cstheme="minorHAnsi"/>
          <w:b/>
          <w:i/>
          <w:sz w:val="20"/>
          <w:szCs w:val="20"/>
          <w:lang w:eastAsia="cs-CZ"/>
        </w:rPr>
        <w:t xml:space="preserve">. </w:t>
      </w:r>
      <w:r w:rsidR="00454EB4">
        <w:rPr>
          <w:rFonts w:eastAsia="Times New Roman" w:cstheme="minorHAnsi"/>
          <w:b/>
          <w:i/>
          <w:sz w:val="20"/>
          <w:szCs w:val="20"/>
          <w:lang w:eastAsia="cs-CZ"/>
        </w:rPr>
        <w:t>Rozeberte báseň z hlediska formy: rýmové schéma, ne/pravidelnost strofy a verše.</w:t>
      </w:r>
    </w:p>
    <w:p w:rsidR="00454EB4" w:rsidRDefault="00BD3D98" w:rsidP="00BD3D98">
      <w:pPr>
        <w:spacing w:after="0" w:line="240" w:lineRule="auto"/>
        <w:ind w:firstLine="708"/>
        <w:rPr>
          <w:rFonts w:eastAsia="Times New Roman" w:cstheme="minorHAnsi"/>
          <w:b/>
          <w:i/>
          <w:sz w:val="20"/>
          <w:szCs w:val="20"/>
          <w:lang w:eastAsia="cs-CZ"/>
        </w:rPr>
      </w:pPr>
      <w:r>
        <w:rPr>
          <w:rFonts w:eastAsia="Times New Roman" w:cstheme="minorHAnsi"/>
          <w:b/>
          <w:i/>
          <w:sz w:val="20"/>
          <w:szCs w:val="20"/>
          <w:lang w:eastAsia="cs-CZ"/>
        </w:rPr>
        <w:t>6</w:t>
      </w:r>
      <w:r w:rsidR="00A330B9" w:rsidRPr="00A330B9">
        <w:rPr>
          <w:rFonts w:eastAsia="Times New Roman" w:cstheme="minorHAnsi"/>
          <w:b/>
          <w:i/>
          <w:sz w:val="20"/>
          <w:szCs w:val="20"/>
          <w:lang w:eastAsia="cs-CZ"/>
        </w:rPr>
        <w:t xml:space="preserve">. </w:t>
      </w:r>
      <w:r w:rsidR="00454EB4">
        <w:rPr>
          <w:rFonts w:eastAsia="Times New Roman" w:cstheme="minorHAnsi"/>
          <w:b/>
          <w:i/>
          <w:sz w:val="20"/>
          <w:szCs w:val="20"/>
          <w:lang w:eastAsia="cs-CZ"/>
        </w:rPr>
        <w:t>Najděte v básni umělecké prostředky:</w:t>
      </w:r>
    </w:p>
    <w:p w:rsidR="00BD3D98" w:rsidRDefault="00454EB4" w:rsidP="00BD3D98">
      <w:pPr>
        <w:spacing w:after="0" w:line="240" w:lineRule="auto"/>
        <w:rPr>
          <w:rFonts w:eastAsia="Times New Roman" w:cstheme="minorHAnsi"/>
          <w:b/>
          <w:i/>
          <w:sz w:val="20"/>
          <w:szCs w:val="20"/>
          <w:lang w:eastAsia="cs-CZ"/>
        </w:rPr>
      </w:pPr>
      <w:r>
        <w:rPr>
          <w:rFonts w:eastAsia="Times New Roman" w:cstheme="minorHAnsi"/>
          <w:b/>
          <w:i/>
          <w:sz w:val="20"/>
          <w:szCs w:val="20"/>
          <w:lang w:eastAsia="cs-CZ"/>
        </w:rPr>
        <w:t>básnická slova</w:t>
      </w:r>
      <w:r>
        <w:rPr>
          <w:rFonts w:eastAsia="Times New Roman" w:cstheme="minorHAnsi"/>
          <w:b/>
          <w:i/>
          <w:sz w:val="20"/>
          <w:szCs w:val="20"/>
          <w:lang w:eastAsia="cs-CZ"/>
        </w:rPr>
        <w:tab/>
      </w:r>
      <w:r>
        <w:rPr>
          <w:rFonts w:eastAsia="Times New Roman" w:cstheme="minorHAnsi"/>
          <w:b/>
          <w:i/>
          <w:sz w:val="20"/>
          <w:szCs w:val="20"/>
          <w:lang w:eastAsia="cs-CZ"/>
        </w:rPr>
        <w:tab/>
      </w:r>
      <w:r w:rsidR="00BD3D98">
        <w:rPr>
          <w:rFonts w:eastAsia="Times New Roman" w:cstheme="minorHAnsi"/>
          <w:b/>
          <w:i/>
          <w:sz w:val="20"/>
          <w:szCs w:val="20"/>
          <w:lang w:eastAsia="cs-CZ"/>
        </w:rPr>
        <w:t>apostrofa</w:t>
      </w:r>
      <w:r w:rsidR="00BF7F27">
        <w:rPr>
          <w:rFonts w:eastAsia="Times New Roman" w:cstheme="minorHAnsi"/>
          <w:b/>
          <w:i/>
          <w:sz w:val="20"/>
          <w:szCs w:val="20"/>
          <w:lang w:eastAsia="cs-CZ"/>
        </w:rPr>
        <w:tab/>
      </w:r>
      <w:r w:rsidR="00BF7F27">
        <w:rPr>
          <w:rFonts w:eastAsia="Times New Roman" w:cstheme="minorHAnsi"/>
          <w:b/>
          <w:i/>
          <w:sz w:val="20"/>
          <w:szCs w:val="20"/>
          <w:lang w:eastAsia="cs-CZ"/>
        </w:rPr>
        <w:tab/>
        <w:t>personifikace</w:t>
      </w:r>
      <w:r w:rsidR="00BD3D98">
        <w:rPr>
          <w:rFonts w:eastAsia="Times New Roman" w:cstheme="minorHAnsi"/>
          <w:b/>
          <w:i/>
          <w:sz w:val="20"/>
          <w:szCs w:val="20"/>
          <w:lang w:eastAsia="cs-CZ"/>
        </w:rPr>
        <w:tab/>
      </w:r>
      <w:r w:rsidR="00BD3D98">
        <w:rPr>
          <w:rFonts w:eastAsia="Times New Roman" w:cstheme="minorHAnsi"/>
          <w:b/>
          <w:i/>
          <w:sz w:val="20"/>
          <w:szCs w:val="20"/>
          <w:lang w:eastAsia="cs-CZ"/>
        </w:rPr>
        <w:tab/>
        <w:t>kontrasty</w:t>
      </w:r>
    </w:p>
    <w:p w:rsidR="00BD3D98" w:rsidRDefault="00BD3D98" w:rsidP="00BD3D98">
      <w:pPr>
        <w:spacing w:after="0" w:line="240" w:lineRule="auto"/>
        <w:rPr>
          <w:rFonts w:eastAsia="Times New Roman" w:cstheme="minorHAnsi"/>
          <w:b/>
          <w:i/>
          <w:sz w:val="20"/>
          <w:szCs w:val="20"/>
          <w:lang w:eastAsia="cs-CZ"/>
        </w:rPr>
      </w:pPr>
      <w:r>
        <w:rPr>
          <w:rFonts w:eastAsia="Times New Roman" w:cstheme="minorHAnsi"/>
          <w:b/>
          <w:i/>
          <w:sz w:val="20"/>
          <w:szCs w:val="20"/>
          <w:lang w:eastAsia="cs-CZ"/>
        </w:rPr>
        <w:t>elipsa</w:t>
      </w:r>
      <w:r>
        <w:rPr>
          <w:rFonts w:eastAsia="Times New Roman" w:cstheme="minorHAnsi"/>
          <w:b/>
          <w:i/>
          <w:sz w:val="20"/>
          <w:szCs w:val="20"/>
          <w:lang w:eastAsia="cs-CZ"/>
        </w:rPr>
        <w:tab/>
      </w:r>
      <w:r>
        <w:rPr>
          <w:rFonts w:eastAsia="Times New Roman" w:cstheme="minorHAnsi"/>
          <w:b/>
          <w:i/>
          <w:sz w:val="20"/>
          <w:szCs w:val="20"/>
          <w:lang w:eastAsia="cs-CZ"/>
        </w:rPr>
        <w:tab/>
      </w:r>
      <w:r>
        <w:rPr>
          <w:rFonts w:eastAsia="Times New Roman" w:cstheme="minorHAnsi"/>
          <w:b/>
          <w:i/>
          <w:sz w:val="20"/>
          <w:szCs w:val="20"/>
          <w:lang w:eastAsia="cs-CZ"/>
        </w:rPr>
        <w:tab/>
        <w:t>opakování</w:t>
      </w:r>
      <w:r>
        <w:rPr>
          <w:rFonts w:eastAsia="Times New Roman" w:cstheme="minorHAnsi"/>
          <w:b/>
          <w:i/>
          <w:sz w:val="20"/>
          <w:szCs w:val="20"/>
          <w:lang w:eastAsia="cs-CZ"/>
        </w:rPr>
        <w:tab/>
      </w:r>
      <w:r>
        <w:rPr>
          <w:rFonts w:eastAsia="Times New Roman" w:cstheme="minorHAnsi"/>
          <w:b/>
          <w:i/>
          <w:sz w:val="20"/>
          <w:szCs w:val="20"/>
          <w:lang w:eastAsia="cs-CZ"/>
        </w:rPr>
        <w:tab/>
        <w:t>anafora</w:t>
      </w:r>
      <w:r>
        <w:rPr>
          <w:rFonts w:eastAsia="Times New Roman" w:cstheme="minorHAnsi"/>
          <w:b/>
          <w:i/>
          <w:sz w:val="20"/>
          <w:szCs w:val="20"/>
          <w:lang w:eastAsia="cs-CZ"/>
        </w:rPr>
        <w:tab/>
      </w:r>
      <w:r>
        <w:rPr>
          <w:rFonts w:eastAsia="Times New Roman" w:cstheme="minorHAnsi"/>
          <w:b/>
          <w:i/>
          <w:sz w:val="20"/>
          <w:szCs w:val="20"/>
          <w:lang w:eastAsia="cs-CZ"/>
        </w:rPr>
        <w:tab/>
      </w:r>
      <w:r>
        <w:rPr>
          <w:rFonts w:eastAsia="Times New Roman" w:cstheme="minorHAnsi"/>
          <w:b/>
          <w:i/>
          <w:sz w:val="20"/>
          <w:szCs w:val="20"/>
          <w:lang w:eastAsia="cs-CZ"/>
        </w:rPr>
        <w:tab/>
        <w:t>nadsázka</w:t>
      </w:r>
    </w:p>
    <w:p w:rsidR="005740A5" w:rsidRDefault="005740A5" w:rsidP="00BD3D98">
      <w:pPr>
        <w:spacing w:after="0" w:line="240" w:lineRule="auto"/>
        <w:rPr>
          <w:rFonts w:eastAsia="Times New Roman" w:cstheme="minorHAnsi"/>
          <w:b/>
          <w:i/>
          <w:sz w:val="20"/>
          <w:szCs w:val="20"/>
          <w:lang w:eastAsia="cs-CZ"/>
        </w:rPr>
      </w:pPr>
    </w:p>
    <w:p w:rsidR="005740A5" w:rsidRPr="00F57451" w:rsidRDefault="005740A5" w:rsidP="005740A5">
      <w:pPr>
        <w:pStyle w:val="Textbody"/>
        <w:keepLines/>
        <w:spacing w:after="119"/>
        <w:rPr>
          <w:rFonts w:ascii="Calibri" w:hAnsi="Calibri"/>
        </w:rPr>
      </w:pPr>
    </w:p>
    <w:p w:rsidR="005740A5" w:rsidRDefault="005740A5" w:rsidP="005740A5">
      <w:pPr>
        <w:pStyle w:val="Textbody"/>
        <w:spacing w:after="119"/>
        <w:rPr>
          <w:rFonts w:ascii="Calibri" w:hAnsi="Calibri"/>
          <w:b/>
          <w:i/>
        </w:rPr>
      </w:pPr>
      <w:r w:rsidRPr="00F57451">
        <w:rPr>
          <w:rFonts w:ascii="Calibri" w:hAnsi="Calibri"/>
          <w:b/>
          <w:i/>
        </w:rPr>
        <w:t>Literatura a zdroje:</w:t>
      </w:r>
    </w:p>
    <w:p w:rsidR="005740A5" w:rsidRPr="000A0333" w:rsidRDefault="005740A5" w:rsidP="005740A5">
      <w:pPr>
        <w:pStyle w:val="Textbody"/>
        <w:spacing w:after="119"/>
        <w:rPr>
          <w:rFonts w:ascii="Calibri" w:hAnsi="Calibri" w:cs="Calibri"/>
          <w:iCs/>
        </w:rPr>
      </w:pPr>
      <w:r>
        <w:rPr>
          <w:rFonts w:ascii="Calibri" w:hAnsi="Calibri"/>
        </w:rPr>
        <w:tab/>
      </w:r>
      <w:r w:rsidRPr="000A0333">
        <w:rPr>
          <w:rFonts w:ascii="Calibri" w:eastAsia="Times New Roman" w:hAnsi="Calibri" w:cs="Calibri"/>
        </w:rPr>
        <w:t xml:space="preserve">ČELAKOVSKÝ, F. L., </w:t>
      </w:r>
      <w:r w:rsidRPr="000A0333">
        <w:rPr>
          <w:rFonts w:ascii="Calibri" w:eastAsia="Times New Roman" w:hAnsi="Calibri" w:cs="Calibri"/>
          <w:i/>
        </w:rPr>
        <w:t>Ohlas písní českých</w:t>
      </w:r>
      <w:r w:rsidRPr="000A0333">
        <w:rPr>
          <w:rFonts w:ascii="Calibri" w:eastAsia="Times New Roman" w:hAnsi="Calibri" w:cs="Calibri"/>
        </w:rPr>
        <w:t>. Praha: Umělecká beseda, 1896.</w:t>
      </w:r>
    </w:p>
    <w:p w:rsidR="005740A5" w:rsidRPr="00A330B9" w:rsidRDefault="005740A5" w:rsidP="00BD3D98">
      <w:pPr>
        <w:spacing w:after="0" w:line="240" w:lineRule="auto"/>
        <w:rPr>
          <w:rFonts w:eastAsia="Times New Roman" w:cstheme="minorHAnsi"/>
          <w:b/>
          <w:i/>
          <w:sz w:val="20"/>
          <w:szCs w:val="20"/>
          <w:lang w:eastAsia="cs-CZ"/>
        </w:rPr>
      </w:pPr>
    </w:p>
    <w:sectPr w:rsidR="005740A5" w:rsidRPr="00A330B9" w:rsidSect="003A0FD4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269F" w:rsidRDefault="005E269F" w:rsidP="00295B05">
      <w:pPr>
        <w:spacing w:after="0" w:line="240" w:lineRule="auto"/>
      </w:pPr>
      <w:r>
        <w:separator/>
      </w:r>
    </w:p>
  </w:endnote>
  <w:endnote w:type="continuationSeparator" w:id="0">
    <w:p w:rsidR="005E269F" w:rsidRDefault="005E269F" w:rsidP="00295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tanika Lite CE">
    <w:altName w:val="DejaVu Sans Condensed"/>
    <w:charset w:val="00"/>
    <w:family w:val="auto"/>
    <w:pitch w:val="variable"/>
    <w:sig w:usb0="00000001" w:usb1="00000040" w:usb2="00000000" w:usb3="00000000" w:csb0="0000009B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5B05" w:rsidRPr="00295B05" w:rsidRDefault="003A0FD4" w:rsidP="00295B05">
    <w:pPr>
      <w:pStyle w:val="Textbody"/>
      <w:rPr>
        <w:rFonts w:ascii="Calibri" w:hAnsi="Calibri" w:cs="Calibri"/>
      </w:rPr>
    </w:pPr>
    <w:r>
      <w:rPr>
        <w:rFonts w:ascii="Calibri" w:hAnsi="Calibri" w:cs="Calibri"/>
      </w:rPr>
      <w:t>ČÍSLO DUM: VY_32_INOVACE_CJL_</w:t>
    </w:r>
    <w:r w:rsidR="00172E89">
      <w:rPr>
        <w:rFonts w:ascii="Calibri" w:hAnsi="Calibri" w:cs="Calibri"/>
      </w:rPr>
      <w:t>2</w:t>
    </w:r>
    <w:r w:rsidR="00A14709">
      <w:rPr>
        <w:rFonts w:ascii="Calibri" w:hAnsi="Calibri" w:cs="Calibri"/>
      </w:rPr>
      <w:t>,4</w:t>
    </w:r>
    <w:r w:rsidR="0052781E">
      <w:rPr>
        <w:rFonts w:ascii="Calibri" w:hAnsi="Calibri" w:cs="Calibri"/>
      </w:rPr>
      <w:t>_106</w:t>
    </w:r>
  </w:p>
  <w:p w:rsidR="00295B05" w:rsidRDefault="00295B05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269F" w:rsidRDefault="005E269F" w:rsidP="00295B05">
      <w:pPr>
        <w:spacing w:after="0" w:line="240" w:lineRule="auto"/>
      </w:pPr>
      <w:r>
        <w:separator/>
      </w:r>
    </w:p>
  </w:footnote>
  <w:footnote w:type="continuationSeparator" w:id="0">
    <w:p w:rsidR="005E269F" w:rsidRDefault="005E269F" w:rsidP="00295B0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D3784"/>
    <w:rsid w:val="000376E0"/>
    <w:rsid w:val="0005176E"/>
    <w:rsid w:val="00075590"/>
    <w:rsid w:val="000A5AB4"/>
    <w:rsid w:val="000A6B05"/>
    <w:rsid w:val="000F6530"/>
    <w:rsid w:val="001224B9"/>
    <w:rsid w:val="00136F2D"/>
    <w:rsid w:val="00172E89"/>
    <w:rsid w:val="00180509"/>
    <w:rsid w:val="001D0A8C"/>
    <w:rsid w:val="001E1164"/>
    <w:rsid w:val="002009A8"/>
    <w:rsid w:val="00295B05"/>
    <w:rsid w:val="002E60F0"/>
    <w:rsid w:val="00302DB1"/>
    <w:rsid w:val="00365336"/>
    <w:rsid w:val="00366A51"/>
    <w:rsid w:val="003A0FD4"/>
    <w:rsid w:val="00454EB4"/>
    <w:rsid w:val="00496483"/>
    <w:rsid w:val="004B5474"/>
    <w:rsid w:val="00517837"/>
    <w:rsid w:val="0052781E"/>
    <w:rsid w:val="00543C47"/>
    <w:rsid w:val="005706CD"/>
    <w:rsid w:val="005740A5"/>
    <w:rsid w:val="00586158"/>
    <w:rsid w:val="005B506C"/>
    <w:rsid w:val="005E269F"/>
    <w:rsid w:val="00651419"/>
    <w:rsid w:val="0065299D"/>
    <w:rsid w:val="006B7D45"/>
    <w:rsid w:val="006D3784"/>
    <w:rsid w:val="006E3A3A"/>
    <w:rsid w:val="00730DCC"/>
    <w:rsid w:val="00743B24"/>
    <w:rsid w:val="00760DBB"/>
    <w:rsid w:val="00775C03"/>
    <w:rsid w:val="00780A7D"/>
    <w:rsid w:val="0078412F"/>
    <w:rsid w:val="007C763B"/>
    <w:rsid w:val="007D155D"/>
    <w:rsid w:val="00807669"/>
    <w:rsid w:val="008769CA"/>
    <w:rsid w:val="008A7E14"/>
    <w:rsid w:val="00917934"/>
    <w:rsid w:val="00946F46"/>
    <w:rsid w:val="00A14709"/>
    <w:rsid w:val="00A330B9"/>
    <w:rsid w:val="00A76260"/>
    <w:rsid w:val="00AB7A60"/>
    <w:rsid w:val="00AC328E"/>
    <w:rsid w:val="00AD4F25"/>
    <w:rsid w:val="00AE19F5"/>
    <w:rsid w:val="00AF44BF"/>
    <w:rsid w:val="00B56B85"/>
    <w:rsid w:val="00BA2086"/>
    <w:rsid w:val="00BC7F21"/>
    <w:rsid w:val="00BD3D98"/>
    <w:rsid w:val="00BF7F27"/>
    <w:rsid w:val="00C23931"/>
    <w:rsid w:val="00CC7DF7"/>
    <w:rsid w:val="00D01EE2"/>
    <w:rsid w:val="00D43B9D"/>
    <w:rsid w:val="00DB7344"/>
    <w:rsid w:val="00E5294E"/>
    <w:rsid w:val="00E97602"/>
    <w:rsid w:val="00ED3F9C"/>
    <w:rsid w:val="00ED4AE3"/>
    <w:rsid w:val="00F33EC1"/>
    <w:rsid w:val="00F50DD1"/>
    <w:rsid w:val="00FB7503"/>
    <w:rsid w:val="00FC7A3E"/>
    <w:rsid w:val="00FE6D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02DB1"/>
  </w:style>
  <w:style w:type="paragraph" w:styleId="Nadpis1">
    <w:name w:val="heading 1"/>
    <w:basedOn w:val="Normln"/>
    <w:next w:val="Normln"/>
    <w:link w:val="Nadpis1Char"/>
    <w:uiPriority w:val="9"/>
    <w:qFormat/>
    <w:rsid w:val="00FE6D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653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6514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302DB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302DB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E6D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Podtitul">
    <w:name w:val="Subtitle"/>
    <w:basedOn w:val="Normln"/>
    <w:next w:val="Normln"/>
    <w:link w:val="PodtitulChar"/>
    <w:uiPriority w:val="11"/>
    <w:qFormat/>
    <w:rsid w:val="00FE6DF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FE6DF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Nadpis2Char">
    <w:name w:val="Nadpis 2 Char"/>
    <w:basedOn w:val="Standardnpsmoodstavce"/>
    <w:link w:val="Nadpis2"/>
    <w:uiPriority w:val="9"/>
    <w:rsid w:val="003653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65141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lnweb">
    <w:name w:val="Normal (Web)"/>
    <w:basedOn w:val="Normln"/>
    <w:uiPriority w:val="99"/>
    <w:unhideWhenUsed/>
    <w:rsid w:val="00302DB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302DB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302DB1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Zhlav">
    <w:name w:val="header"/>
    <w:basedOn w:val="Normln"/>
    <w:link w:val="ZhlavChar"/>
    <w:uiPriority w:val="99"/>
    <w:unhideWhenUsed/>
    <w:rsid w:val="00295B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95B05"/>
  </w:style>
  <w:style w:type="paragraph" w:styleId="Zpat">
    <w:name w:val="footer"/>
    <w:basedOn w:val="Normln"/>
    <w:link w:val="ZpatChar"/>
    <w:uiPriority w:val="99"/>
    <w:unhideWhenUsed/>
    <w:rsid w:val="00295B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95B05"/>
  </w:style>
  <w:style w:type="paragraph" w:styleId="Textbubliny">
    <w:name w:val="Balloon Text"/>
    <w:basedOn w:val="Normln"/>
    <w:link w:val="TextbublinyChar"/>
    <w:uiPriority w:val="99"/>
    <w:semiHidden/>
    <w:unhideWhenUsed/>
    <w:rsid w:val="00295B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5B05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ln"/>
    <w:rsid w:val="00295B05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517837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517837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517837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91793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17934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17934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1793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17934"/>
    <w:rPr>
      <w:b/>
      <w:bCs/>
      <w:sz w:val="20"/>
      <w:szCs w:val="20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917934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917934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91793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2DB1"/>
  </w:style>
  <w:style w:type="paragraph" w:styleId="Heading1">
    <w:name w:val="heading 1"/>
    <w:basedOn w:val="Normal"/>
    <w:next w:val="Normal"/>
    <w:link w:val="Heading1Char"/>
    <w:uiPriority w:val="9"/>
    <w:qFormat/>
    <w:rsid w:val="00FE6D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653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514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02DB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302DB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6D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rsid w:val="00FE6DF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E6DF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3653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5141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302DB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Heading4Char">
    <w:name w:val="Heading 4 Char"/>
    <w:basedOn w:val="DefaultParagraphFont"/>
    <w:link w:val="Heading4"/>
    <w:uiPriority w:val="9"/>
    <w:rsid w:val="00302DB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302DB1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er">
    <w:name w:val="header"/>
    <w:basedOn w:val="Normal"/>
    <w:link w:val="HeaderChar"/>
    <w:uiPriority w:val="99"/>
    <w:unhideWhenUsed/>
    <w:rsid w:val="00295B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5B05"/>
  </w:style>
  <w:style w:type="paragraph" w:styleId="Footer">
    <w:name w:val="footer"/>
    <w:basedOn w:val="Normal"/>
    <w:link w:val="FooterChar"/>
    <w:uiPriority w:val="99"/>
    <w:unhideWhenUsed/>
    <w:rsid w:val="00295B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5B05"/>
  </w:style>
  <w:style w:type="paragraph" w:styleId="BalloonText">
    <w:name w:val="Balloon Text"/>
    <w:basedOn w:val="Normal"/>
    <w:link w:val="BalloonTextChar"/>
    <w:uiPriority w:val="99"/>
    <w:semiHidden/>
    <w:unhideWhenUsed/>
    <w:rsid w:val="00295B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5B05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"/>
    <w:rsid w:val="00295B05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1783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1783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17837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91793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1793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1793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1793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17934"/>
    <w:rPr>
      <w:b/>
      <w:bCs/>
      <w:sz w:val="20"/>
      <w:szCs w:val="2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917934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917934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91793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810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8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3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2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12894">
          <w:marLeft w:val="5"/>
          <w:marRight w:val="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93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 xmlns:b="http://schemas.openxmlformats.org/officeDocument/2006/bibliography" xmlns="http://schemas.openxmlformats.org/officeDocument/2006/bibliography">
    <b:Tag>Placeholder1</b:Tag>
    <b:RefOrder>1</b:RefOrder>
  </b:Source>
</b:Sources>
</file>

<file path=customXml/itemProps1.xml><?xml version="1.0" encoding="utf-8"?>
<ds:datastoreItem xmlns:ds="http://schemas.openxmlformats.org/officeDocument/2006/customXml" ds:itemID="{C67C28C4-C83C-4A85-A8BD-DB4D00EFD1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388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LLL</dc:creator>
  <cp:lastModifiedBy>Dum</cp:lastModifiedBy>
  <cp:revision>2</cp:revision>
  <dcterms:created xsi:type="dcterms:W3CDTF">2014-06-03T09:23:00Z</dcterms:created>
  <dcterms:modified xsi:type="dcterms:W3CDTF">2014-06-03T09:23:00Z</dcterms:modified>
</cp:coreProperties>
</file>