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333655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3655" w:rsidRPr="008936DA" w:rsidRDefault="00333655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3655" w:rsidRDefault="00333655" w:rsidP="00561701">
            <w:pPr>
              <w:snapToGrid w:val="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Zásady veterinární péče v systému ekologického zemědělství</w:t>
            </w:r>
          </w:p>
          <w:p w:rsidR="005B46BF" w:rsidRDefault="005B46BF" w:rsidP="00561701">
            <w:pPr>
              <w:snapToGrid w:val="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VY_32_INOVACE_11.02.16</w:t>
            </w:r>
          </w:p>
        </w:tc>
      </w:tr>
      <w:tr w:rsidR="00333655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3655" w:rsidRPr="008936DA" w:rsidRDefault="0033365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3655" w:rsidRDefault="00333655" w:rsidP="00561701">
            <w:pPr>
              <w:snapToGrid w:val="0"/>
              <w:spacing w:before="67" w:after="0" w:line="240" w:lineRule="auto"/>
            </w:pPr>
            <w:r>
              <w:t>Ing. Alice Votavová</w:t>
            </w:r>
          </w:p>
        </w:tc>
      </w:tr>
      <w:tr w:rsidR="00333655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3655" w:rsidRPr="008936DA" w:rsidRDefault="00333655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3655" w:rsidRPr="00333655" w:rsidRDefault="00333655" w:rsidP="00E91949">
            <w:pPr>
              <w:spacing w:after="0"/>
              <w:rPr>
                <w:rFonts w:asciiTheme="minorHAnsi" w:eastAsia="Arial" w:hAnsiTheme="minorHAnsi" w:cstheme="minorHAnsi"/>
                <w:color w:val="000000"/>
              </w:rPr>
            </w:pPr>
            <w:r w:rsidRPr="00333655">
              <w:rPr>
                <w:rFonts w:asciiTheme="minorHAnsi" w:eastAsia="Arial" w:hAnsiTheme="minorHAnsi" w:cstheme="minorHAnsi"/>
                <w:color w:val="000000"/>
              </w:rPr>
              <w:t xml:space="preserve">Ekologické zemědělství a agroturistika pro 4. ročník </w:t>
            </w:r>
            <w:proofErr w:type="spellStart"/>
            <w:r w:rsidRPr="00333655">
              <w:rPr>
                <w:rFonts w:asciiTheme="minorHAnsi" w:eastAsia="Arial" w:hAnsiTheme="minorHAnsi" w:cstheme="minorHAnsi"/>
                <w:color w:val="000000"/>
              </w:rPr>
              <w:t>agropodnikání</w:t>
            </w:r>
            <w:proofErr w:type="spellEnd"/>
            <w:r w:rsidRPr="00333655">
              <w:rPr>
                <w:rFonts w:asciiTheme="minorHAnsi" w:eastAsia="Arial" w:hAnsiTheme="minorHAnsi" w:cstheme="minorHAnsi"/>
                <w:color w:val="000000"/>
              </w:rPr>
              <w:t xml:space="preserve"> (rozvoj venkova)</w:t>
            </w:r>
          </w:p>
        </w:tc>
      </w:tr>
      <w:tr w:rsidR="00333655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3655" w:rsidRPr="008936DA" w:rsidRDefault="0033365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3655" w:rsidRDefault="00333655" w:rsidP="00561701">
            <w:pPr>
              <w:snapToGrid w:val="0"/>
              <w:spacing w:before="67" w:after="0" w:line="240" w:lineRule="auto"/>
            </w:pPr>
            <w:r>
              <w:t xml:space="preserve">4. </w:t>
            </w:r>
            <w:proofErr w:type="spellStart"/>
            <w:r>
              <w:t>Agropodnikání</w:t>
            </w:r>
            <w:proofErr w:type="spellEnd"/>
          </w:p>
        </w:tc>
      </w:tr>
      <w:tr w:rsidR="00333655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3655" w:rsidRPr="008936DA" w:rsidRDefault="0033365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3655" w:rsidRDefault="00333655" w:rsidP="00561701">
            <w:pPr>
              <w:snapToGrid w:val="0"/>
              <w:spacing w:before="67" w:after="0" w:line="240" w:lineRule="auto"/>
            </w:pPr>
            <w:r>
              <w:t>22. února 2013</w:t>
            </w:r>
          </w:p>
        </w:tc>
      </w:tr>
      <w:tr w:rsidR="00333655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3655" w:rsidRPr="008936DA" w:rsidRDefault="0033365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3655" w:rsidRDefault="00333655" w:rsidP="00E91949">
            <w:pPr>
              <w:spacing w:after="0"/>
              <w:rPr>
                <w:rFonts w:ascii="Arial" w:eastAsia="Arial" w:hAnsi="Arial" w:cs="Arial"/>
                <w:color w:val="000000"/>
                <w:sz w:val="28"/>
              </w:rPr>
            </w:pPr>
            <w:r>
              <w:t>Pracovní list, slouží k opakování učiva. Je zaměřen na veterinární úkony zakázané v systému ekologického zemědělství.</w:t>
            </w:r>
          </w:p>
        </w:tc>
      </w:tr>
      <w:tr w:rsidR="00333655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3655" w:rsidRPr="008936DA" w:rsidRDefault="0033365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33655" w:rsidRDefault="00333655" w:rsidP="00561701">
            <w:pPr>
              <w:snapToGrid w:val="0"/>
              <w:spacing w:before="100" w:after="0" w:line="240" w:lineRule="auto"/>
            </w:pPr>
            <w:r>
              <w:t>Pracovní list, který navazuje na prezentaci. Je určen k upevnění poznatků získaných z výkladové prezentace. Může sloužit i k domácímu opakování.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502897" w:rsidRDefault="00502897" w:rsidP="00F40342">
      <w:pPr>
        <w:rPr>
          <w:szCs w:val="32"/>
        </w:rPr>
      </w:pPr>
    </w:p>
    <w:p w:rsidR="00502897" w:rsidRDefault="00502897" w:rsidP="00F40342">
      <w:pPr>
        <w:rPr>
          <w:szCs w:val="32"/>
        </w:rPr>
      </w:pPr>
    </w:p>
    <w:p w:rsidR="00502897" w:rsidRDefault="00502897" w:rsidP="00F40342">
      <w:pPr>
        <w:rPr>
          <w:szCs w:val="32"/>
        </w:rPr>
      </w:pPr>
    </w:p>
    <w:p w:rsidR="00E91949" w:rsidRDefault="00E91949" w:rsidP="00F40342">
      <w:pPr>
        <w:rPr>
          <w:szCs w:val="32"/>
        </w:rPr>
      </w:pPr>
    </w:p>
    <w:p w:rsidR="00B1799D" w:rsidRDefault="00B1799D" w:rsidP="00B1799D">
      <w:pPr>
        <w:pStyle w:val="Odstavecseseznamem"/>
        <w:spacing w:after="0"/>
        <w:rPr>
          <w:rFonts w:ascii="Arial" w:hAnsi="Arial"/>
          <w:b/>
          <w:color w:val="000000"/>
          <w:sz w:val="28"/>
        </w:rPr>
      </w:pPr>
      <w:r>
        <w:rPr>
          <w:rFonts w:ascii="Arial" w:hAnsi="Arial"/>
          <w:b/>
          <w:color w:val="000000"/>
          <w:sz w:val="28"/>
        </w:rPr>
        <w:lastRenderedPageBreak/>
        <w:t>Zásady veterinární péče v systému ekologického zemědělství</w:t>
      </w:r>
    </w:p>
    <w:p w:rsidR="00B1799D" w:rsidRDefault="00B1799D" w:rsidP="00B1799D">
      <w:pPr>
        <w:pStyle w:val="Odstavecseseznamem"/>
        <w:spacing w:after="0"/>
        <w:jc w:val="center"/>
        <w:rPr>
          <w:rFonts w:ascii="Arial" w:hAnsi="Arial"/>
          <w:b/>
          <w:color w:val="000000"/>
          <w:sz w:val="28"/>
        </w:rPr>
      </w:pPr>
      <w:r>
        <w:rPr>
          <w:rFonts w:ascii="Arial" w:hAnsi="Arial"/>
          <w:b/>
          <w:color w:val="000000"/>
          <w:sz w:val="28"/>
        </w:rPr>
        <w:t>Pracovní list</w:t>
      </w:r>
    </w:p>
    <w:p w:rsidR="00B1799D" w:rsidRDefault="00B1799D" w:rsidP="00B1799D">
      <w:pPr>
        <w:pStyle w:val="Odstavecseseznamem"/>
        <w:spacing w:after="0"/>
        <w:jc w:val="center"/>
        <w:rPr>
          <w:rFonts w:ascii="Arial" w:hAnsi="Arial"/>
          <w:b/>
          <w:color w:val="000000"/>
          <w:sz w:val="28"/>
        </w:rPr>
      </w:pPr>
    </w:p>
    <w:p w:rsidR="00B1799D" w:rsidRPr="007F5322" w:rsidRDefault="00B1799D" w:rsidP="007F5322">
      <w:pPr>
        <w:pStyle w:val="Odstavecseseznamem"/>
        <w:numPr>
          <w:ilvl w:val="0"/>
          <w:numId w:val="2"/>
        </w:numPr>
        <w:ind w:left="851" w:hanging="654"/>
        <w:rPr>
          <w:rFonts w:ascii="Arial" w:hAnsi="Arial" w:cs="Arial"/>
          <w:b/>
          <w:sz w:val="24"/>
          <w:szCs w:val="24"/>
        </w:rPr>
      </w:pPr>
      <w:r w:rsidRPr="007F5322">
        <w:rPr>
          <w:rFonts w:ascii="Arial" w:hAnsi="Arial" w:cs="Arial"/>
          <w:b/>
          <w:sz w:val="24"/>
          <w:szCs w:val="24"/>
        </w:rPr>
        <w:t>Co je zakázáno v EZ? Zaškrtněte.</w:t>
      </w:r>
    </w:p>
    <w:p w:rsidR="00B1799D" w:rsidRPr="00B1799D" w:rsidRDefault="00B1799D" w:rsidP="00B1799D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přirozená plemenitba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kastrace</w:t>
      </w:r>
      <w:r w:rsidRPr="00B1799D">
        <w:rPr>
          <w:rFonts w:ascii="Arial" w:hAnsi="Arial" w:cs="Arial"/>
          <w:sz w:val="24"/>
          <w:szCs w:val="24"/>
        </w:rPr>
        <w:tab/>
      </w:r>
    </w:p>
    <w:p w:rsidR="00B1799D" w:rsidRPr="00B1799D" w:rsidRDefault="00B1799D" w:rsidP="00B1799D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kupírování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klonování</w:t>
      </w:r>
    </w:p>
    <w:p w:rsidR="00B1799D" w:rsidRPr="00B1799D" w:rsidRDefault="00B1799D" w:rsidP="00B1799D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synchronizace říje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odrohování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B1799D" w:rsidRPr="00B1799D" w:rsidRDefault="00B1799D" w:rsidP="00B1799D">
      <w:pPr>
        <w:pStyle w:val="Odstavecseseznamem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embryotransfer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inseminace</w:t>
      </w:r>
    </w:p>
    <w:p w:rsidR="00B1799D" w:rsidRPr="00B1799D" w:rsidRDefault="00B1799D" w:rsidP="00B1799D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vakcinace</w:t>
      </w:r>
    </w:p>
    <w:p w:rsidR="00B1799D" w:rsidRDefault="00B1799D" w:rsidP="00F40342">
      <w:pPr>
        <w:rPr>
          <w:szCs w:val="32"/>
        </w:rPr>
      </w:pPr>
    </w:p>
    <w:p w:rsidR="007F5322" w:rsidRDefault="007F5322" w:rsidP="007F5322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Jak dlouho musí mít mládě přirozenou mléčnou výživu? Doplňte dny.</w:t>
      </w:r>
    </w:p>
    <w:p w:rsidR="007F5322" w:rsidRDefault="007F5322" w:rsidP="007F5322">
      <w:pPr>
        <w:pStyle w:val="Odstavecseseznamem"/>
        <w:spacing w:after="0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tele</w:t>
      </w:r>
    </w:p>
    <w:p w:rsidR="007F5322" w:rsidRDefault="007F5322" w:rsidP="007F5322">
      <w:pPr>
        <w:pStyle w:val="Odstavecseseznamem"/>
        <w:spacing w:after="0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sele</w:t>
      </w:r>
    </w:p>
    <w:p w:rsidR="007F5322" w:rsidRDefault="007F5322" w:rsidP="007F5322">
      <w:pPr>
        <w:pStyle w:val="Odstavecseseznamem"/>
        <w:spacing w:after="0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jehně</w:t>
      </w:r>
    </w:p>
    <w:p w:rsidR="007F5322" w:rsidRDefault="007F5322" w:rsidP="007F5322">
      <w:pPr>
        <w:rPr>
          <w:szCs w:val="32"/>
        </w:rPr>
      </w:pPr>
    </w:p>
    <w:p w:rsidR="00217892" w:rsidRDefault="00217892" w:rsidP="0001372A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 jakého systému zemědělství je možné použít krmivo pro výživu HZ v EZ?</w:t>
      </w:r>
    </w:p>
    <w:p w:rsidR="00217892" w:rsidRPr="00217892" w:rsidRDefault="00217892" w:rsidP="00217892">
      <w:pPr>
        <w:pStyle w:val="Odstavecseseznamem"/>
        <w:rPr>
          <w:rFonts w:ascii="Arial" w:hAnsi="Arial" w:cs="Arial"/>
          <w:b/>
          <w:bCs/>
          <w:sz w:val="24"/>
          <w:szCs w:val="24"/>
        </w:rPr>
      </w:pPr>
    </w:p>
    <w:p w:rsidR="00217892" w:rsidRDefault="00217892" w:rsidP="00217892">
      <w:pPr>
        <w:pStyle w:val="Odstavecseseznamem"/>
        <w:ind w:left="0"/>
        <w:rPr>
          <w:rFonts w:ascii="Arial" w:hAnsi="Arial" w:cs="Arial"/>
          <w:b/>
          <w:bCs/>
          <w:sz w:val="24"/>
          <w:szCs w:val="24"/>
        </w:rPr>
      </w:pPr>
    </w:p>
    <w:p w:rsidR="00217892" w:rsidRDefault="00217892" w:rsidP="0001372A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Může se při chovu nosnic upravovat délka světelné části dne? Jestli ano, kolik hodin musejí mít nosnice nepřetržitě tmu?</w:t>
      </w:r>
    </w:p>
    <w:p w:rsidR="00217892" w:rsidRDefault="00217892" w:rsidP="00217892">
      <w:pPr>
        <w:pStyle w:val="Odstavecseseznamem"/>
        <w:rPr>
          <w:rFonts w:ascii="Arial" w:hAnsi="Arial" w:cs="Arial"/>
          <w:b/>
          <w:bCs/>
          <w:sz w:val="24"/>
          <w:szCs w:val="24"/>
        </w:rPr>
      </w:pPr>
    </w:p>
    <w:p w:rsidR="00217892" w:rsidRDefault="00217892" w:rsidP="00217892">
      <w:pPr>
        <w:pStyle w:val="Odstavecseseznamem"/>
        <w:rPr>
          <w:rFonts w:ascii="Arial" w:hAnsi="Arial" w:cs="Arial"/>
          <w:b/>
          <w:bCs/>
          <w:sz w:val="24"/>
          <w:szCs w:val="24"/>
        </w:rPr>
      </w:pPr>
    </w:p>
    <w:p w:rsidR="00217892" w:rsidRDefault="00217892" w:rsidP="0001372A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 nesmějí obsahovat krmiva v EZ?</w:t>
      </w:r>
    </w:p>
    <w:p w:rsidR="00217892" w:rsidRDefault="00217892" w:rsidP="00217892">
      <w:pPr>
        <w:pStyle w:val="Odstavecseseznamem"/>
        <w:ind w:left="0"/>
        <w:rPr>
          <w:rFonts w:ascii="Arial" w:hAnsi="Arial" w:cs="Arial"/>
          <w:b/>
          <w:bCs/>
          <w:sz w:val="24"/>
          <w:szCs w:val="24"/>
        </w:rPr>
      </w:pPr>
    </w:p>
    <w:p w:rsidR="00217892" w:rsidRDefault="00217892" w:rsidP="0001372A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Plemena vhodná pro EZ (prase, skot):</w:t>
      </w:r>
    </w:p>
    <w:p w:rsidR="00217892" w:rsidRDefault="00217892" w:rsidP="00217892">
      <w:pPr>
        <w:pStyle w:val="Odstavecseseznamem"/>
        <w:rPr>
          <w:rFonts w:ascii="Arial" w:hAnsi="Arial" w:cs="Arial"/>
          <w:b/>
          <w:bCs/>
          <w:sz w:val="24"/>
          <w:szCs w:val="24"/>
        </w:rPr>
      </w:pPr>
    </w:p>
    <w:p w:rsidR="00217892" w:rsidRDefault="00217892" w:rsidP="00217892">
      <w:pPr>
        <w:pStyle w:val="Odstavecseseznamem"/>
        <w:rPr>
          <w:rFonts w:ascii="Arial" w:hAnsi="Arial" w:cs="Arial"/>
          <w:b/>
          <w:bCs/>
          <w:sz w:val="24"/>
          <w:szCs w:val="24"/>
        </w:rPr>
      </w:pPr>
    </w:p>
    <w:p w:rsidR="00217892" w:rsidRDefault="00217892" w:rsidP="0001372A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 je zakázáno v chovu včel v EZ?</w:t>
      </w:r>
    </w:p>
    <w:p w:rsidR="00217892" w:rsidRDefault="00217892" w:rsidP="00217892">
      <w:pPr>
        <w:pStyle w:val="Odstavecseseznamem"/>
        <w:ind w:left="0"/>
      </w:pPr>
    </w:p>
    <w:p w:rsidR="007F5322" w:rsidRPr="007F5322" w:rsidRDefault="007F5322" w:rsidP="007F532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01372A" w:rsidRDefault="0001372A" w:rsidP="00F40342">
      <w:pPr>
        <w:rPr>
          <w:szCs w:val="32"/>
        </w:rPr>
      </w:pPr>
    </w:p>
    <w:p w:rsidR="0001372A" w:rsidRDefault="0001372A" w:rsidP="00F40342">
      <w:pPr>
        <w:rPr>
          <w:szCs w:val="32"/>
        </w:rPr>
      </w:pPr>
    </w:p>
    <w:p w:rsidR="0001372A" w:rsidRDefault="0001372A" w:rsidP="00F40342">
      <w:pPr>
        <w:rPr>
          <w:szCs w:val="32"/>
        </w:rPr>
      </w:pPr>
    </w:p>
    <w:p w:rsidR="0001372A" w:rsidRDefault="0001372A" w:rsidP="00F40342">
      <w:pPr>
        <w:rPr>
          <w:szCs w:val="32"/>
        </w:rPr>
      </w:pPr>
    </w:p>
    <w:p w:rsidR="0001372A" w:rsidRDefault="0001372A" w:rsidP="00F40342">
      <w:pPr>
        <w:rPr>
          <w:szCs w:val="32"/>
        </w:rPr>
      </w:pPr>
    </w:p>
    <w:p w:rsidR="0001372A" w:rsidRDefault="0001372A" w:rsidP="00F40342">
      <w:pPr>
        <w:rPr>
          <w:szCs w:val="32"/>
        </w:rPr>
      </w:pPr>
    </w:p>
    <w:p w:rsidR="0001372A" w:rsidRDefault="0001372A" w:rsidP="00F40342">
      <w:pPr>
        <w:rPr>
          <w:szCs w:val="32"/>
        </w:rPr>
      </w:pPr>
    </w:p>
    <w:p w:rsidR="0001372A" w:rsidRDefault="0001372A" w:rsidP="00F40342">
      <w:pPr>
        <w:rPr>
          <w:szCs w:val="32"/>
        </w:rPr>
      </w:pPr>
    </w:p>
    <w:p w:rsidR="0001372A" w:rsidRDefault="0001372A" w:rsidP="00F40342">
      <w:pPr>
        <w:rPr>
          <w:szCs w:val="32"/>
        </w:rPr>
      </w:pPr>
    </w:p>
    <w:p w:rsidR="0001372A" w:rsidRDefault="0001372A" w:rsidP="00F40342">
      <w:pPr>
        <w:rPr>
          <w:szCs w:val="32"/>
        </w:rPr>
      </w:pPr>
    </w:p>
    <w:p w:rsidR="0001372A" w:rsidRDefault="0001372A" w:rsidP="00F40342">
      <w:pPr>
        <w:rPr>
          <w:szCs w:val="32"/>
        </w:rPr>
      </w:pPr>
    </w:p>
    <w:p w:rsidR="0001372A" w:rsidRDefault="0001372A" w:rsidP="00F40342">
      <w:pPr>
        <w:rPr>
          <w:szCs w:val="32"/>
        </w:rPr>
      </w:pPr>
    </w:p>
    <w:p w:rsidR="0001372A" w:rsidRDefault="0001372A" w:rsidP="00F40342">
      <w:pPr>
        <w:rPr>
          <w:szCs w:val="32"/>
        </w:rPr>
      </w:pPr>
    </w:p>
    <w:p w:rsidR="0001372A" w:rsidRDefault="0001372A" w:rsidP="00F40342">
      <w:pPr>
        <w:rPr>
          <w:szCs w:val="32"/>
        </w:rPr>
      </w:pPr>
    </w:p>
    <w:p w:rsidR="0001372A" w:rsidRDefault="0001372A" w:rsidP="00F40342">
      <w:pPr>
        <w:rPr>
          <w:szCs w:val="32"/>
        </w:rPr>
      </w:pPr>
    </w:p>
    <w:p w:rsidR="00B34F1F" w:rsidRDefault="00B34F1F" w:rsidP="00B34F1F">
      <w:pPr>
        <w:pStyle w:val="Odstavecseseznamem"/>
        <w:spacing w:after="0"/>
        <w:rPr>
          <w:rFonts w:ascii="Arial" w:hAnsi="Arial"/>
          <w:b/>
          <w:color w:val="000000"/>
          <w:sz w:val="28"/>
        </w:rPr>
      </w:pPr>
      <w:r>
        <w:rPr>
          <w:rFonts w:ascii="Arial" w:hAnsi="Arial"/>
          <w:b/>
          <w:color w:val="000000"/>
          <w:sz w:val="28"/>
        </w:rPr>
        <w:lastRenderedPageBreak/>
        <w:t>Zásady veterinární péče v systému ekologického zemědělství</w:t>
      </w:r>
    </w:p>
    <w:p w:rsidR="00B34F1F" w:rsidRDefault="00B34F1F" w:rsidP="00B34F1F">
      <w:pPr>
        <w:pStyle w:val="Odstavecseseznamem"/>
        <w:spacing w:after="0"/>
        <w:jc w:val="center"/>
        <w:rPr>
          <w:rFonts w:ascii="Arial" w:hAnsi="Arial"/>
          <w:b/>
          <w:color w:val="000000"/>
          <w:sz w:val="28"/>
        </w:rPr>
      </w:pPr>
      <w:r>
        <w:rPr>
          <w:rFonts w:ascii="Arial" w:hAnsi="Arial"/>
          <w:b/>
          <w:color w:val="000000"/>
          <w:sz w:val="28"/>
        </w:rPr>
        <w:t>Pracovní list</w:t>
      </w:r>
    </w:p>
    <w:p w:rsidR="00B34F1F" w:rsidRDefault="00B34F1F" w:rsidP="00B34F1F">
      <w:pPr>
        <w:pStyle w:val="Odstavecseseznamem"/>
        <w:spacing w:after="0"/>
        <w:jc w:val="center"/>
        <w:rPr>
          <w:rFonts w:ascii="Arial" w:hAnsi="Arial"/>
          <w:b/>
          <w:color w:val="000000"/>
          <w:sz w:val="28"/>
        </w:rPr>
      </w:pPr>
    </w:p>
    <w:p w:rsidR="00B34F1F" w:rsidRPr="007F5322" w:rsidRDefault="00B34F1F" w:rsidP="00B34F1F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 w:rsidRPr="007F5322">
        <w:rPr>
          <w:rFonts w:ascii="Arial" w:hAnsi="Arial" w:cs="Arial"/>
          <w:b/>
          <w:sz w:val="24"/>
          <w:szCs w:val="24"/>
        </w:rPr>
        <w:t>Co je zakázáno v EZ? Zaškrtněte.</w:t>
      </w:r>
    </w:p>
    <w:p w:rsidR="00B34F1F" w:rsidRPr="00B1799D" w:rsidRDefault="00B34F1F" w:rsidP="00B34F1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přirozená plemenitba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kastrace</w:t>
      </w:r>
      <w:r w:rsidRPr="00B1799D">
        <w:rPr>
          <w:rFonts w:ascii="Arial" w:hAnsi="Arial" w:cs="Arial"/>
          <w:sz w:val="24"/>
          <w:szCs w:val="24"/>
        </w:rPr>
        <w:tab/>
      </w:r>
    </w:p>
    <w:p w:rsidR="00B34F1F" w:rsidRPr="0063698A" w:rsidRDefault="00B34F1F" w:rsidP="00B34F1F">
      <w:pPr>
        <w:pStyle w:val="Odstavecseseznamem"/>
        <w:rPr>
          <w:rFonts w:ascii="Arial" w:hAnsi="Arial" w:cs="Arial"/>
          <w:strike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kupírování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3698A">
        <w:rPr>
          <w:rFonts w:ascii="Arial" w:hAnsi="Arial" w:cs="Arial"/>
          <w:dstrike/>
          <w:sz w:val="24"/>
          <w:szCs w:val="24"/>
        </w:rPr>
        <w:t>klonování</w:t>
      </w:r>
    </w:p>
    <w:p w:rsidR="00B34F1F" w:rsidRPr="0063698A" w:rsidRDefault="00B34F1F" w:rsidP="00B34F1F">
      <w:pPr>
        <w:pStyle w:val="Odstavecseseznamem"/>
        <w:rPr>
          <w:rFonts w:ascii="Arial" w:hAnsi="Arial" w:cs="Arial"/>
          <w:sz w:val="24"/>
          <w:szCs w:val="24"/>
        </w:rPr>
      </w:pPr>
      <w:r w:rsidRPr="0063698A">
        <w:rPr>
          <w:rFonts w:ascii="Arial" w:hAnsi="Arial" w:cs="Arial"/>
          <w:dstrike/>
          <w:sz w:val="24"/>
          <w:szCs w:val="24"/>
        </w:rPr>
        <w:t>synchronizace říje</w:t>
      </w:r>
      <w:r w:rsidRPr="0063698A">
        <w:rPr>
          <w:rFonts w:ascii="Arial" w:hAnsi="Arial" w:cs="Arial"/>
          <w:sz w:val="24"/>
          <w:szCs w:val="24"/>
        </w:rPr>
        <w:tab/>
      </w:r>
      <w:r w:rsidRPr="0063698A">
        <w:rPr>
          <w:rFonts w:ascii="Arial" w:hAnsi="Arial" w:cs="Arial"/>
          <w:sz w:val="24"/>
          <w:szCs w:val="24"/>
        </w:rPr>
        <w:tab/>
      </w:r>
      <w:r w:rsidRPr="0063698A">
        <w:rPr>
          <w:rFonts w:ascii="Arial" w:hAnsi="Arial" w:cs="Arial"/>
          <w:sz w:val="24"/>
          <w:szCs w:val="24"/>
        </w:rPr>
        <w:tab/>
      </w:r>
      <w:r w:rsidRPr="0063698A">
        <w:rPr>
          <w:rFonts w:ascii="Arial" w:hAnsi="Arial" w:cs="Arial"/>
          <w:sz w:val="24"/>
          <w:szCs w:val="24"/>
        </w:rPr>
        <w:tab/>
      </w:r>
      <w:proofErr w:type="spellStart"/>
      <w:r w:rsidRPr="0063698A">
        <w:rPr>
          <w:rFonts w:ascii="Arial" w:hAnsi="Arial" w:cs="Arial"/>
          <w:dstrike/>
          <w:sz w:val="24"/>
          <w:szCs w:val="24"/>
        </w:rPr>
        <w:t>odrohování</w:t>
      </w:r>
      <w:proofErr w:type="spellEnd"/>
      <w:r w:rsidRPr="0063698A">
        <w:rPr>
          <w:rFonts w:ascii="Arial" w:hAnsi="Arial" w:cs="Arial"/>
          <w:dstrike/>
          <w:sz w:val="24"/>
          <w:szCs w:val="24"/>
        </w:rPr>
        <w:t xml:space="preserve"> </w:t>
      </w:r>
    </w:p>
    <w:p w:rsidR="00B34F1F" w:rsidRPr="00B1799D" w:rsidRDefault="00B34F1F" w:rsidP="00B34F1F">
      <w:pPr>
        <w:pStyle w:val="Odstavecseseznamem"/>
        <w:rPr>
          <w:rFonts w:ascii="Arial" w:hAnsi="Arial" w:cs="Arial"/>
          <w:sz w:val="24"/>
          <w:szCs w:val="24"/>
        </w:rPr>
      </w:pPr>
      <w:proofErr w:type="spellStart"/>
      <w:r w:rsidRPr="0063698A">
        <w:rPr>
          <w:rFonts w:ascii="Arial" w:hAnsi="Arial" w:cs="Arial"/>
          <w:dstrike/>
          <w:sz w:val="24"/>
          <w:szCs w:val="24"/>
        </w:rPr>
        <w:t>embryotransfer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96EBC">
        <w:rPr>
          <w:rFonts w:ascii="Arial" w:hAnsi="Arial" w:cs="Arial"/>
          <w:sz w:val="24"/>
          <w:szCs w:val="24"/>
        </w:rPr>
        <w:t>inseminace</w:t>
      </w:r>
    </w:p>
    <w:p w:rsidR="00B34F1F" w:rsidRPr="00B1799D" w:rsidRDefault="00B34F1F" w:rsidP="00B34F1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vakcinace</w:t>
      </w:r>
    </w:p>
    <w:p w:rsidR="00B34F1F" w:rsidRDefault="00B34F1F" w:rsidP="00B34F1F">
      <w:pPr>
        <w:rPr>
          <w:szCs w:val="32"/>
        </w:rPr>
      </w:pPr>
    </w:p>
    <w:p w:rsidR="00B34F1F" w:rsidRDefault="00B34F1F" w:rsidP="00B34F1F">
      <w:pPr>
        <w:pStyle w:val="Odstavecseseznamem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Jak dlouho musí mít mládě přirozenou mléčnou výživu? Doplňte dny.</w:t>
      </w:r>
    </w:p>
    <w:p w:rsidR="00B34F1F" w:rsidRDefault="00B34F1F" w:rsidP="00B34F1F">
      <w:pPr>
        <w:pStyle w:val="Odstavecseseznamem"/>
        <w:spacing w:after="0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tele</w:t>
      </w:r>
      <w:r w:rsidR="00A96EBC">
        <w:rPr>
          <w:rFonts w:ascii="Arial" w:hAnsi="Arial" w:cs="Arial"/>
          <w:sz w:val="24"/>
          <w:szCs w:val="24"/>
        </w:rPr>
        <w:tab/>
      </w:r>
      <w:r w:rsidR="00A96EBC">
        <w:rPr>
          <w:rFonts w:ascii="Arial" w:hAnsi="Arial" w:cs="Arial"/>
          <w:sz w:val="24"/>
          <w:szCs w:val="24"/>
        </w:rPr>
        <w:tab/>
      </w:r>
      <w:r w:rsidR="00A96EBC" w:rsidRPr="00A96EBC">
        <w:rPr>
          <w:rFonts w:ascii="Arial" w:hAnsi="Arial" w:cs="Arial"/>
          <w:color w:val="FF0000"/>
          <w:sz w:val="24"/>
          <w:szCs w:val="24"/>
        </w:rPr>
        <w:t>60</w:t>
      </w:r>
      <w:r w:rsidR="00A96EBC">
        <w:rPr>
          <w:rFonts w:ascii="Arial" w:hAnsi="Arial" w:cs="Arial"/>
          <w:sz w:val="24"/>
          <w:szCs w:val="24"/>
        </w:rPr>
        <w:t xml:space="preserve"> </w:t>
      </w:r>
    </w:p>
    <w:p w:rsidR="00B34F1F" w:rsidRDefault="00B34F1F" w:rsidP="00B34F1F">
      <w:pPr>
        <w:pStyle w:val="Odstavecseseznamem"/>
        <w:spacing w:after="0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sele</w:t>
      </w:r>
      <w:r w:rsidR="00A96EBC">
        <w:rPr>
          <w:rFonts w:ascii="Arial" w:hAnsi="Arial" w:cs="Arial"/>
          <w:sz w:val="24"/>
          <w:szCs w:val="24"/>
        </w:rPr>
        <w:tab/>
      </w:r>
      <w:r w:rsidR="00A96EBC" w:rsidRPr="00A96EBC">
        <w:rPr>
          <w:rFonts w:ascii="Arial" w:hAnsi="Arial" w:cs="Arial"/>
          <w:color w:val="FF0000"/>
          <w:sz w:val="24"/>
          <w:szCs w:val="24"/>
        </w:rPr>
        <w:t>42</w:t>
      </w:r>
      <w:bookmarkStart w:id="0" w:name="_GoBack"/>
      <w:bookmarkEnd w:id="0"/>
    </w:p>
    <w:p w:rsidR="00B34F1F" w:rsidRDefault="00B34F1F" w:rsidP="00B34F1F">
      <w:pPr>
        <w:pStyle w:val="Odstavecseseznamem"/>
        <w:spacing w:after="0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jehně</w:t>
      </w:r>
      <w:r w:rsidR="00A96EBC">
        <w:rPr>
          <w:rFonts w:ascii="Arial" w:hAnsi="Arial" w:cs="Arial"/>
          <w:sz w:val="24"/>
          <w:szCs w:val="24"/>
        </w:rPr>
        <w:tab/>
      </w:r>
      <w:r w:rsidR="00A96EBC" w:rsidRPr="00A96EBC">
        <w:rPr>
          <w:rFonts w:ascii="Arial" w:hAnsi="Arial" w:cs="Arial"/>
          <w:color w:val="FF0000"/>
          <w:sz w:val="24"/>
          <w:szCs w:val="24"/>
        </w:rPr>
        <w:t>45</w:t>
      </w:r>
    </w:p>
    <w:p w:rsidR="00B34F1F" w:rsidRDefault="00B34F1F" w:rsidP="00B34F1F">
      <w:pPr>
        <w:rPr>
          <w:szCs w:val="32"/>
        </w:rPr>
      </w:pPr>
    </w:p>
    <w:p w:rsidR="00B34F1F" w:rsidRDefault="00B34F1F" w:rsidP="00B34F1F">
      <w:pPr>
        <w:pStyle w:val="Odstavecseseznamem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 jakého systému zemědělství je možné použít krmivo pro výživu HZ v EZ?</w:t>
      </w:r>
    </w:p>
    <w:p w:rsidR="0063698A" w:rsidRDefault="0063698A" w:rsidP="0063698A">
      <w:pPr>
        <w:pStyle w:val="Odstavecseseznamem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t>Ze systému ekologického zemědělství, do 10% z konvenčního zemědělství.</w:t>
      </w:r>
    </w:p>
    <w:p w:rsidR="00B34F1F" w:rsidRPr="00217892" w:rsidRDefault="00B34F1F" w:rsidP="00B34F1F">
      <w:pPr>
        <w:pStyle w:val="Odstavecseseznamem"/>
        <w:rPr>
          <w:rFonts w:ascii="Arial" w:hAnsi="Arial" w:cs="Arial"/>
          <w:b/>
          <w:bCs/>
          <w:sz w:val="24"/>
          <w:szCs w:val="24"/>
        </w:rPr>
      </w:pPr>
    </w:p>
    <w:p w:rsidR="00B34F1F" w:rsidRDefault="00B34F1F" w:rsidP="00B34F1F">
      <w:pPr>
        <w:pStyle w:val="Odstavecseseznamem"/>
        <w:ind w:left="0"/>
        <w:rPr>
          <w:rFonts w:ascii="Arial" w:hAnsi="Arial" w:cs="Arial"/>
          <w:b/>
          <w:bCs/>
          <w:sz w:val="24"/>
          <w:szCs w:val="24"/>
        </w:rPr>
      </w:pPr>
    </w:p>
    <w:p w:rsidR="00B34F1F" w:rsidRDefault="00B34F1F" w:rsidP="00B34F1F">
      <w:pPr>
        <w:pStyle w:val="Odstavecseseznamem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Může se při chovu nosnic upravovat délka světelné části dne? Jestli ano, kolik hodin musejí mít nosnice nepřetržitě tmu?</w:t>
      </w:r>
    </w:p>
    <w:p w:rsidR="00A96EBC" w:rsidRDefault="00A96EBC" w:rsidP="00A96EBC">
      <w:pPr>
        <w:pStyle w:val="Odstavecseseznamem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t>Ano může, ale tma musí být alespoň 8 hodin nepřetržitě.</w:t>
      </w:r>
    </w:p>
    <w:p w:rsidR="00A96EBC" w:rsidRDefault="00A96EBC" w:rsidP="00A96EBC">
      <w:pPr>
        <w:pStyle w:val="Odstavecseseznamem"/>
        <w:rPr>
          <w:rFonts w:ascii="Arial" w:hAnsi="Arial" w:cs="Arial"/>
          <w:b/>
          <w:bCs/>
          <w:sz w:val="24"/>
          <w:szCs w:val="24"/>
        </w:rPr>
      </w:pPr>
    </w:p>
    <w:p w:rsidR="00B34F1F" w:rsidRPr="00A96EBC" w:rsidRDefault="00B34F1F" w:rsidP="00A96EBC">
      <w:pPr>
        <w:rPr>
          <w:rFonts w:ascii="Arial" w:hAnsi="Arial" w:cs="Arial"/>
          <w:b/>
          <w:bCs/>
          <w:sz w:val="24"/>
          <w:szCs w:val="24"/>
        </w:rPr>
      </w:pPr>
    </w:p>
    <w:p w:rsidR="00B34F1F" w:rsidRDefault="00B34F1F" w:rsidP="00B34F1F">
      <w:pPr>
        <w:pStyle w:val="Odstavecseseznamem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 nesmějí obsahovat krmiva v EZ?</w:t>
      </w:r>
    </w:p>
    <w:p w:rsidR="00B34F1F" w:rsidRPr="00A96EBC" w:rsidRDefault="00A96EBC" w:rsidP="00A96EBC">
      <w:pPr>
        <w:pStyle w:val="Odstavecseseznamem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t>Antibiotika, syntetické růstové preparáty, syntetická dochucovadla.</w:t>
      </w:r>
    </w:p>
    <w:p w:rsidR="00A96EBC" w:rsidRDefault="00A96EBC" w:rsidP="00B34F1F">
      <w:pPr>
        <w:pStyle w:val="Odstavecseseznamem"/>
        <w:ind w:left="0"/>
        <w:rPr>
          <w:rFonts w:ascii="Arial" w:hAnsi="Arial" w:cs="Arial"/>
          <w:b/>
          <w:bCs/>
          <w:sz w:val="24"/>
          <w:szCs w:val="24"/>
        </w:rPr>
      </w:pPr>
    </w:p>
    <w:p w:rsidR="00B34F1F" w:rsidRDefault="00B34F1F" w:rsidP="00B34F1F">
      <w:pPr>
        <w:pStyle w:val="Odstavecseseznamem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Plemena vhodná pro EZ (prase, skot):</w:t>
      </w:r>
    </w:p>
    <w:p w:rsidR="00A96EBC" w:rsidRDefault="00A96EBC" w:rsidP="00A96EBC">
      <w:pPr>
        <w:pStyle w:val="Odstavecseseznamem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Skot – česká červinka, český strakatý skot, </w:t>
      </w:r>
      <w:proofErr w:type="spellStart"/>
      <w:r>
        <w:rPr>
          <w:rFonts w:ascii="Arial" w:hAnsi="Arial" w:cs="Arial"/>
          <w:b/>
          <w:bCs/>
          <w:color w:val="FF0000"/>
          <w:sz w:val="24"/>
          <w:szCs w:val="24"/>
        </w:rPr>
        <w:t>Hereford</w:t>
      </w:r>
      <w:proofErr w:type="spellEnd"/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bCs/>
          <w:color w:val="FF0000"/>
          <w:sz w:val="24"/>
          <w:szCs w:val="24"/>
        </w:rPr>
        <w:t>Highland</w:t>
      </w:r>
      <w:proofErr w:type="spellEnd"/>
      <w:r>
        <w:rPr>
          <w:rFonts w:ascii="Arial" w:hAnsi="Arial" w:cs="Arial"/>
          <w:b/>
          <w:bCs/>
          <w:color w:val="FF0000"/>
          <w:sz w:val="24"/>
          <w:szCs w:val="24"/>
        </w:rPr>
        <w:t>, atd.</w:t>
      </w:r>
    </w:p>
    <w:p w:rsidR="00B34F1F" w:rsidRPr="00A96EBC" w:rsidRDefault="00A96EBC" w:rsidP="00A96EBC">
      <w:pPr>
        <w:pStyle w:val="Odstavecseseznamem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t>Prase – přeštické černostrakaté, duroc, sedlová plemena</w:t>
      </w:r>
    </w:p>
    <w:p w:rsidR="00B34F1F" w:rsidRDefault="00B34F1F" w:rsidP="00B34F1F">
      <w:pPr>
        <w:pStyle w:val="Odstavecseseznamem"/>
        <w:rPr>
          <w:rFonts w:ascii="Arial" w:hAnsi="Arial" w:cs="Arial"/>
          <w:b/>
          <w:bCs/>
          <w:sz w:val="24"/>
          <w:szCs w:val="24"/>
        </w:rPr>
      </w:pPr>
    </w:p>
    <w:p w:rsidR="00B34F1F" w:rsidRDefault="00B34F1F" w:rsidP="00B34F1F">
      <w:pPr>
        <w:pStyle w:val="Odstavecseseznamem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 je zakázáno v chovu včel v EZ?</w:t>
      </w:r>
    </w:p>
    <w:p w:rsidR="00A96EBC" w:rsidRDefault="00A96EBC" w:rsidP="00A96EBC">
      <w:pPr>
        <w:pStyle w:val="Odstavecseseznamem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t>Dělat zástřihy do křídel matek.</w:t>
      </w:r>
    </w:p>
    <w:p w:rsidR="0001372A" w:rsidRPr="00F40342" w:rsidRDefault="0001372A" w:rsidP="00F40342">
      <w:pPr>
        <w:rPr>
          <w:szCs w:val="32"/>
        </w:rPr>
      </w:pPr>
    </w:p>
    <w:sectPr w:rsidR="0001372A" w:rsidRPr="00F40342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CD4" w:rsidRDefault="00B14CD4" w:rsidP="00DB7524">
      <w:pPr>
        <w:spacing w:after="0" w:line="240" w:lineRule="auto"/>
      </w:pPr>
      <w:r>
        <w:separator/>
      </w:r>
    </w:p>
  </w:endnote>
  <w:endnote w:type="continuationSeparator" w:id="0">
    <w:p w:rsidR="00B14CD4" w:rsidRDefault="00B14CD4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CD4" w:rsidRDefault="00B14CD4" w:rsidP="00DB7524">
      <w:pPr>
        <w:spacing w:after="0" w:line="240" w:lineRule="auto"/>
      </w:pPr>
      <w:r>
        <w:separator/>
      </w:r>
    </w:p>
  </w:footnote>
  <w:footnote w:type="continuationSeparator" w:id="0">
    <w:p w:rsidR="00B14CD4" w:rsidRDefault="00B14CD4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9AAC61B8"/>
    <w:name w:val="WW8Num1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319C7569"/>
    <w:multiLevelType w:val="singleLevel"/>
    <w:tmpl w:val="A6024450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>
    <w:nsid w:val="4FB8199C"/>
    <w:multiLevelType w:val="hybridMultilevel"/>
    <w:tmpl w:val="57969BAC"/>
    <w:name w:val="WW8Num12"/>
    <w:lvl w:ilvl="0" w:tplc="00A2AB34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DF7EA5"/>
    <w:multiLevelType w:val="hybridMultilevel"/>
    <w:tmpl w:val="BCA24696"/>
    <w:lvl w:ilvl="0" w:tplc="CD20F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346FE4"/>
    <w:multiLevelType w:val="hybridMultilevel"/>
    <w:tmpl w:val="C7A80B38"/>
    <w:lvl w:ilvl="0" w:tplc="784EC9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524"/>
    <w:rsid w:val="0001372A"/>
    <w:rsid w:val="0004038C"/>
    <w:rsid w:val="00202788"/>
    <w:rsid w:val="00217892"/>
    <w:rsid w:val="003010D8"/>
    <w:rsid w:val="00311868"/>
    <w:rsid w:val="00333655"/>
    <w:rsid w:val="003352BD"/>
    <w:rsid w:val="00437687"/>
    <w:rsid w:val="00502897"/>
    <w:rsid w:val="00571458"/>
    <w:rsid w:val="005B46BF"/>
    <w:rsid w:val="0063698A"/>
    <w:rsid w:val="006A6757"/>
    <w:rsid w:val="00714A7D"/>
    <w:rsid w:val="007F5322"/>
    <w:rsid w:val="00886DA0"/>
    <w:rsid w:val="008B1ED1"/>
    <w:rsid w:val="00A96EBC"/>
    <w:rsid w:val="00AD194B"/>
    <w:rsid w:val="00B06D06"/>
    <w:rsid w:val="00B14CD4"/>
    <w:rsid w:val="00B1799D"/>
    <w:rsid w:val="00B3101F"/>
    <w:rsid w:val="00B34F1F"/>
    <w:rsid w:val="00B719D6"/>
    <w:rsid w:val="00C14173"/>
    <w:rsid w:val="00DB7524"/>
    <w:rsid w:val="00E91949"/>
    <w:rsid w:val="00EB7468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301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0D8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qFormat/>
    <w:rsid w:val="00502897"/>
    <w:pPr>
      <w:suppressAutoHyphens/>
      <w:ind w:left="720"/>
    </w:pPr>
    <w:rPr>
      <w:rFonts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301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0D8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qFormat/>
    <w:rsid w:val="00502897"/>
    <w:pPr>
      <w:suppressAutoHyphens/>
      <w:ind w:left="720"/>
    </w:pPr>
    <w:rPr>
      <w:rFonts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343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dc:description/>
  <cp:lastModifiedBy>nausovj</cp:lastModifiedBy>
  <cp:revision>4</cp:revision>
  <cp:lastPrinted>2014-03-14T08:04:00Z</cp:lastPrinted>
  <dcterms:created xsi:type="dcterms:W3CDTF">2014-03-13T10:55:00Z</dcterms:created>
  <dcterms:modified xsi:type="dcterms:W3CDTF">2014-03-26T08:05:00Z</dcterms:modified>
</cp:coreProperties>
</file>