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CC7" w:rsidRDefault="00527CC7" w:rsidP="00527CC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1F38BA"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CC7" w:rsidRDefault="00527CC7" w:rsidP="00527CC7">
      <w:pPr>
        <w:rPr>
          <w:b/>
          <w:sz w:val="24"/>
          <w:szCs w:val="24"/>
        </w:rPr>
      </w:pPr>
    </w:p>
    <w:p w:rsidR="00527CC7" w:rsidRDefault="00527CC7" w:rsidP="00527CC7">
      <w:pPr>
        <w:rPr>
          <w:b/>
          <w:sz w:val="24"/>
          <w:szCs w:val="24"/>
        </w:rPr>
      </w:pPr>
    </w:p>
    <w:p w:rsidR="00527CC7" w:rsidRDefault="00527CC7" w:rsidP="00527CC7">
      <w:pPr>
        <w:rPr>
          <w:b/>
          <w:sz w:val="24"/>
          <w:szCs w:val="24"/>
        </w:rPr>
      </w:pPr>
    </w:p>
    <w:p w:rsidR="00527CC7" w:rsidRPr="00F37808" w:rsidRDefault="00527CC7" w:rsidP="00527CC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F37808">
        <w:rPr>
          <w:b/>
          <w:sz w:val="24"/>
          <w:szCs w:val="24"/>
        </w:rPr>
        <w:t>Střední průmyslová škola elektrotechnická a informačních technologií Brno</w:t>
      </w:r>
    </w:p>
    <w:p w:rsidR="00527CC7" w:rsidRPr="00F37808" w:rsidRDefault="00527CC7" w:rsidP="00527CC7">
      <w:pPr>
        <w:jc w:val="center"/>
        <w:rPr>
          <w:b/>
          <w:sz w:val="24"/>
          <w:szCs w:val="24"/>
        </w:rPr>
      </w:pPr>
    </w:p>
    <w:p w:rsidR="00527CC7" w:rsidRPr="00F37808" w:rsidRDefault="00527CC7" w:rsidP="00527CC7">
      <w:pPr>
        <w:rPr>
          <w:sz w:val="24"/>
          <w:szCs w:val="24"/>
        </w:rPr>
      </w:pPr>
      <w:r w:rsidRPr="00F37808">
        <w:rPr>
          <w:sz w:val="24"/>
          <w:szCs w:val="24"/>
        </w:rPr>
        <w:t>Číslo a název projektu:</w:t>
      </w:r>
      <w:r w:rsidRPr="00F37808">
        <w:rPr>
          <w:b/>
          <w:sz w:val="24"/>
          <w:szCs w:val="24"/>
        </w:rPr>
        <w:t>CZ.1.07/1.5.00/34.0521 – Investice do vzdělání nesou nejvyšší úrok</w:t>
      </w:r>
    </w:p>
    <w:p w:rsidR="00527CC7" w:rsidRPr="00F37808" w:rsidRDefault="00527CC7" w:rsidP="00527CC7">
      <w:pPr>
        <w:rPr>
          <w:sz w:val="24"/>
          <w:szCs w:val="24"/>
        </w:rPr>
      </w:pPr>
      <w:r w:rsidRPr="00F37808">
        <w:rPr>
          <w:sz w:val="24"/>
          <w:szCs w:val="24"/>
        </w:rPr>
        <w:t>Autor:</w:t>
      </w:r>
      <w:r w:rsidRPr="00F37808">
        <w:rPr>
          <w:sz w:val="24"/>
          <w:szCs w:val="24"/>
        </w:rPr>
        <w:tab/>
        <w:t>Mgr. Jana Zahrádková</w:t>
      </w:r>
    </w:p>
    <w:p w:rsidR="00527CC7" w:rsidRPr="00F37808" w:rsidRDefault="00527CC7" w:rsidP="00527CC7">
      <w:pPr>
        <w:rPr>
          <w:b/>
          <w:sz w:val="24"/>
          <w:szCs w:val="24"/>
        </w:rPr>
      </w:pPr>
      <w:r w:rsidRPr="00F37808">
        <w:rPr>
          <w:sz w:val="24"/>
          <w:szCs w:val="24"/>
        </w:rPr>
        <w:t xml:space="preserve">Tematická sada: </w:t>
      </w:r>
      <w:bookmarkStart w:id="0" w:name="_GoBack"/>
      <w:bookmarkEnd w:id="0"/>
      <w:r w:rsidRPr="00F37808">
        <w:rPr>
          <w:b/>
          <w:sz w:val="24"/>
          <w:szCs w:val="24"/>
        </w:rPr>
        <w:t>Nestandardní matematické úlohy a problémy pro učivo matematiky na SŠ</w:t>
      </w:r>
    </w:p>
    <w:p w:rsidR="00527CC7" w:rsidRPr="00F37808" w:rsidRDefault="00527CC7" w:rsidP="00527CC7">
      <w:pPr>
        <w:rPr>
          <w:b/>
          <w:bCs/>
          <w:sz w:val="24"/>
          <w:szCs w:val="24"/>
        </w:rPr>
      </w:pPr>
      <w:r w:rsidRPr="00F37808">
        <w:rPr>
          <w:sz w:val="24"/>
          <w:szCs w:val="24"/>
        </w:rPr>
        <w:t>Téma</w:t>
      </w:r>
      <w:r w:rsidR="00F53D57">
        <w:rPr>
          <w:sz w:val="24"/>
          <w:szCs w:val="24"/>
        </w:rPr>
        <w:t xml:space="preserve"> :  </w:t>
      </w:r>
      <w:r w:rsidR="00F53D57" w:rsidRPr="00F53D57">
        <w:rPr>
          <w:b/>
          <w:sz w:val="24"/>
          <w:szCs w:val="24"/>
        </w:rPr>
        <w:t>Vektor v rovině</w:t>
      </w:r>
    </w:p>
    <w:p w:rsidR="00527CC7" w:rsidRPr="00F37808" w:rsidRDefault="00527CC7" w:rsidP="00527CC7">
      <w:pPr>
        <w:rPr>
          <w:sz w:val="24"/>
          <w:szCs w:val="24"/>
        </w:rPr>
      </w:pPr>
      <w:r w:rsidRPr="00F37808">
        <w:rPr>
          <w:sz w:val="24"/>
          <w:szCs w:val="24"/>
        </w:rPr>
        <w:t>Čísl</w:t>
      </w:r>
      <w:r w:rsidR="00F53D57">
        <w:rPr>
          <w:sz w:val="24"/>
          <w:szCs w:val="24"/>
        </w:rPr>
        <w:t>o materiálu:</w:t>
      </w:r>
      <w:r w:rsidR="00F53D57">
        <w:rPr>
          <w:sz w:val="24"/>
          <w:szCs w:val="24"/>
        </w:rPr>
        <w:tab/>
        <w:t>VY_42_INOVACE_02_13</w:t>
      </w:r>
      <w:r w:rsidRPr="00F37808">
        <w:rPr>
          <w:sz w:val="24"/>
          <w:szCs w:val="24"/>
        </w:rPr>
        <w:t>_ZAJA</w:t>
      </w:r>
    </w:p>
    <w:p w:rsidR="00527CC7" w:rsidRPr="00F37808" w:rsidRDefault="00527CC7" w:rsidP="00527CC7">
      <w:pPr>
        <w:rPr>
          <w:sz w:val="24"/>
          <w:szCs w:val="24"/>
        </w:rPr>
      </w:pPr>
      <w:r w:rsidRPr="00F37808">
        <w:rPr>
          <w:sz w:val="24"/>
          <w:szCs w:val="24"/>
        </w:rPr>
        <w:t xml:space="preserve">Anotace: Pracovní list slouží k zopakování nebo procvičení  </w:t>
      </w:r>
      <w:r w:rsidR="00F53D57">
        <w:rPr>
          <w:sz w:val="24"/>
          <w:szCs w:val="24"/>
        </w:rPr>
        <w:t>základních výpočtů pro vektorový počet v dvojrozměrném prostoru</w:t>
      </w:r>
      <w:r w:rsidRPr="00F37808">
        <w:rPr>
          <w:sz w:val="24"/>
          <w:szCs w:val="24"/>
        </w:rPr>
        <w:t>. Motivací pro řešení úkolů jsou tajenky z úvodního textu. Tento pracovní list lze</w:t>
      </w:r>
      <w:r w:rsidR="00F53D57">
        <w:rPr>
          <w:sz w:val="24"/>
          <w:szCs w:val="24"/>
        </w:rPr>
        <w:t xml:space="preserve"> použít při výuce látky ve čtvrtém ročníku </w:t>
      </w:r>
      <w:r w:rsidRPr="00F37808">
        <w:rPr>
          <w:sz w:val="24"/>
          <w:szCs w:val="24"/>
        </w:rPr>
        <w:t xml:space="preserve"> všech oborů SŠ</w:t>
      </w:r>
      <w:r w:rsidR="00F53D57">
        <w:rPr>
          <w:sz w:val="24"/>
          <w:szCs w:val="24"/>
        </w:rPr>
        <w:t>, příp. při maturitním opakování</w:t>
      </w:r>
      <w:r w:rsidRPr="00F37808">
        <w:rPr>
          <w:sz w:val="24"/>
          <w:szCs w:val="24"/>
        </w:rPr>
        <w:t xml:space="preserve"> . Na vypracování všech úkolů v pracovním listu by měla žákům stačit  jedna vyučovací hodina.   Na poslední straně pracovního listu jsou uvedeny výsledky, určené pouze pro vyučující.</w:t>
      </w:r>
    </w:p>
    <w:p w:rsidR="00527CC7" w:rsidRDefault="00527CC7" w:rsidP="00527CC7"/>
    <w:p w:rsidR="00527CC7" w:rsidRDefault="00527CC7" w:rsidP="00527CC7"/>
    <w:p w:rsidR="001427F3" w:rsidRDefault="001427F3"/>
    <w:p w:rsidR="00E03455" w:rsidRDefault="00E03455"/>
    <w:p w:rsidR="00E03455" w:rsidRDefault="00E03455"/>
    <w:p w:rsidR="00E03455" w:rsidRDefault="00E03455"/>
    <w:p w:rsidR="00E03455" w:rsidRDefault="00E03455"/>
    <w:p w:rsidR="00E03455" w:rsidRDefault="00E03455"/>
    <w:p w:rsidR="00301BC1" w:rsidRDefault="001F38BA" w:rsidP="00E03455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BC1" w:rsidRDefault="00301BC1" w:rsidP="00E03455">
      <w:pPr>
        <w:rPr>
          <w:noProof/>
          <w:lang w:eastAsia="cs-CZ"/>
        </w:rPr>
      </w:pPr>
    </w:p>
    <w:p w:rsidR="00E03455" w:rsidRDefault="00CF0320" w:rsidP="00E03455">
      <w:pPr>
        <w:rPr>
          <w:b/>
          <w:sz w:val="40"/>
          <w:szCs w:val="40"/>
        </w:rPr>
      </w:pPr>
      <w:r>
        <w:rPr>
          <w:b/>
          <w:sz w:val="40"/>
          <w:szCs w:val="40"/>
        </w:rPr>
        <w:t>Pracovní list   -   V</w:t>
      </w:r>
      <w:r w:rsidR="00E03455">
        <w:rPr>
          <w:b/>
          <w:sz w:val="40"/>
          <w:szCs w:val="40"/>
        </w:rPr>
        <w:t>ektor v rovině</w:t>
      </w:r>
    </w:p>
    <w:p w:rsidR="00E03455" w:rsidRDefault="00E03455" w:rsidP="00E03455">
      <w:pPr>
        <w:rPr>
          <w:sz w:val="24"/>
          <w:szCs w:val="24"/>
        </w:rPr>
      </w:pPr>
      <w:r>
        <w:rPr>
          <w:sz w:val="24"/>
          <w:szCs w:val="24"/>
        </w:rPr>
        <w:t>V následujícím textu jsou  vynechána některá slova. Vypočítáte-li správně všechny  příklady, uvedené pod úvodním textem, dozvíte se znění neznámých slov.</w:t>
      </w:r>
    </w:p>
    <w:p w:rsidR="00E03455" w:rsidRDefault="00E03455" w:rsidP="00E0345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E03455" w:rsidRDefault="00E03455" w:rsidP="00E03455">
      <w:pPr>
        <w:rPr>
          <w:b/>
          <w:sz w:val="24"/>
          <w:szCs w:val="24"/>
        </w:rPr>
      </w:pPr>
      <w:r>
        <w:rPr>
          <w:b/>
          <w:sz w:val="24"/>
          <w:szCs w:val="24"/>
        </w:rPr>
        <w:t>Úvodní text :</w:t>
      </w:r>
    </w:p>
    <w:p w:rsidR="00E03455" w:rsidRDefault="00E03455">
      <w:pPr>
        <w:rPr>
          <w:sz w:val="24"/>
          <w:szCs w:val="24"/>
        </w:rPr>
      </w:pPr>
      <w:r>
        <w:rPr>
          <w:sz w:val="24"/>
          <w:szCs w:val="24"/>
        </w:rPr>
        <w:t xml:space="preserve">Analytická geometrie je založena na  </w:t>
      </w:r>
      <w:r w:rsidRPr="009D5B2A">
        <w:rPr>
          <w:color w:val="FF0000"/>
          <w:sz w:val="24"/>
          <w:szCs w:val="24"/>
          <w:u w:val="single"/>
        </w:rPr>
        <w:t>( tajenka č. 1 )</w:t>
      </w:r>
      <w:r>
        <w:rPr>
          <w:sz w:val="24"/>
          <w:szCs w:val="24"/>
        </w:rPr>
        <w:t xml:space="preserve">  algebraických metod v geometrii a na  </w:t>
      </w:r>
      <w:r w:rsidRPr="009D5B2A">
        <w:rPr>
          <w:color w:val="FF0000"/>
          <w:sz w:val="24"/>
          <w:szCs w:val="24"/>
          <w:u w:val="single"/>
        </w:rPr>
        <w:t>(tajenka č. 2 )</w:t>
      </w:r>
      <w:r>
        <w:rPr>
          <w:sz w:val="24"/>
          <w:szCs w:val="24"/>
        </w:rPr>
        <w:t xml:space="preserve">  zkoumání geometrických objektů. Na rozdíl od starší </w:t>
      </w:r>
      <w:r w:rsidRPr="009D5B2A">
        <w:rPr>
          <w:color w:val="FF0000"/>
          <w:sz w:val="24"/>
          <w:szCs w:val="24"/>
          <w:u w:val="single"/>
        </w:rPr>
        <w:t>( tajenka č. 3 )</w:t>
      </w:r>
      <w:r>
        <w:rPr>
          <w:sz w:val="24"/>
          <w:szCs w:val="24"/>
        </w:rPr>
        <w:t xml:space="preserve">  , která pracuje s obrazy bodů, přímek a křivek, analytická geometrie řeší všechny geometrické úlohy  </w:t>
      </w:r>
      <w:r w:rsidRPr="009D5B2A">
        <w:rPr>
          <w:color w:val="FF0000"/>
          <w:sz w:val="24"/>
          <w:szCs w:val="24"/>
          <w:u w:val="single"/>
        </w:rPr>
        <w:t>( tajenka č. 4 )</w:t>
      </w:r>
      <w:r>
        <w:rPr>
          <w:sz w:val="24"/>
          <w:szCs w:val="24"/>
        </w:rPr>
        <w:t xml:space="preserve"> . Proto lze v analytické geometrii zavádět </w:t>
      </w:r>
      <w:r w:rsidRPr="009D5B2A">
        <w:rPr>
          <w:color w:val="FF0000"/>
          <w:sz w:val="24"/>
          <w:szCs w:val="24"/>
          <w:u w:val="single"/>
        </w:rPr>
        <w:t>( tajenka č. 5 )</w:t>
      </w:r>
      <w:r>
        <w:rPr>
          <w:sz w:val="24"/>
          <w:szCs w:val="24"/>
        </w:rPr>
        <w:t xml:space="preserve">  prostory ( na rozdíl od klasické geometrie, která je aplikovat</w:t>
      </w:r>
      <w:r w:rsidR="009D5B2A">
        <w:rPr>
          <w:sz w:val="24"/>
          <w:szCs w:val="24"/>
        </w:rPr>
        <w:t>elná nejvýše v  trojrozměrném</w:t>
      </w:r>
      <w:r>
        <w:rPr>
          <w:sz w:val="24"/>
          <w:szCs w:val="24"/>
        </w:rPr>
        <w:t xml:space="preserve">  prostoru ). </w:t>
      </w:r>
    </w:p>
    <w:p w:rsidR="00E03455" w:rsidRDefault="00E03455">
      <w:pPr>
        <w:rPr>
          <w:sz w:val="26"/>
          <w:szCs w:val="24"/>
        </w:rPr>
      </w:pPr>
      <w:r>
        <w:rPr>
          <w:sz w:val="24"/>
          <w:szCs w:val="24"/>
        </w:rPr>
        <w:t>Základním objektem, se kterým analytická geometrie pracuje, je vektor. Je to veličina, která má kromě velikosti i směr</w:t>
      </w:r>
      <w:r w:rsidR="00A115CC">
        <w:rPr>
          <w:sz w:val="24"/>
          <w:szCs w:val="24"/>
        </w:rPr>
        <w:t>. T</w:t>
      </w:r>
      <w:r w:rsidR="009D5B2A">
        <w:rPr>
          <w:sz w:val="24"/>
          <w:szCs w:val="24"/>
        </w:rPr>
        <w:t>ím se liší od obyčejného čísla</w:t>
      </w:r>
      <w:r w:rsidR="005D1F9A">
        <w:rPr>
          <w:sz w:val="24"/>
          <w:szCs w:val="24"/>
        </w:rPr>
        <w:t xml:space="preserve"> </w:t>
      </w:r>
      <w:r w:rsidR="009D5B2A">
        <w:rPr>
          <w:sz w:val="24"/>
          <w:szCs w:val="24"/>
        </w:rPr>
        <w:t>(</w:t>
      </w:r>
      <w:r w:rsidR="00A115CC">
        <w:rPr>
          <w:sz w:val="24"/>
          <w:szCs w:val="24"/>
        </w:rPr>
        <w:t xml:space="preserve"> neboli </w:t>
      </w:r>
      <w:r w:rsidR="009D5B2A" w:rsidRPr="005D1F9A">
        <w:rPr>
          <w:color w:val="FF0000"/>
          <w:sz w:val="24"/>
          <w:szCs w:val="24"/>
          <w:u w:val="single"/>
        </w:rPr>
        <w:t>(</w:t>
      </w:r>
      <w:r w:rsidR="009D5B2A" w:rsidRPr="005D1F9A">
        <w:rPr>
          <w:color w:val="FF0000"/>
          <w:sz w:val="26"/>
          <w:szCs w:val="24"/>
          <w:u w:val="single"/>
        </w:rPr>
        <w:t xml:space="preserve"> tajenka č. 6</w:t>
      </w:r>
      <w:r w:rsidR="00A115CC" w:rsidRPr="005D1F9A">
        <w:rPr>
          <w:color w:val="FF0000"/>
          <w:sz w:val="26"/>
          <w:szCs w:val="24"/>
          <w:u w:val="single"/>
        </w:rPr>
        <w:t xml:space="preserve"> )</w:t>
      </w:r>
      <w:r w:rsidR="00A115CC">
        <w:rPr>
          <w:sz w:val="26"/>
          <w:szCs w:val="24"/>
        </w:rPr>
        <w:t xml:space="preserve"> ), které má pouze velikost.</w:t>
      </w:r>
    </w:p>
    <w:p w:rsidR="00A115CC" w:rsidRDefault="00A115CC" w:rsidP="00A115C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A91B1A" w:rsidRDefault="00A91B1A">
      <w:pPr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line id="_x0000_s1065" style="position:absolute;flip:x;z-index:251662848" from="99pt,40.85pt" to="99pt,211.85pt"/>
        </w:pict>
      </w:r>
      <w:r w:rsidR="00A115CC" w:rsidRPr="004348CC">
        <w:rPr>
          <w:b/>
          <w:sz w:val="24"/>
          <w:szCs w:val="24"/>
        </w:rPr>
        <w:t>1)</w:t>
      </w:r>
      <w:r w:rsidR="00A115CC">
        <w:rPr>
          <w:sz w:val="24"/>
          <w:szCs w:val="24"/>
        </w:rPr>
        <w:t xml:space="preserve">  Správné řešení úlohy  ti prozradí slovo na místo tajenky č. 1.</w:t>
      </w:r>
      <w:r w:rsidR="00A115CC" w:rsidRPr="00A115CC">
        <w:rPr>
          <w:sz w:val="24"/>
          <w:szCs w:val="24"/>
        </w:rPr>
        <w:t xml:space="preserve"> </w:t>
      </w:r>
    </w:p>
    <w:p w:rsidR="00301BC1" w:rsidRDefault="00A115CC">
      <w:pPr>
        <w:rPr>
          <w:sz w:val="24"/>
          <w:szCs w:val="24"/>
        </w:rPr>
      </w:pPr>
      <w:r w:rsidRPr="00A115CC">
        <w:rPr>
          <w:sz w:val="24"/>
          <w:szCs w:val="24"/>
        </w:rPr>
        <w:t xml:space="preserve"> Souřadnice vektoru 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AB</w:t>
      </w:r>
      <w:r w:rsidR="009D5B2A">
        <w:rPr>
          <w:i/>
          <w:sz w:val="24"/>
          <w:szCs w:val="24"/>
        </w:rPr>
        <w:t xml:space="preserve"> </w:t>
      </w:r>
      <w:r w:rsidR="009D5B2A">
        <w:rPr>
          <w:sz w:val="24"/>
          <w:szCs w:val="24"/>
        </w:rPr>
        <w:t xml:space="preserve">( viz. obr.) </w:t>
      </w:r>
      <w:r>
        <w:rPr>
          <w:sz w:val="24"/>
          <w:szCs w:val="24"/>
        </w:rPr>
        <w:t xml:space="preserve"> jsou :</w:t>
      </w:r>
    </w:p>
    <w:p w:rsidR="00A91B1A" w:rsidRDefault="00A91B1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y</w:t>
      </w:r>
    </w:p>
    <w:tbl>
      <w:tblPr>
        <w:tblW w:w="4058" w:type="dxa"/>
        <w:tblInd w:w="7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/>
      </w:tblPr>
      <w:tblGrid>
        <w:gridCol w:w="1130"/>
        <w:gridCol w:w="976"/>
        <w:gridCol w:w="976"/>
        <w:gridCol w:w="976"/>
      </w:tblGrid>
      <w:tr w:rsidR="008B4A74" w:rsidRPr="008B4A74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8B4A74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27" style="position:absolute;z-index:251643392" from="15pt,89.25pt" to="159.75pt,89.25pt" strokecolor="windowText" o:insetmode="auto"/>
              </w:pict>
            </w:r>
            <w:r w:rsidRPr="008B4A74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28" style="position:absolute;z-index:251644416" from="40.5pt,89.25pt" to="40.5pt,114.75pt" strokecolor="windowText" o:insetmode="auto">
                  <v:stroke dashstyle="dash"/>
                </v:line>
              </w:pict>
            </w:r>
            <w:r w:rsidRPr="008B4A74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29" style="position:absolute;z-index:251645440" from="40.5pt,114pt" to="96.75pt,114.75pt" strokecolor="windowText" o:insetmode="auto">
                  <v:stroke dashstyle="dash"/>
                </v:line>
              </w:pict>
            </w:r>
            <w:r w:rsidRPr="008B4A74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0" style="position:absolute;z-index:251646464" from="127.5pt,12.75pt" to="127.5pt,87.75pt" strokecolor="windowText" o:insetmode="auto">
                  <v:stroke dashstyle="dash"/>
                </v:line>
              </w:pict>
            </w:r>
            <w:r w:rsidRPr="008B4A74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1" style="position:absolute;z-index:251647488" from="96.75pt,12.75pt" to="127.5pt,12.75pt" strokecolor="windowText" o:insetmode="auto">
                  <v:stroke dashstyle="dash"/>
                </v:line>
              </w:pict>
            </w:r>
            <w:r w:rsidRPr="008B4A74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2" style="position:absolute;flip:y;z-index:251648512" from="40.5pt,12.75pt" to="126.75pt,113.25pt" strokecolor="windowText" strokeweight="2.25pt" o:insetmode="auto">
                  <v:stroke endarrow="block"/>
                </v:line>
              </w:pict>
            </w:r>
          </w:p>
          <w:tbl>
            <w:tblPr>
              <w:tblW w:w="0" w:type="auto"/>
              <w:tblCellSpacing w:w="0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980"/>
            </w:tblGrid>
            <w:tr w:rsidR="008B4A74" w:rsidRPr="008B4A74" w:rsidTr="008B4A74">
              <w:trPr>
                <w:trHeight w:val="255"/>
                <w:tblCellSpacing w:w="0" w:type="dxa"/>
              </w:trPr>
              <w:tc>
                <w:tcPr>
                  <w:tcW w:w="960" w:type="dxa"/>
                  <w:shd w:val="clear" w:color="auto" w:fill="auto"/>
                  <w:noWrap/>
                  <w:vAlign w:val="bottom"/>
                </w:tcPr>
                <w:p w:rsidR="008B4A74" w:rsidRPr="008B4A74" w:rsidRDefault="008B4A74" w:rsidP="008B4A74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A91B1A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</w:t>
            </w:r>
            <w:r w:rsidR="008B4A74">
              <w:rPr>
                <w:rFonts w:ascii="Arial" w:hAnsi="Arial" w:cs="Arial"/>
                <w:sz w:val="20"/>
                <w:szCs w:val="20"/>
                <w:lang w:eastAsia="cs-CZ"/>
              </w:rPr>
              <w:t xml:space="preserve"> 3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  <w:t xml:space="preserve">        B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8B4A74" w:rsidRPr="008B4A74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8B4A74" w:rsidRPr="008B4A74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8B4A74" w:rsidRPr="008B4A74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8B4A74" w:rsidRPr="008B4A74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-2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8B4A74" w:rsidRPr="008B4A74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8B4A74" w:rsidRPr="008B4A74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0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1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A91B1A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x</w:t>
            </w:r>
          </w:p>
        </w:tc>
      </w:tr>
      <w:tr w:rsidR="008B4A74" w:rsidRPr="008B4A74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A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A91B1A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A91B1A" w:rsidP="00A91B1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-1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8B4A74" w:rsidRPr="008B4A74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8B4A74" w:rsidRPr="008B4A74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8B4A74" w:rsidRPr="008B4A74" w:rsidRDefault="008B4A74" w:rsidP="008B4A7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1922"/>
        <w:tblW w:w="0" w:type="auto"/>
        <w:tblCellMar>
          <w:top w:w="255" w:type="dxa"/>
        </w:tblCellMar>
        <w:tblLook w:val="01E0"/>
      </w:tblPr>
      <w:tblGrid>
        <w:gridCol w:w="1080"/>
        <w:gridCol w:w="948"/>
        <w:gridCol w:w="1016"/>
        <w:gridCol w:w="996"/>
      </w:tblGrid>
      <w:tr w:rsidR="00301BC1" w:rsidTr="00301BC1"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 w:rsidRPr="00A115CC">
              <w:rPr>
                <w:position w:val="-10"/>
                <w:sz w:val="24"/>
                <w:szCs w:val="24"/>
              </w:rPr>
              <w:object w:dxaOrig="46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.4pt;height:17.35pt" o:ole="">
                  <v:imagedata r:id="rId5" o:title=""/>
                </v:shape>
                <o:OLEObject Type="Embed" ProgID="Equation.3" ShapeID="_x0000_i1025" DrawAspect="Content" ObjectID="_1463290567" r:id="rId6"/>
              </w:object>
            </w:r>
          </w:p>
        </w:tc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 w:rsidRPr="00A115CC">
              <w:rPr>
                <w:position w:val="-10"/>
                <w:sz w:val="24"/>
                <w:szCs w:val="24"/>
              </w:rPr>
              <w:object w:dxaOrig="499" w:dyaOrig="340">
                <v:shape id="_x0000_i1026" type="#_x0000_t75" style="width:25.15pt;height:17.35pt" o:ole="">
                  <v:imagedata r:id="rId7" o:title=""/>
                </v:shape>
                <o:OLEObject Type="Embed" ProgID="Equation.3" ShapeID="_x0000_i1026" DrawAspect="Content" ObjectID="_1463290568" r:id="rId8"/>
              </w:object>
            </w:r>
          </w:p>
        </w:tc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 w:rsidRPr="00A115CC">
              <w:rPr>
                <w:position w:val="-10"/>
                <w:sz w:val="24"/>
                <w:szCs w:val="24"/>
              </w:rPr>
              <w:object w:dxaOrig="800" w:dyaOrig="340">
                <v:shape id="_x0000_i1027" type="#_x0000_t75" style="width:39.9pt;height:17.35pt" o:ole="">
                  <v:imagedata r:id="rId9" o:title=""/>
                </v:shape>
                <o:OLEObject Type="Embed" ProgID="Equation.3" ShapeID="_x0000_i1027" DrawAspect="Content" ObjectID="_1463290569" r:id="rId10"/>
              </w:object>
            </w:r>
          </w:p>
        </w:tc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 w:rsidRPr="00A115CC">
              <w:rPr>
                <w:position w:val="-10"/>
                <w:sz w:val="24"/>
                <w:szCs w:val="24"/>
              </w:rPr>
              <w:object w:dxaOrig="780" w:dyaOrig="340">
                <v:shape id="_x0000_i1028" type="#_x0000_t75" style="width:39.05pt;height:17.35pt" o:ole="">
                  <v:imagedata r:id="rId11" o:title=""/>
                </v:shape>
                <o:OLEObject Type="Embed" ProgID="Equation.3" ShapeID="_x0000_i1028" DrawAspect="Content" ObjectID="_1463290570" r:id="rId12"/>
              </w:object>
            </w:r>
          </w:p>
        </w:tc>
      </w:tr>
      <w:tr w:rsidR="00301BC1" w:rsidTr="00301BC1"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implikaci</w:t>
            </w:r>
          </w:p>
        </w:tc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aplikaci</w:t>
            </w:r>
          </w:p>
        </w:tc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korekci</w:t>
            </w:r>
          </w:p>
        </w:tc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detekci</w:t>
            </w:r>
          </w:p>
        </w:tc>
      </w:tr>
    </w:tbl>
    <w:p w:rsidR="00301BC1" w:rsidRDefault="00301BC1">
      <w:pPr>
        <w:rPr>
          <w:b/>
          <w:sz w:val="24"/>
          <w:szCs w:val="24"/>
        </w:rPr>
      </w:pPr>
    </w:p>
    <w:p w:rsidR="00A115CC" w:rsidRDefault="00301BC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47" style="position:absolute;z-index:251661824" from="54pt,18pt" to="54pt,3in"/>
        </w:pict>
      </w:r>
      <w:r w:rsidR="00A91B1A" w:rsidRPr="004348CC">
        <w:rPr>
          <w:b/>
          <w:sz w:val="24"/>
          <w:szCs w:val="24"/>
        </w:rPr>
        <w:t xml:space="preserve"> </w:t>
      </w:r>
      <w:r w:rsidR="00A115CC" w:rsidRPr="004348CC">
        <w:rPr>
          <w:b/>
          <w:sz w:val="24"/>
          <w:szCs w:val="24"/>
        </w:rPr>
        <w:t>2)</w:t>
      </w:r>
      <w:r w:rsidR="00A115CC">
        <w:rPr>
          <w:sz w:val="24"/>
          <w:szCs w:val="24"/>
        </w:rPr>
        <w:t xml:space="preserve">  Najdi souřadnice vektoru </w:t>
      </w:r>
      <w:r w:rsidR="00A115CC">
        <w:rPr>
          <w:i/>
          <w:sz w:val="24"/>
          <w:szCs w:val="24"/>
        </w:rPr>
        <w:t xml:space="preserve">z = - u + v + w </w:t>
      </w:r>
      <w:r w:rsidR="00A115CC">
        <w:rPr>
          <w:sz w:val="24"/>
          <w:szCs w:val="24"/>
        </w:rPr>
        <w:t>. Správný výsledek ti určí slovo v tajence č. 2.</w:t>
      </w:r>
    </w:p>
    <w:tbl>
      <w:tblPr>
        <w:tblW w:w="4058" w:type="dxa"/>
        <w:tblInd w:w="7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/>
      </w:tblPr>
      <w:tblGrid>
        <w:gridCol w:w="1130"/>
        <w:gridCol w:w="976"/>
        <w:gridCol w:w="976"/>
        <w:gridCol w:w="976"/>
      </w:tblGrid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B94D68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3" style="position:absolute;z-index:251649536;mso-position-horizontal-relative:text;mso-position-vertical-relative:text" from="48pt,38.25pt" to="73.5pt,38.25pt" strokecolor="windowText" o:insetmode="auto">
                  <v:stroke dashstyle="dash"/>
                </v:line>
              </w:pic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4" style="position:absolute;z-index:251650560;mso-position-horizontal-relative:text;mso-position-vertical-relative:text" from="73.5pt,38.25pt" to="73.5pt,63pt" strokecolor="windowText" o:insetmode="auto">
                  <v:stroke dashstyle="dash"/>
                </v:line>
              </w:pic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5" style="position:absolute;z-index:251651584;mso-position-horizontal-relative:text;mso-position-vertical-relative:text" from="20.25pt,63pt" to="20.25pt,140.25pt" strokecolor="windowText" o:insetmode="auto">
                  <v:stroke dashstyle="dash"/>
                </v:line>
              </w:pic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6" style="position:absolute;z-index:251652608;mso-position-horizontal-relative:text;mso-position-vertical-relative:text" from="20.25pt,140.25pt" to="47.25pt,140.25pt" strokecolor="windowText" o:insetmode="auto">
                  <v:stroke dashstyle="dash"/>
                </v:line>
              </w:pic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7" style="position:absolute;z-index:251653632;mso-position-horizontal-relative:text;mso-position-vertical-relative:text" from="47.25pt,12.75pt" to="103.5pt,12.75pt" strokecolor="windowText" o:insetmode="auto">
                  <v:stroke dashstyle="dash"/>
                </v:line>
              </w:pic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8" style="position:absolute;z-index:251654656;mso-position-horizontal-relative:text;mso-position-vertical-relative:text" from="103.5pt,12.75pt" to="103.5pt,63pt" strokecolor="windowText" o:insetmode="auto">
                  <v:stroke dashstyle="dash"/>
                </v:line>
              </w:pic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9" style="position:absolute;z-index:251655680;mso-position-horizontal-relative:text;mso-position-vertical-relative:text" from="132pt,63pt" to="132pt,115.5pt" strokecolor="windowText" o:insetmode="auto">
                  <v:stroke dashstyle="dash"/>
                </v:line>
              </w:pic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40" style="position:absolute;z-index:251656704;mso-position-horizontal-relative:text;mso-position-vertical-relative:text" from="47.25pt,114.75pt" to="132pt,114.75pt" strokecolor="windowText" o:insetmode="auto">
                  <v:stroke dashstyle="dash"/>
                </v:line>
              </w:pic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41" style="position:absolute;flip:y;z-index:251657728;mso-position-horizontal-relative:text;mso-position-vertical-relative:text" from="73.5pt,12.75pt" to="103.5pt,38.25pt" strokecolor="windowText" strokeweight="2.25pt" o:insetmode="auto">
                  <v:stroke endarrow="block"/>
                </v:line>
              </w:pic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42" style="position:absolute;flip:x;z-index:251658752;mso-position-horizontal-relative:text;mso-position-vertical-relative:text" from="20.25pt,63pt" to="103.5pt,139.5pt" strokecolor="windowText" strokeweight="2.25pt" o:insetmode="auto">
                  <v:stroke endarrow="block"/>
                </v:line>
              </w:pic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43" style="position:absolute;z-index:251659776;mso-position-horizontal-relative:text;mso-position-vertical-relative:text" from="104.25pt,63.75pt" to="132pt,114.75pt" strokecolor="windowText" strokeweight="2.25pt" o:insetmode="auto">
                  <v:stroke endarrow="block"/>
                </v:line>
              </w:pic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44" style="position:absolute;z-index:251660800;mso-position-horizontal-relative:text;mso-position-vertical-relative:text" from="0,63.75pt" to="192.75pt,63.75pt" strokecolor="windowText" strokeweight="1.5p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  2</w:t>
            </w:r>
          </w:p>
          <w:tbl>
            <w:tblPr>
              <w:tblW w:w="0" w:type="auto"/>
              <w:tblCellSpacing w:w="0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980"/>
            </w:tblGrid>
            <w:tr w:rsidR="009439CF" w:rsidRPr="009439CF" w:rsidTr="009439CF">
              <w:trPr>
                <w:trHeight w:val="255"/>
                <w:tblCellSpacing w:w="0" w:type="dxa"/>
              </w:trPr>
              <w:tc>
                <w:tcPr>
                  <w:tcW w:w="960" w:type="dxa"/>
                  <w:shd w:val="clear" w:color="auto" w:fill="auto"/>
                  <w:noWrap/>
                  <w:vAlign w:val="bottom"/>
                </w:tcPr>
                <w:p w:rsidR="009439CF" w:rsidRPr="009439CF" w:rsidRDefault="009439CF" w:rsidP="009439CF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  1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          u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</w:t>
            </w:r>
            <w:r w:rsidR="00C24D33"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-1         0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</w:t>
            </w:r>
            <w:r w:rsidRPr="009439CF"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C24D33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</w:t>
            </w:r>
            <w:r w:rsidR="009439CF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3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</w:t>
            </w:r>
            <w:r w:rsidR="00A91B1A">
              <w:rPr>
                <w:rFonts w:ascii="Arial" w:hAnsi="Arial" w:cs="Arial"/>
                <w:sz w:val="20"/>
                <w:szCs w:val="20"/>
                <w:lang w:eastAsia="cs-CZ"/>
              </w:rPr>
              <w:t>x</w:t>
            </w: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cs-CZ"/>
              </w:rPr>
              <w:t>v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cs-CZ"/>
              </w:rPr>
              <w:t xml:space="preserve">    w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-2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-3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9439CF" w:rsidRPr="009439CF" w:rsidTr="00A91B1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9439CF" w:rsidRPr="009439CF" w:rsidRDefault="009439CF" w:rsidP="009439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810" w:tblpY="-2090"/>
        <w:tblW w:w="0" w:type="auto"/>
        <w:tblCellMar>
          <w:top w:w="255" w:type="dxa"/>
        </w:tblCellMar>
        <w:tblLook w:val="01E0"/>
      </w:tblPr>
      <w:tblGrid>
        <w:gridCol w:w="1369"/>
        <w:gridCol w:w="1372"/>
        <w:gridCol w:w="1393"/>
        <w:gridCol w:w="1079"/>
      </w:tblGrid>
      <w:tr w:rsidR="00550806" w:rsidTr="00550806">
        <w:tc>
          <w:tcPr>
            <w:tcW w:w="0" w:type="auto"/>
            <w:vAlign w:val="bottom"/>
          </w:tcPr>
          <w:p w:rsidR="00550806" w:rsidRDefault="00550806" w:rsidP="00550806">
            <w:pPr>
              <w:jc w:val="center"/>
              <w:rPr>
                <w:sz w:val="24"/>
                <w:szCs w:val="24"/>
              </w:rPr>
            </w:pPr>
            <w:r w:rsidRPr="00A91B1A">
              <w:rPr>
                <w:position w:val="-10"/>
                <w:sz w:val="24"/>
                <w:szCs w:val="24"/>
              </w:rPr>
              <w:object w:dxaOrig="639" w:dyaOrig="340">
                <v:shape id="_x0000_i1029" type="#_x0000_t75" style="width:32.1pt;height:17.35pt" o:ole="">
                  <v:imagedata r:id="rId13" o:title=""/>
                </v:shape>
                <o:OLEObject Type="Embed" ProgID="Equation.3" ShapeID="_x0000_i1029" DrawAspect="Content" ObjectID="_1463290571" r:id="rId14"/>
              </w:object>
            </w:r>
          </w:p>
        </w:tc>
        <w:tc>
          <w:tcPr>
            <w:tcW w:w="0" w:type="auto"/>
            <w:vAlign w:val="bottom"/>
          </w:tcPr>
          <w:p w:rsidR="00550806" w:rsidRDefault="00550806" w:rsidP="00550806">
            <w:pPr>
              <w:jc w:val="center"/>
              <w:rPr>
                <w:sz w:val="24"/>
                <w:szCs w:val="24"/>
              </w:rPr>
            </w:pPr>
            <w:r w:rsidRPr="00755BA2">
              <w:rPr>
                <w:position w:val="-10"/>
                <w:sz w:val="24"/>
                <w:szCs w:val="24"/>
              </w:rPr>
              <w:object w:dxaOrig="820" w:dyaOrig="340">
                <v:shape id="_x0000_i1030" type="#_x0000_t75" style="width:40.75pt;height:17.35pt" o:ole="">
                  <v:imagedata r:id="rId15" o:title=""/>
                </v:shape>
                <o:OLEObject Type="Embed" ProgID="Equation.3" ShapeID="_x0000_i1030" DrawAspect="Content" ObjectID="_1463290572" r:id="rId16"/>
              </w:object>
            </w:r>
          </w:p>
        </w:tc>
        <w:tc>
          <w:tcPr>
            <w:tcW w:w="0" w:type="auto"/>
            <w:vAlign w:val="bottom"/>
          </w:tcPr>
          <w:p w:rsidR="00550806" w:rsidRDefault="00550806" w:rsidP="00550806">
            <w:pPr>
              <w:jc w:val="center"/>
              <w:rPr>
                <w:sz w:val="24"/>
                <w:szCs w:val="24"/>
              </w:rPr>
            </w:pPr>
            <w:r w:rsidRPr="00755BA2">
              <w:rPr>
                <w:position w:val="-10"/>
                <w:sz w:val="24"/>
                <w:szCs w:val="24"/>
              </w:rPr>
              <w:object w:dxaOrig="780" w:dyaOrig="340">
                <v:shape id="_x0000_i1031" type="#_x0000_t75" style="width:39.05pt;height:17.35pt" o:ole="">
                  <v:imagedata r:id="rId17" o:title=""/>
                </v:shape>
                <o:OLEObject Type="Embed" ProgID="Equation.3" ShapeID="_x0000_i1031" DrawAspect="Content" ObjectID="_1463290573" r:id="rId18"/>
              </w:object>
            </w:r>
          </w:p>
        </w:tc>
        <w:tc>
          <w:tcPr>
            <w:tcW w:w="0" w:type="auto"/>
            <w:vAlign w:val="bottom"/>
          </w:tcPr>
          <w:p w:rsidR="00550806" w:rsidRDefault="00550806" w:rsidP="00550806">
            <w:pPr>
              <w:jc w:val="center"/>
              <w:rPr>
                <w:sz w:val="24"/>
                <w:szCs w:val="24"/>
              </w:rPr>
            </w:pPr>
            <w:r w:rsidRPr="00755BA2">
              <w:rPr>
                <w:position w:val="-10"/>
                <w:sz w:val="24"/>
                <w:szCs w:val="24"/>
              </w:rPr>
              <w:object w:dxaOrig="800" w:dyaOrig="340">
                <v:shape id="_x0000_i1032" type="#_x0000_t75" style="width:39.9pt;height:17.35pt" o:ole="">
                  <v:imagedata r:id="rId19" o:title=""/>
                </v:shape>
                <o:OLEObject Type="Embed" ProgID="Equation.3" ShapeID="_x0000_i1032" DrawAspect="Content" ObjectID="_1463290574" r:id="rId20"/>
              </w:object>
            </w:r>
          </w:p>
        </w:tc>
      </w:tr>
      <w:tr w:rsidR="00550806" w:rsidTr="00550806">
        <w:tc>
          <w:tcPr>
            <w:tcW w:w="0" w:type="auto"/>
            <w:vAlign w:val="bottom"/>
          </w:tcPr>
          <w:p w:rsidR="00550806" w:rsidRDefault="00550806" w:rsidP="005508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podrobném</w:t>
            </w:r>
          </w:p>
        </w:tc>
        <w:tc>
          <w:tcPr>
            <w:tcW w:w="0" w:type="auto"/>
            <w:vAlign w:val="bottom"/>
          </w:tcPr>
          <w:p w:rsidR="00550806" w:rsidRDefault="00550806" w:rsidP="005508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objektivním</w:t>
            </w:r>
          </w:p>
        </w:tc>
        <w:tc>
          <w:tcPr>
            <w:tcW w:w="0" w:type="auto"/>
            <w:vAlign w:val="bottom"/>
          </w:tcPr>
          <w:p w:rsidR="00550806" w:rsidRDefault="00550806" w:rsidP="005508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analytickém</w:t>
            </w:r>
          </w:p>
        </w:tc>
        <w:tc>
          <w:tcPr>
            <w:tcW w:w="0" w:type="auto"/>
            <w:vAlign w:val="bottom"/>
          </w:tcPr>
          <w:p w:rsidR="00550806" w:rsidRDefault="00550806" w:rsidP="005508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číselném</w:t>
            </w:r>
          </w:p>
        </w:tc>
      </w:tr>
    </w:tbl>
    <w:p w:rsidR="00A91B1A" w:rsidRDefault="00A91B1A">
      <w:pPr>
        <w:rPr>
          <w:sz w:val="24"/>
          <w:szCs w:val="24"/>
        </w:rPr>
      </w:pPr>
    </w:p>
    <w:p w:rsidR="00A115CC" w:rsidRDefault="00A115CC">
      <w:pPr>
        <w:rPr>
          <w:sz w:val="24"/>
          <w:szCs w:val="24"/>
        </w:rPr>
      </w:pPr>
    </w:p>
    <w:p w:rsidR="00550806" w:rsidRDefault="00755BA2">
      <w:pPr>
        <w:rPr>
          <w:sz w:val="24"/>
          <w:szCs w:val="24"/>
        </w:rPr>
      </w:pPr>
      <w:r w:rsidRPr="004348CC">
        <w:rPr>
          <w:b/>
          <w:sz w:val="24"/>
          <w:szCs w:val="24"/>
        </w:rPr>
        <w:t>3)</w:t>
      </w:r>
      <w:r>
        <w:rPr>
          <w:sz w:val="24"/>
          <w:szCs w:val="24"/>
        </w:rPr>
        <w:t xml:space="preserve">  Do levého sloupečku v tabulce seřaď  od nejmenšího po největší vektory rovnoběžné  s vektorem </w:t>
      </w:r>
      <w:r>
        <w:rPr>
          <w:i/>
          <w:sz w:val="24"/>
          <w:szCs w:val="24"/>
        </w:rPr>
        <w:t xml:space="preserve">u </w:t>
      </w:r>
      <w:r>
        <w:rPr>
          <w:sz w:val="24"/>
          <w:szCs w:val="24"/>
        </w:rPr>
        <w:t xml:space="preserve">a do pravého vektory kolmé k vektoru </w:t>
      </w:r>
      <w:r>
        <w:rPr>
          <w:i/>
          <w:sz w:val="24"/>
          <w:szCs w:val="24"/>
        </w:rPr>
        <w:t>u</w:t>
      </w:r>
      <w:r>
        <w:rPr>
          <w:sz w:val="24"/>
          <w:szCs w:val="24"/>
        </w:rPr>
        <w:t xml:space="preserve">  ( i s písmeny ). Zís</w:t>
      </w:r>
      <w:r w:rsidR="00550806">
        <w:rPr>
          <w:sz w:val="24"/>
          <w:szCs w:val="24"/>
        </w:rPr>
        <w:t>káš tak znění tajenky č.3 a č.4 .</w:t>
      </w:r>
    </w:p>
    <w:p w:rsidR="00FC1EE3" w:rsidRDefault="00755BA2">
      <w:pPr>
        <w:rPr>
          <w:sz w:val="24"/>
          <w:szCs w:val="24"/>
        </w:rPr>
      </w:pPr>
      <w:r w:rsidRPr="005D1F9A">
        <w:rPr>
          <w:i/>
          <w:color w:val="FF0000"/>
          <w:sz w:val="24"/>
          <w:szCs w:val="24"/>
        </w:rPr>
        <w:t xml:space="preserve">u = </w:t>
      </w:r>
      <w:r w:rsidRPr="005D1F9A">
        <w:rPr>
          <w:i/>
          <w:color w:val="FF0000"/>
          <w:position w:val="-10"/>
          <w:sz w:val="24"/>
          <w:szCs w:val="24"/>
        </w:rPr>
        <w:object w:dxaOrig="639" w:dyaOrig="340">
          <v:shape id="_x0000_i1033" type="#_x0000_t75" style="width:32.1pt;height:17.35pt" o:ole="">
            <v:imagedata r:id="rId21" o:title=""/>
          </v:shape>
          <o:OLEObject Type="Embed" ProgID="Equation.3" ShapeID="_x0000_i1033" DrawAspect="Content" ObjectID="_1463290575" r:id="rId22"/>
        </w:object>
      </w:r>
      <w:r w:rsidR="00FC1EE3" w:rsidRPr="005D1F9A">
        <w:rPr>
          <w:color w:val="FF0000"/>
          <w:sz w:val="24"/>
          <w:szCs w:val="24"/>
        </w:rPr>
        <w:t xml:space="preserve">  </w:t>
      </w:r>
      <w:r w:rsidR="00DE1F1B">
        <w:rPr>
          <w:sz w:val="24"/>
          <w:szCs w:val="24"/>
        </w:rPr>
        <w:t xml:space="preserve">            </w:t>
      </w:r>
      <w:r w:rsidR="00FC1EE3">
        <w:rPr>
          <w:sz w:val="24"/>
          <w:szCs w:val="24"/>
        </w:rPr>
        <w:t xml:space="preserve">   </w:t>
      </w:r>
      <w:r w:rsidR="00FC1EE3" w:rsidRPr="00FC1EE3">
        <w:rPr>
          <w:position w:val="-10"/>
          <w:sz w:val="24"/>
          <w:szCs w:val="24"/>
        </w:rPr>
        <w:object w:dxaOrig="620" w:dyaOrig="340">
          <v:shape id="_x0000_i1034" type="#_x0000_t75" style="width:31.25pt;height:17.35pt" o:ole="">
            <v:imagedata r:id="rId23" o:title=""/>
          </v:shape>
          <o:OLEObject Type="Embed" ProgID="Equation.3" ShapeID="_x0000_i1034" DrawAspect="Content" ObjectID="_1463290576" r:id="rId24"/>
        </w:object>
      </w:r>
      <w:r w:rsidR="00FC1EE3">
        <w:rPr>
          <w:sz w:val="24"/>
          <w:szCs w:val="24"/>
        </w:rPr>
        <w:t xml:space="preserve">       …….  Z</w:t>
      </w:r>
      <w:r w:rsidR="00DE1F1B">
        <w:rPr>
          <w:sz w:val="24"/>
          <w:szCs w:val="24"/>
        </w:rPr>
        <w:t xml:space="preserve">  </w:t>
      </w:r>
      <w:r w:rsidR="00FC1EE3">
        <w:rPr>
          <w:sz w:val="24"/>
          <w:szCs w:val="24"/>
        </w:rPr>
        <w:t xml:space="preserve">  </w:t>
      </w:r>
      <w:r w:rsidR="00DE1F1B">
        <w:rPr>
          <w:sz w:val="24"/>
          <w:szCs w:val="24"/>
        </w:rPr>
        <w:t xml:space="preserve"> </w:t>
      </w:r>
      <w:r w:rsidR="00FC1EE3">
        <w:rPr>
          <w:sz w:val="24"/>
          <w:szCs w:val="24"/>
        </w:rPr>
        <w:t xml:space="preserve">       </w:t>
      </w:r>
      <w:r w:rsidR="00DE1F1B" w:rsidRPr="00FC1EE3">
        <w:rPr>
          <w:position w:val="-28"/>
          <w:sz w:val="24"/>
          <w:szCs w:val="24"/>
        </w:rPr>
        <w:object w:dxaOrig="800" w:dyaOrig="680">
          <v:shape id="_x0000_i1035" type="#_x0000_t75" style="width:39.9pt;height:33.85pt" o:ole="">
            <v:imagedata r:id="rId25" o:title=""/>
          </v:shape>
          <o:OLEObject Type="Embed" ProgID="Equation.3" ShapeID="_x0000_i1035" DrawAspect="Content" ObjectID="_1463290577" r:id="rId26"/>
        </w:object>
      </w:r>
      <w:r w:rsidR="00FC1EE3">
        <w:rPr>
          <w:sz w:val="24"/>
          <w:szCs w:val="24"/>
        </w:rPr>
        <w:t xml:space="preserve">     …….  N</w:t>
      </w:r>
      <w:r w:rsidR="00DE1F1B">
        <w:rPr>
          <w:sz w:val="24"/>
          <w:szCs w:val="24"/>
        </w:rPr>
        <w:t xml:space="preserve">            </w:t>
      </w:r>
      <w:r w:rsidR="00DE1F1B" w:rsidRPr="00FC1EE3">
        <w:rPr>
          <w:position w:val="-28"/>
          <w:sz w:val="24"/>
          <w:szCs w:val="24"/>
        </w:rPr>
        <w:object w:dxaOrig="840" w:dyaOrig="680">
          <v:shape id="_x0000_i1036" type="#_x0000_t75" style="width:41.65pt;height:33.85pt" o:ole="">
            <v:imagedata r:id="rId27" o:title=""/>
          </v:shape>
          <o:OLEObject Type="Embed" ProgID="Equation.3" ShapeID="_x0000_i1036" DrawAspect="Content" ObjectID="_1463290578" r:id="rId28"/>
        </w:object>
      </w:r>
      <w:r w:rsidR="00DE1F1B">
        <w:rPr>
          <w:sz w:val="24"/>
          <w:szCs w:val="24"/>
        </w:rPr>
        <w:t xml:space="preserve">  …….  Á                                     </w:t>
      </w:r>
    </w:p>
    <w:p w:rsidR="00FC1EE3" w:rsidRDefault="00FC1EE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 w:rsidRPr="00FC1EE3">
        <w:rPr>
          <w:position w:val="-10"/>
          <w:sz w:val="24"/>
          <w:szCs w:val="24"/>
        </w:rPr>
        <w:object w:dxaOrig="620" w:dyaOrig="340">
          <v:shape id="_x0000_i1037" type="#_x0000_t75" style="width:31.25pt;height:17.35pt" o:ole="">
            <v:imagedata r:id="rId29" o:title=""/>
          </v:shape>
          <o:OLEObject Type="Embed" ProgID="Equation.3" ShapeID="_x0000_i1037" DrawAspect="Content" ObjectID="_1463290579" r:id="rId30"/>
        </w:object>
      </w:r>
      <w:r>
        <w:rPr>
          <w:sz w:val="24"/>
          <w:szCs w:val="24"/>
        </w:rPr>
        <w:t xml:space="preserve">      …….  N</w:t>
      </w:r>
      <w:r w:rsidR="00550806">
        <w:rPr>
          <w:sz w:val="24"/>
          <w:szCs w:val="24"/>
        </w:rPr>
        <w:t xml:space="preserve">           </w:t>
      </w:r>
      <w:r w:rsidR="00DE1F1B">
        <w:rPr>
          <w:sz w:val="24"/>
          <w:szCs w:val="24"/>
        </w:rPr>
        <w:t xml:space="preserve"> </w:t>
      </w:r>
      <w:r w:rsidR="00DE1F1B" w:rsidRPr="00DE1F1B">
        <w:rPr>
          <w:position w:val="-10"/>
          <w:sz w:val="24"/>
          <w:szCs w:val="24"/>
        </w:rPr>
        <w:object w:dxaOrig="460" w:dyaOrig="340">
          <v:shape id="_x0000_i1038" type="#_x0000_t75" style="width:23.4pt;height:17.35pt" o:ole="">
            <v:imagedata r:id="rId31" o:title=""/>
          </v:shape>
          <o:OLEObject Type="Embed" ProgID="Equation.3" ShapeID="_x0000_i1038" DrawAspect="Content" ObjectID="_1463290580" r:id="rId32"/>
        </w:object>
      </w:r>
      <w:r w:rsidR="00DE1F1B">
        <w:rPr>
          <w:sz w:val="24"/>
          <w:szCs w:val="24"/>
        </w:rPr>
        <w:t xml:space="preserve">          …….   O            </w:t>
      </w:r>
      <w:r w:rsidR="00DE1F1B" w:rsidRPr="00DE1F1B">
        <w:rPr>
          <w:position w:val="-10"/>
          <w:sz w:val="24"/>
          <w:szCs w:val="24"/>
        </w:rPr>
        <w:object w:dxaOrig="639" w:dyaOrig="340">
          <v:shape id="_x0000_i1039" type="#_x0000_t75" style="width:32.1pt;height:17.35pt" o:ole="">
            <v:imagedata r:id="rId33" o:title=""/>
          </v:shape>
          <o:OLEObject Type="Embed" ProgID="Equation.3" ShapeID="_x0000_i1039" DrawAspect="Content" ObjectID="_1463290581" r:id="rId34"/>
        </w:object>
      </w:r>
      <w:r w:rsidR="00550806">
        <w:rPr>
          <w:sz w:val="24"/>
          <w:szCs w:val="24"/>
        </w:rPr>
        <w:t xml:space="preserve">   </w:t>
      </w:r>
      <w:r w:rsidR="00DE1F1B">
        <w:rPr>
          <w:sz w:val="24"/>
          <w:szCs w:val="24"/>
        </w:rPr>
        <w:t xml:space="preserve">  ……. </w:t>
      </w:r>
      <w:r w:rsidR="00550806">
        <w:rPr>
          <w:sz w:val="24"/>
          <w:szCs w:val="24"/>
        </w:rPr>
        <w:t xml:space="preserve"> </w:t>
      </w:r>
      <w:r w:rsidR="00DE1F1B">
        <w:rPr>
          <w:sz w:val="24"/>
          <w:szCs w:val="24"/>
        </w:rPr>
        <w:t xml:space="preserve"> T</w:t>
      </w:r>
    </w:p>
    <w:p w:rsidR="00FC1EE3" w:rsidRDefault="00FC1EE3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E1F1B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</w:t>
      </w:r>
      <w:r w:rsidRPr="00FC1EE3">
        <w:rPr>
          <w:position w:val="-10"/>
          <w:sz w:val="24"/>
          <w:szCs w:val="24"/>
        </w:rPr>
        <w:object w:dxaOrig="940" w:dyaOrig="340">
          <v:shape id="_x0000_i1040" type="#_x0000_t75" style="width:46.85pt;height:17.35pt" o:ole="">
            <v:imagedata r:id="rId35" o:title=""/>
          </v:shape>
          <o:OLEObject Type="Embed" ProgID="Equation.3" ShapeID="_x0000_i1040" DrawAspect="Content" ObjectID="_1463290582" r:id="rId36"/>
        </w:object>
      </w:r>
      <w:r w:rsidR="00550806">
        <w:rPr>
          <w:sz w:val="24"/>
          <w:szCs w:val="24"/>
        </w:rPr>
        <w:t xml:space="preserve">  </w:t>
      </w:r>
      <w:r>
        <w:rPr>
          <w:sz w:val="24"/>
          <w:szCs w:val="24"/>
        </w:rPr>
        <w:t>….</w:t>
      </w:r>
      <w:r w:rsidR="00DE1F1B">
        <w:rPr>
          <w:sz w:val="24"/>
          <w:szCs w:val="24"/>
        </w:rPr>
        <w:t xml:space="preserve"> </w:t>
      </w:r>
      <w:r w:rsidR="00550806">
        <w:rPr>
          <w:sz w:val="24"/>
          <w:szCs w:val="24"/>
        </w:rPr>
        <w:t xml:space="preserve">  Č</w:t>
      </w:r>
      <w:r w:rsidR="00DE1F1B">
        <w:rPr>
          <w:sz w:val="24"/>
          <w:szCs w:val="24"/>
        </w:rPr>
        <w:t xml:space="preserve">           </w:t>
      </w:r>
      <w:r w:rsidR="00550806">
        <w:rPr>
          <w:sz w:val="24"/>
          <w:szCs w:val="24"/>
        </w:rPr>
        <w:t xml:space="preserve"> </w:t>
      </w:r>
      <w:r w:rsidR="00DE1F1B" w:rsidRPr="00DE1F1B">
        <w:rPr>
          <w:position w:val="-10"/>
          <w:sz w:val="24"/>
          <w:szCs w:val="24"/>
        </w:rPr>
        <w:object w:dxaOrig="880" w:dyaOrig="340">
          <v:shape id="_x0000_i1041" type="#_x0000_t75" style="width:44.25pt;height:17.35pt" o:ole="">
            <v:imagedata r:id="rId37" o:title=""/>
          </v:shape>
          <o:OLEObject Type="Embed" ProgID="Equation.3" ShapeID="_x0000_i1041" DrawAspect="Content" ObjectID="_1463290583" r:id="rId38"/>
        </w:object>
      </w:r>
      <w:r w:rsidR="00DE1F1B">
        <w:rPr>
          <w:sz w:val="24"/>
          <w:szCs w:val="24"/>
        </w:rPr>
        <w:t xml:space="preserve"> </w:t>
      </w:r>
      <w:r w:rsidR="00550806">
        <w:rPr>
          <w:sz w:val="24"/>
          <w:szCs w:val="24"/>
        </w:rPr>
        <w:t xml:space="preserve">  </w:t>
      </w:r>
      <w:r w:rsidR="00DE1F1B">
        <w:rPr>
          <w:sz w:val="24"/>
          <w:szCs w:val="24"/>
        </w:rPr>
        <w:t xml:space="preserve"> …</w:t>
      </w:r>
      <w:r w:rsidR="00550806">
        <w:rPr>
          <w:sz w:val="24"/>
          <w:szCs w:val="24"/>
        </w:rPr>
        <w:t>.</w:t>
      </w:r>
      <w:r w:rsidR="00DE1F1B">
        <w:rPr>
          <w:sz w:val="24"/>
          <w:szCs w:val="24"/>
        </w:rPr>
        <w:t>.    É</w:t>
      </w:r>
      <w:r w:rsidR="00550806">
        <w:rPr>
          <w:sz w:val="24"/>
          <w:szCs w:val="24"/>
        </w:rPr>
        <w:t xml:space="preserve">             </w:t>
      </w:r>
      <w:r w:rsidR="00550806" w:rsidRPr="00FC1EE3">
        <w:rPr>
          <w:position w:val="-10"/>
          <w:sz w:val="24"/>
          <w:szCs w:val="24"/>
        </w:rPr>
        <w:object w:dxaOrig="600" w:dyaOrig="340">
          <v:shape id="_x0000_i1042" type="#_x0000_t75" style="width:30.35pt;height:17.35pt" o:ole="">
            <v:imagedata r:id="rId39" o:title=""/>
          </v:shape>
          <o:OLEObject Type="Embed" ProgID="Equation.3" ShapeID="_x0000_i1042" DrawAspect="Content" ObjectID="_1463290584" r:id="rId40"/>
        </w:object>
      </w:r>
      <w:r w:rsidR="00550806">
        <w:rPr>
          <w:sz w:val="24"/>
          <w:szCs w:val="24"/>
        </w:rPr>
        <w:t xml:space="preserve">      …….   E            </w:t>
      </w:r>
    </w:p>
    <w:p w:rsidR="00550806" w:rsidRDefault="00FC1EE3" w:rsidP="00550806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E1F1B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</w:t>
      </w:r>
      <w:r w:rsidRPr="00FC1EE3">
        <w:rPr>
          <w:position w:val="-10"/>
          <w:sz w:val="24"/>
          <w:szCs w:val="24"/>
        </w:rPr>
        <w:object w:dxaOrig="760" w:dyaOrig="340">
          <v:shape id="_x0000_i1043" type="#_x0000_t75" style="width:38.15pt;height:17.35pt" o:ole="">
            <v:imagedata r:id="rId41" o:title=""/>
          </v:shape>
          <o:OLEObject Type="Embed" ProgID="Equation.3" ShapeID="_x0000_i1043" DrawAspect="Content" ObjectID="_1463290585" r:id="rId42"/>
        </w:object>
      </w:r>
      <w:r>
        <w:rPr>
          <w:sz w:val="24"/>
          <w:szCs w:val="24"/>
        </w:rPr>
        <w:t xml:space="preserve">    …….  R</w:t>
      </w:r>
      <w:r w:rsidR="00550806">
        <w:rPr>
          <w:sz w:val="24"/>
          <w:szCs w:val="24"/>
        </w:rPr>
        <w:t xml:space="preserve">          </w:t>
      </w:r>
      <w:r w:rsidR="00DE1F1B">
        <w:rPr>
          <w:sz w:val="24"/>
          <w:szCs w:val="24"/>
        </w:rPr>
        <w:t xml:space="preserve"> </w:t>
      </w:r>
      <w:r w:rsidR="00DE1F1B" w:rsidRPr="00DE1F1B">
        <w:rPr>
          <w:position w:val="-10"/>
          <w:sz w:val="24"/>
          <w:szCs w:val="24"/>
        </w:rPr>
        <w:object w:dxaOrig="1040" w:dyaOrig="340">
          <v:shape id="_x0000_i1044" type="#_x0000_t75" style="width:52.05pt;height:17.35pt" o:ole="">
            <v:imagedata r:id="rId43" o:title=""/>
          </v:shape>
          <o:OLEObject Type="Embed" ProgID="Equation.3" ShapeID="_x0000_i1044" DrawAspect="Content" ObjectID="_1463290586" r:id="rId44"/>
        </w:object>
      </w:r>
      <w:r w:rsidR="00550806">
        <w:rPr>
          <w:sz w:val="24"/>
          <w:szCs w:val="24"/>
        </w:rPr>
        <w:t xml:space="preserve"> ….</w:t>
      </w:r>
      <w:r w:rsidR="00DE1F1B">
        <w:rPr>
          <w:sz w:val="24"/>
          <w:szCs w:val="24"/>
        </w:rPr>
        <w:t xml:space="preserve">. </w:t>
      </w:r>
      <w:r w:rsidR="00550806">
        <w:rPr>
          <w:sz w:val="24"/>
          <w:szCs w:val="24"/>
        </w:rPr>
        <w:t xml:space="preserve">   </w:t>
      </w:r>
      <w:r w:rsidR="00DE1F1B">
        <w:rPr>
          <w:sz w:val="24"/>
          <w:szCs w:val="24"/>
        </w:rPr>
        <w:t>Ě</w:t>
      </w:r>
      <w:r w:rsidR="00550806">
        <w:rPr>
          <w:sz w:val="24"/>
          <w:szCs w:val="24"/>
        </w:rPr>
        <w:t xml:space="preserve">            </w:t>
      </w:r>
      <w:r w:rsidR="008D1A0B" w:rsidRPr="00DE1F1B">
        <w:rPr>
          <w:position w:val="-28"/>
          <w:sz w:val="24"/>
          <w:szCs w:val="24"/>
        </w:rPr>
        <w:object w:dxaOrig="660" w:dyaOrig="680">
          <v:shape id="_x0000_i1045" type="#_x0000_t75" style="width:32.95pt;height:33.85pt" o:ole="">
            <v:imagedata r:id="rId45" o:title=""/>
          </v:shape>
          <o:OLEObject Type="Embed" ProgID="Equation.3" ShapeID="_x0000_i1045" DrawAspect="Content" ObjectID="_1463290587" r:id="rId46"/>
        </w:object>
      </w:r>
      <w:r w:rsidR="00550806">
        <w:rPr>
          <w:sz w:val="24"/>
          <w:szCs w:val="24"/>
        </w:rPr>
        <w:t xml:space="preserve">  …….    P                      </w:t>
      </w:r>
    </w:p>
    <w:p w:rsidR="00A91B1A" w:rsidRDefault="00FC1EE3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DE1F1B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</w:t>
      </w:r>
      <w:r w:rsidRPr="00FC1EE3">
        <w:rPr>
          <w:position w:val="-10"/>
          <w:sz w:val="24"/>
          <w:szCs w:val="24"/>
        </w:rPr>
        <w:object w:dxaOrig="780" w:dyaOrig="340">
          <v:shape id="_x0000_i1046" type="#_x0000_t75" style="width:39.05pt;height:17.35pt" o:ole="">
            <v:imagedata r:id="rId47" o:title=""/>
          </v:shape>
          <o:OLEObject Type="Embed" ProgID="Equation.3" ShapeID="_x0000_i1046" DrawAspect="Content" ObjectID="_1463290588" r:id="rId48"/>
        </w:object>
      </w:r>
      <w:r>
        <w:rPr>
          <w:sz w:val="24"/>
          <w:szCs w:val="24"/>
        </w:rPr>
        <w:t xml:space="preserve">   …….  O</w:t>
      </w:r>
      <w:r w:rsidR="00DE1F1B">
        <w:rPr>
          <w:sz w:val="24"/>
          <w:szCs w:val="24"/>
        </w:rPr>
        <w:t xml:space="preserve">            </w:t>
      </w:r>
      <w:r w:rsidR="00DE1F1B" w:rsidRPr="00DE1F1B">
        <w:rPr>
          <w:position w:val="-10"/>
          <w:sz w:val="24"/>
          <w:szCs w:val="24"/>
        </w:rPr>
        <w:object w:dxaOrig="800" w:dyaOrig="340">
          <v:shape id="_x0000_i1047" type="#_x0000_t75" style="width:39.9pt;height:17.35pt" o:ole="">
            <v:imagedata r:id="rId49" o:title=""/>
          </v:shape>
          <o:OLEObject Type="Embed" ProgID="Equation.3" ShapeID="_x0000_i1047" DrawAspect="Content" ObjectID="_1463290589" r:id="rId50"/>
        </w:object>
      </w:r>
      <w:r w:rsidR="00550806">
        <w:rPr>
          <w:sz w:val="24"/>
          <w:szCs w:val="24"/>
        </w:rPr>
        <w:t xml:space="preserve">  </w:t>
      </w:r>
      <w:r w:rsidR="008D1A0B">
        <w:rPr>
          <w:sz w:val="24"/>
          <w:szCs w:val="24"/>
        </w:rPr>
        <w:t xml:space="preserve">  …….   N</w:t>
      </w:r>
    </w:p>
    <w:tbl>
      <w:tblPr>
        <w:tblStyle w:val="Mkatabulky"/>
        <w:tblW w:w="0" w:type="auto"/>
        <w:tblLook w:val="01E0"/>
      </w:tblPr>
      <w:tblGrid>
        <w:gridCol w:w="2303"/>
        <w:gridCol w:w="2303"/>
        <w:gridCol w:w="2303"/>
        <w:gridCol w:w="2303"/>
      </w:tblGrid>
      <w:tr w:rsidR="00755BA2" w:rsidTr="00301BC1">
        <w:trPr>
          <w:trHeight w:hRule="exact" w:val="340"/>
        </w:trPr>
        <w:tc>
          <w:tcPr>
            <w:tcW w:w="4606" w:type="dxa"/>
            <w:gridSpan w:val="2"/>
            <w:vAlign w:val="center"/>
          </w:tcPr>
          <w:p w:rsidR="00755BA2" w:rsidRDefault="00755BA2" w:rsidP="00301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Tajenka č. 3</w:t>
            </w:r>
          </w:p>
        </w:tc>
        <w:tc>
          <w:tcPr>
            <w:tcW w:w="4606" w:type="dxa"/>
            <w:gridSpan w:val="2"/>
            <w:vAlign w:val="center"/>
          </w:tcPr>
          <w:p w:rsidR="00755BA2" w:rsidRDefault="00755BA2" w:rsidP="00301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Tajenka č. 4</w:t>
            </w:r>
          </w:p>
        </w:tc>
      </w:tr>
      <w:tr w:rsidR="00755BA2" w:rsidTr="00301BC1">
        <w:trPr>
          <w:trHeight w:hRule="exact" w:val="567"/>
        </w:trPr>
        <w:tc>
          <w:tcPr>
            <w:tcW w:w="2303" w:type="dxa"/>
          </w:tcPr>
          <w:p w:rsidR="00755BA2" w:rsidRPr="00755BA2" w:rsidRDefault="00755B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Vektory rovnoběžné s vektorem </w:t>
            </w:r>
            <w:r>
              <w:rPr>
                <w:i/>
                <w:sz w:val="24"/>
                <w:szCs w:val="24"/>
              </w:rPr>
              <w:t>u</w:t>
            </w:r>
          </w:p>
        </w:tc>
        <w:tc>
          <w:tcPr>
            <w:tcW w:w="2303" w:type="dxa"/>
          </w:tcPr>
          <w:p w:rsidR="00755BA2" w:rsidRDefault="00FC1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seřazené podle velikosti</w:t>
            </w:r>
          </w:p>
        </w:tc>
        <w:tc>
          <w:tcPr>
            <w:tcW w:w="2303" w:type="dxa"/>
          </w:tcPr>
          <w:p w:rsidR="00755BA2" w:rsidRPr="00FC1EE3" w:rsidRDefault="00FC1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Vektory kolmé k vektoru </w:t>
            </w:r>
            <w:r>
              <w:rPr>
                <w:i/>
                <w:sz w:val="24"/>
                <w:szCs w:val="24"/>
              </w:rPr>
              <w:t>u</w:t>
            </w:r>
          </w:p>
        </w:tc>
        <w:tc>
          <w:tcPr>
            <w:tcW w:w="2303" w:type="dxa"/>
          </w:tcPr>
          <w:p w:rsidR="00755BA2" w:rsidRDefault="00FC1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seřazené podle velikosti</w:t>
            </w:r>
          </w:p>
        </w:tc>
      </w:tr>
      <w:tr w:rsidR="00755BA2" w:rsidTr="00301BC1">
        <w:trPr>
          <w:trHeight w:hRule="exact" w:val="340"/>
        </w:trPr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</w:tr>
      <w:tr w:rsidR="00755BA2" w:rsidTr="00301BC1">
        <w:trPr>
          <w:trHeight w:hRule="exact" w:val="340"/>
        </w:trPr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</w:tr>
      <w:tr w:rsidR="00755BA2" w:rsidTr="00301BC1">
        <w:trPr>
          <w:trHeight w:hRule="exact" w:val="340"/>
        </w:trPr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</w:tr>
      <w:tr w:rsidR="00755BA2" w:rsidTr="00301BC1">
        <w:trPr>
          <w:trHeight w:hRule="exact" w:val="340"/>
        </w:trPr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</w:tr>
      <w:tr w:rsidR="00755BA2" w:rsidTr="00301BC1">
        <w:trPr>
          <w:trHeight w:hRule="exact" w:val="340"/>
        </w:trPr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</w:tr>
      <w:tr w:rsidR="00755BA2" w:rsidTr="00301BC1">
        <w:trPr>
          <w:trHeight w:hRule="exact" w:val="340"/>
        </w:trPr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</w:tr>
      <w:tr w:rsidR="00755BA2" w:rsidTr="00301BC1">
        <w:trPr>
          <w:trHeight w:hRule="exact" w:val="340"/>
        </w:trPr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755BA2" w:rsidRDefault="00755BA2">
            <w:pPr>
              <w:rPr>
                <w:sz w:val="24"/>
                <w:szCs w:val="24"/>
              </w:rPr>
            </w:pPr>
          </w:p>
        </w:tc>
      </w:tr>
    </w:tbl>
    <w:p w:rsidR="00F54F09" w:rsidRDefault="00F54F09">
      <w:pPr>
        <w:rPr>
          <w:sz w:val="24"/>
          <w:szCs w:val="24"/>
        </w:rPr>
      </w:pPr>
      <w:r w:rsidRPr="004348CC">
        <w:rPr>
          <w:b/>
          <w:sz w:val="24"/>
          <w:szCs w:val="24"/>
        </w:rPr>
        <w:t>4)</w:t>
      </w:r>
      <w:r w:rsidR="00A91B1A">
        <w:rPr>
          <w:sz w:val="24"/>
          <w:szCs w:val="24"/>
        </w:rPr>
        <w:t xml:space="preserve">  Kolik vektorů lze umístit mezi</w:t>
      </w:r>
      <w:r>
        <w:rPr>
          <w:sz w:val="24"/>
          <w:szCs w:val="24"/>
        </w:rPr>
        <w:t xml:space="preserve"> tři nekolineární body A, B, C ? Správný počet ti současně určí slovo do tajenky č. 5.</w:t>
      </w:r>
    </w:p>
    <w:tbl>
      <w:tblPr>
        <w:tblStyle w:val="Mkatabulky"/>
        <w:tblW w:w="0" w:type="auto"/>
        <w:tblInd w:w="1517" w:type="dxa"/>
        <w:tblCellMar>
          <w:top w:w="255" w:type="dxa"/>
        </w:tblCellMar>
        <w:tblLook w:val="01E0"/>
      </w:tblPr>
      <w:tblGrid>
        <w:gridCol w:w="1290"/>
        <w:gridCol w:w="1717"/>
        <w:gridCol w:w="1510"/>
        <w:gridCol w:w="1546"/>
      </w:tblGrid>
      <w:tr w:rsidR="00F54F09" w:rsidTr="00301BC1">
        <w:tc>
          <w:tcPr>
            <w:tcW w:w="0" w:type="auto"/>
            <w:vAlign w:val="bottom"/>
          </w:tcPr>
          <w:p w:rsidR="00F54F09" w:rsidRDefault="00F54F09" w:rsidP="00F54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bottom"/>
          </w:tcPr>
          <w:p w:rsidR="00F54F09" w:rsidRDefault="00F54F09" w:rsidP="00F54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bottom"/>
          </w:tcPr>
          <w:p w:rsidR="00F54F09" w:rsidRDefault="00F54F09" w:rsidP="00F54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bottom"/>
          </w:tcPr>
          <w:p w:rsidR="00F54F09" w:rsidRDefault="00F54F09" w:rsidP="00F54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54F09" w:rsidTr="00301BC1">
        <w:tc>
          <w:tcPr>
            <w:tcW w:w="0" w:type="auto"/>
            <w:vAlign w:val="bottom"/>
          </w:tcPr>
          <w:p w:rsidR="00F54F09" w:rsidRDefault="00F54F09" w:rsidP="00F54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nekonečné</w:t>
            </w:r>
          </w:p>
        </w:tc>
        <w:tc>
          <w:tcPr>
            <w:tcW w:w="0" w:type="auto"/>
            <w:vAlign w:val="bottom"/>
          </w:tcPr>
          <w:p w:rsidR="00F54F09" w:rsidRDefault="00F54F09" w:rsidP="00F54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jednorozměrné</w:t>
            </w:r>
          </w:p>
        </w:tc>
        <w:tc>
          <w:tcPr>
            <w:tcW w:w="0" w:type="auto"/>
            <w:vAlign w:val="bottom"/>
          </w:tcPr>
          <w:p w:rsidR="00F54F09" w:rsidRDefault="00F54F09" w:rsidP="00F54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trojrozměrné</w:t>
            </w:r>
          </w:p>
        </w:tc>
        <w:tc>
          <w:tcPr>
            <w:tcW w:w="0" w:type="auto"/>
            <w:vAlign w:val="bottom"/>
          </w:tcPr>
          <w:p w:rsidR="00F54F09" w:rsidRDefault="00F54F09" w:rsidP="00F54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vícerozměrné</w:t>
            </w:r>
          </w:p>
        </w:tc>
      </w:tr>
    </w:tbl>
    <w:p w:rsidR="009D5B2A" w:rsidRDefault="009D5B2A">
      <w:pPr>
        <w:rPr>
          <w:sz w:val="24"/>
          <w:szCs w:val="24"/>
        </w:rPr>
      </w:pPr>
    </w:p>
    <w:p w:rsidR="00301BC1" w:rsidRDefault="00301BC1">
      <w:pPr>
        <w:rPr>
          <w:sz w:val="24"/>
          <w:szCs w:val="24"/>
        </w:rPr>
      </w:pPr>
    </w:p>
    <w:p w:rsidR="00301BC1" w:rsidRDefault="00301BC1">
      <w:pPr>
        <w:rPr>
          <w:sz w:val="24"/>
          <w:szCs w:val="24"/>
        </w:rPr>
      </w:pPr>
    </w:p>
    <w:p w:rsidR="009D5B2A" w:rsidRDefault="00F54F09">
      <w:pPr>
        <w:rPr>
          <w:sz w:val="24"/>
          <w:szCs w:val="24"/>
        </w:rPr>
      </w:pPr>
      <w:r w:rsidRPr="004348CC">
        <w:rPr>
          <w:b/>
          <w:sz w:val="24"/>
          <w:szCs w:val="24"/>
        </w:rPr>
        <w:t>5)</w:t>
      </w:r>
      <w:r>
        <w:rPr>
          <w:sz w:val="24"/>
          <w:szCs w:val="24"/>
        </w:rPr>
        <w:t xml:space="preserve">  V tomto příkladu najdeš znění tajenky č.6.</w:t>
      </w:r>
    </w:p>
    <w:tbl>
      <w:tblPr>
        <w:tblStyle w:val="Mkatabulky"/>
        <w:tblpPr w:leftFromText="141" w:rightFromText="141" w:vertAnchor="text" w:horzAnchor="margin" w:tblpXSpec="right" w:tblpY="1304"/>
        <w:tblW w:w="0" w:type="auto"/>
        <w:tblCellMar>
          <w:top w:w="255" w:type="dxa"/>
        </w:tblCellMar>
        <w:tblLook w:val="01E0"/>
      </w:tblPr>
      <w:tblGrid>
        <w:gridCol w:w="1236"/>
        <w:gridCol w:w="914"/>
        <w:gridCol w:w="1183"/>
      </w:tblGrid>
      <w:tr w:rsidR="00301BC1" w:rsidTr="00301BC1"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 w:rsidRPr="009D5B2A">
              <w:rPr>
                <w:position w:val="-10"/>
                <w:sz w:val="24"/>
                <w:szCs w:val="24"/>
              </w:rPr>
              <w:object w:dxaOrig="660" w:dyaOrig="320">
                <v:shape id="_x0000_i1048" type="#_x0000_t75" style="width:32.95pt;height:15.6pt" o:ole="">
                  <v:imagedata r:id="rId51" o:title=""/>
                </v:shape>
                <o:OLEObject Type="Embed" ProgID="Equation.3" ShapeID="_x0000_i1048" DrawAspect="Content" ObjectID="_1463290590" r:id="rId52"/>
              </w:object>
            </w:r>
          </w:p>
        </w:tc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 w:rsidRPr="009D5B2A">
              <w:rPr>
                <w:position w:val="-10"/>
                <w:sz w:val="24"/>
                <w:szCs w:val="24"/>
              </w:rPr>
              <w:object w:dxaOrig="580" w:dyaOrig="320">
                <v:shape id="_x0000_i1049" type="#_x0000_t75" style="width:28.65pt;height:15.6pt" o:ole="">
                  <v:imagedata r:id="rId53" o:title=""/>
                </v:shape>
                <o:OLEObject Type="Embed" ProgID="Equation.3" ShapeID="_x0000_i1049" DrawAspect="Content" ObjectID="_1463290591" r:id="rId54"/>
              </w:object>
            </w:r>
          </w:p>
        </w:tc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 w:rsidRPr="009D5B2A">
              <w:rPr>
                <w:position w:val="-10"/>
                <w:sz w:val="24"/>
                <w:szCs w:val="24"/>
              </w:rPr>
              <w:object w:dxaOrig="580" w:dyaOrig="320">
                <v:shape id="_x0000_i1050" type="#_x0000_t75" style="width:28.65pt;height:15.6pt" o:ole="">
                  <v:imagedata r:id="rId55" o:title=""/>
                </v:shape>
                <o:OLEObject Type="Embed" ProgID="Equation.3" ShapeID="_x0000_i1050" DrawAspect="Content" ObjectID="_1463290592" r:id="rId56"/>
              </w:object>
            </w:r>
          </w:p>
        </w:tc>
      </w:tr>
      <w:tr w:rsidR="00301BC1" w:rsidTr="00301BC1"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proměnné</w:t>
            </w:r>
          </w:p>
        </w:tc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skaláru</w:t>
            </w:r>
          </w:p>
        </w:tc>
        <w:tc>
          <w:tcPr>
            <w:tcW w:w="0" w:type="auto"/>
            <w:vAlign w:val="bottom"/>
          </w:tcPr>
          <w:p w:rsidR="00301BC1" w:rsidRDefault="00301BC1" w:rsidP="00301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konstanty</w:t>
            </w:r>
          </w:p>
        </w:tc>
      </w:tr>
    </w:tbl>
    <w:p w:rsidR="009D5B2A" w:rsidRDefault="009D5B2A" w:rsidP="009D5B2A">
      <w:pPr>
        <w:rPr>
          <w:sz w:val="24"/>
          <w:szCs w:val="24"/>
        </w:rPr>
      </w:pPr>
      <w:r>
        <w:rPr>
          <w:sz w:val="24"/>
          <w:szCs w:val="24"/>
        </w:rPr>
        <w:t xml:space="preserve">  Úhel, který svírá vektor </w:t>
      </w:r>
      <w:r>
        <w:rPr>
          <w:i/>
          <w:sz w:val="24"/>
          <w:szCs w:val="24"/>
        </w:rPr>
        <w:t>AB</w:t>
      </w:r>
      <w:r>
        <w:rPr>
          <w:sz w:val="24"/>
          <w:szCs w:val="24"/>
        </w:rPr>
        <w:t xml:space="preserve"> s</w:t>
      </w:r>
      <w:r w:rsidR="008D1A0B">
        <w:rPr>
          <w:sz w:val="24"/>
          <w:szCs w:val="24"/>
        </w:rPr>
        <w:t> </w:t>
      </w:r>
      <w:r>
        <w:rPr>
          <w:sz w:val="24"/>
          <w:szCs w:val="24"/>
        </w:rPr>
        <w:t>vektorem</w:t>
      </w:r>
      <w:r w:rsidR="008D1A0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8D1A0B">
        <w:rPr>
          <w:i/>
          <w:sz w:val="24"/>
          <w:szCs w:val="24"/>
        </w:rPr>
        <w:t xml:space="preserve">w </w:t>
      </w:r>
      <w:r>
        <w:rPr>
          <w:sz w:val="24"/>
          <w:szCs w:val="24"/>
        </w:rPr>
        <w:t xml:space="preserve"> ( viz. obrázek ) má velikost :</w:t>
      </w:r>
    </w:p>
    <w:p w:rsidR="00301BC1" w:rsidRDefault="00301BC1" w:rsidP="009D5B2A">
      <w:pPr>
        <w:rPr>
          <w:sz w:val="24"/>
          <w:szCs w:val="24"/>
        </w:rPr>
      </w:pPr>
    </w:p>
    <w:p w:rsidR="00301BC1" w:rsidRDefault="00301BC1" w:rsidP="009D5B2A">
      <w:pPr>
        <w:rPr>
          <w:sz w:val="24"/>
          <w:szCs w:val="24"/>
        </w:rPr>
      </w:pPr>
    </w:p>
    <w:p w:rsidR="00301BC1" w:rsidRDefault="00301BC1" w:rsidP="009D5B2A">
      <w:pPr>
        <w:rPr>
          <w:sz w:val="24"/>
          <w:szCs w:val="24"/>
        </w:rPr>
      </w:pPr>
    </w:p>
    <w:p w:rsidR="00301BC1" w:rsidRDefault="00301BC1" w:rsidP="009D5B2A">
      <w:pPr>
        <w:rPr>
          <w:sz w:val="24"/>
          <w:szCs w:val="24"/>
        </w:rPr>
      </w:pPr>
    </w:p>
    <w:p w:rsidR="00301BC1" w:rsidRDefault="00301BC1" w:rsidP="009D5B2A">
      <w:pPr>
        <w:rPr>
          <w:sz w:val="24"/>
          <w:szCs w:val="24"/>
        </w:rPr>
      </w:pPr>
    </w:p>
    <w:tbl>
      <w:tblPr>
        <w:tblW w:w="6970" w:type="dxa"/>
        <w:tblInd w:w="7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/>
      </w:tblPr>
      <w:tblGrid>
        <w:gridCol w:w="1130"/>
        <w:gridCol w:w="960"/>
        <w:gridCol w:w="976"/>
        <w:gridCol w:w="976"/>
        <w:gridCol w:w="976"/>
        <w:gridCol w:w="976"/>
        <w:gridCol w:w="976"/>
      </w:tblGrid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301BC1" w:rsidRPr="009004E8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line id="_x0000_s1087" style="position:absolute;flip:x;z-index:251672064;mso-position-horizontal-relative:text;mso-position-vertical-relative:text" from="40.5pt,-3.4pt" to="40.85pt,187.75pt"/>
              </w:pict>
            </w:r>
            <w:r w:rsidR="00301BC1"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y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9004E8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77" style="position:absolute;flip:y;z-index:251663872;mso-position-horizontal-relative:text;mso-position-vertical-relative:text" from="180.75pt,38.25pt" to="180.75pt,139.5pt" strokecolor="windowText" o:insetmode="auto">
                  <v:stroke dashstyle="dash"/>
                </v:line>
              </w:pict>
            </w:r>
            <w:r w:rsidRPr="009004E8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78" style="position:absolute;z-index:251664896;mso-position-horizontal-relative:text;mso-position-vertical-relative:text" from="96pt,38.25pt" to="180.75pt,39pt" strokecolor="windowText" o:insetmode="auto">
                  <v:stroke dashstyle="dash"/>
                </v:line>
              </w:pict>
            </w:r>
            <w:r w:rsidRPr="009004E8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79" style="position:absolute;flip:x y;z-index:251665920;mso-position-horizontal-relative:text;mso-position-vertical-relative:text" from="11.25pt,12.75pt" to="12pt,139.5pt" strokecolor="windowText" o:insetmode="auto">
                  <v:stroke dashstyle="dash"/>
                </v:line>
              </w:pict>
            </w:r>
            <w:r w:rsidRPr="009004E8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80" style="position:absolute;flip:y;z-index:251666944;mso-position-horizontal-relative:text;mso-position-vertical-relative:text" from="11.25pt,12pt" to="96pt,12.75pt" strokecolor="windowText" o:insetmode="auto">
                  <v:stroke dashstyle="dash"/>
                </v:line>
              </w:pict>
            </w:r>
            <w:r w:rsidRPr="009004E8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81" style="position:absolute;flip:y;z-index:251667968;mso-position-horizontal-relative:text;mso-position-vertical-relative:text" from="297.75pt,37.5pt" to="297.75pt,139.5pt" strokecolor="windowText" o:insetmode="auto">
                  <v:stroke dashstyle="dash"/>
                </v:line>
              </w:pict>
            </w:r>
            <w:r w:rsidRPr="009004E8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82" style="position:absolute;z-index:251668992;mso-position-horizontal-relative:text;mso-position-vertical-relative:text" from="180.75pt,38.25pt" to="297.75pt,39pt" strokecolor="windowText" o:insetmode="auto">
                  <v:stroke dashstyle="dash"/>
                </v:line>
              </w:pict>
            </w:r>
            <w:r w:rsidRPr="009004E8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83" style="position:absolute;flip:y;z-index:251670016;mso-position-horizontal-relative:text;mso-position-vertical-relative:text" from="96pt,38.25pt" to="298.5pt,139.5pt" strokecolor="windowText" strokeweight="2.25pt" o:insetmode="auto">
                  <v:stroke endarrow="block"/>
                </v:line>
              </w:pict>
            </w:r>
            <w:r w:rsidRPr="009004E8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84" style="position:absolute;z-index:251671040;mso-position-horizontal-relative:text;mso-position-vertical-relative:text" from="-14.25pt,140.25pt" to="339.75pt,140.2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  <w:tbl>
            <w:tblPr>
              <w:tblW w:w="0" w:type="auto"/>
              <w:tblCellSpacing w:w="0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980"/>
            </w:tblGrid>
            <w:tr w:rsidR="00550806" w:rsidRPr="009004E8" w:rsidTr="00550806">
              <w:trPr>
                <w:trHeight w:val="255"/>
                <w:tblCellSpacing w:w="0" w:type="dxa"/>
              </w:trPr>
              <w:tc>
                <w:tcPr>
                  <w:tcW w:w="960" w:type="dxa"/>
                  <w:shd w:val="clear" w:color="auto" w:fill="auto"/>
                  <w:noWrap/>
                  <w:vAlign w:val="bottom"/>
                </w:tcPr>
                <w:p w:rsidR="00550806" w:rsidRPr="009004E8" w:rsidRDefault="00550806" w:rsidP="00B94D68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5508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</w:t>
            </w:r>
            <w:r w:rsidRPr="009004E8">
              <w:rPr>
                <w:rFonts w:ascii="Arial" w:hAnsi="Arial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B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5508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</w:t>
            </w:r>
            <w:r w:rsidRPr="009004E8">
              <w:rPr>
                <w:rFonts w:ascii="Arial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8D1A0B" w:rsidP="00B94D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w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-3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3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7</w:t>
            </w: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301BC1" w:rsidP="005508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</w:t>
            </w:r>
            <w:r w:rsidR="00550806" w:rsidRPr="009004E8">
              <w:rPr>
                <w:rFonts w:ascii="Arial" w:hAnsi="Arial" w:cs="Arial"/>
                <w:sz w:val="20"/>
                <w:szCs w:val="20"/>
                <w:lang w:eastAsia="cs-CZ"/>
              </w:rPr>
              <w:t>x</w:t>
            </w:r>
          </w:p>
        </w:tc>
      </w:tr>
      <w:tr w:rsidR="00301BC1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301BC1" w:rsidRPr="009004E8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301BC1" w:rsidRPr="009004E8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301BC1" w:rsidRDefault="00301BC1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301BC1" w:rsidRPr="009004E8" w:rsidRDefault="00301BC1" w:rsidP="005508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550806" w:rsidRPr="009004E8" w:rsidTr="00301BC1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shd w:val="clear" w:color="auto" w:fill="auto"/>
            <w:noWrap/>
            <w:vAlign w:val="bottom"/>
          </w:tcPr>
          <w:p w:rsidR="00550806" w:rsidRPr="009004E8" w:rsidRDefault="00550806" w:rsidP="00B94D6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301BC1" w:rsidRDefault="001F38BA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29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BC1" w:rsidRDefault="00301BC1">
      <w:pPr>
        <w:rPr>
          <w:noProof/>
          <w:lang w:eastAsia="cs-CZ"/>
        </w:rPr>
      </w:pPr>
    </w:p>
    <w:p w:rsidR="004348CC" w:rsidRPr="009E0057" w:rsidRDefault="004348CC">
      <w:pPr>
        <w:rPr>
          <w:sz w:val="24"/>
          <w:szCs w:val="24"/>
        </w:rPr>
      </w:pPr>
      <w:r>
        <w:rPr>
          <w:b/>
          <w:sz w:val="32"/>
          <w:szCs w:val="32"/>
        </w:rPr>
        <w:t>Řešení :</w:t>
      </w:r>
    </w:p>
    <w:p w:rsidR="00C72B5B" w:rsidRDefault="004348CC" w:rsidP="00C72B5B">
      <w:pPr>
        <w:tabs>
          <w:tab w:val="left" w:pos="3240"/>
        </w:tabs>
        <w:rPr>
          <w:sz w:val="24"/>
          <w:szCs w:val="24"/>
        </w:rPr>
      </w:pPr>
      <w:r>
        <w:rPr>
          <w:sz w:val="24"/>
          <w:szCs w:val="24"/>
        </w:rPr>
        <w:t xml:space="preserve">1)   tajenka č. 1 </w:t>
      </w:r>
      <w:r w:rsidR="00C72B5B">
        <w:rPr>
          <w:sz w:val="24"/>
          <w:szCs w:val="24"/>
        </w:rPr>
        <w:t>–</w:t>
      </w:r>
      <w:r>
        <w:rPr>
          <w:sz w:val="24"/>
          <w:szCs w:val="24"/>
        </w:rPr>
        <w:t xml:space="preserve"> aplikaci</w:t>
      </w:r>
      <w:r w:rsidR="00C72B5B">
        <w:rPr>
          <w:sz w:val="24"/>
          <w:szCs w:val="24"/>
        </w:rPr>
        <w:t xml:space="preserve">                                                        4)   tajenka č. 5 – vícerozměrné</w:t>
      </w:r>
    </w:p>
    <w:p w:rsidR="00C72B5B" w:rsidRDefault="004348CC" w:rsidP="00C72B5B">
      <w:pPr>
        <w:tabs>
          <w:tab w:val="left" w:pos="3240"/>
        </w:tabs>
        <w:rPr>
          <w:sz w:val="24"/>
          <w:szCs w:val="24"/>
        </w:rPr>
      </w:pPr>
      <w:r>
        <w:rPr>
          <w:sz w:val="24"/>
          <w:szCs w:val="24"/>
        </w:rPr>
        <w:t xml:space="preserve">2)   tajenka č. 2 </w:t>
      </w:r>
      <w:r w:rsidR="00C72B5B">
        <w:rPr>
          <w:sz w:val="24"/>
          <w:szCs w:val="24"/>
        </w:rPr>
        <w:t>–</w:t>
      </w:r>
      <w:r>
        <w:rPr>
          <w:sz w:val="24"/>
          <w:szCs w:val="24"/>
        </w:rPr>
        <w:t xml:space="preserve"> číselném</w:t>
      </w:r>
      <w:r w:rsidR="00C72B5B">
        <w:rPr>
          <w:sz w:val="24"/>
          <w:szCs w:val="24"/>
        </w:rPr>
        <w:t xml:space="preserve">                                                      5)   tajenka č. 6 – trojrozměrném</w:t>
      </w:r>
    </w:p>
    <w:p w:rsidR="00C72B5B" w:rsidRDefault="004348CC" w:rsidP="00C72B5B">
      <w:pPr>
        <w:tabs>
          <w:tab w:val="left" w:pos="3240"/>
        </w:tabs>
        <w:rPr>
          <w:sz w:val="24"/>
          <w:szCs w:val="24"/>
        </w:rPr>
      </w:pPr>
      <w:r>
        <w:rPr>
          <w:sz w:val="24"/>
          <w:szCs w:val="24"/>
        </w:rPr>
        <w:t xml:space="preserve">3)   tajenka č. 3 – názorné  ………  </w:t>
      </w:r>
      <w:r w:rsidR="009D3610" w:rsidRPr="009D3610">
        <w:rPr>
          <w:position w:val="-28"/>
          <w:sz w:val="24"/>
          <w:szCs w:val="24"/>
        </w:rPr>
        <w:object w:dxaOrig="800" w:dyaOrig="680">
          <v:shape id="_x0000_i1051" type="#_x0000_t75" style="width:39.9pt;height:33.85pt" o:ole="">
            <v:imagedata r:id="rId57" o:title=""/>
          </v:shape>
          <o:OLEObject Type="Embed" ProgID="Equation.3" ShapeID="_x0000_i1051" DrawAspect="Content" ObjectID="_1463290593" r:id="rId58"/>
        </w:object>
      </w:r>
      <w:r w:rsidR="00C72B5B">
        <w:rPr>
          <w:sz w:val="24"/>
          <w:szCs w:val="24"/>
        </w:rPr>
        <w:t xml:space="preserve">                           6)   tajenka č. 6  - skaláru</w:t>
      </w:r>
    </w:p>
    <w:p w:rsidR="00C72B5B" w:rsidRDefault="009D3610" w:rsidP="00C72B5B">
      <w:pPr>
        <w:tabs>
          <w:tab w:val="left" w:pos="324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C72B5B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</w:t>
      </w:r>
      <w:r w:rsidRPr="009D3610">
        <w:rPr>
          <w:position w:val="-28"/>
          <w:sz w:val="24"/>
          <w:szCs w:val="24"/>
        </w:rPr>
        <w:object w:dxaOrig="840" w:dyaOrig="680">
          <v:shape id="_x0000_i1052" type="#_x0000_t75" style="width:41.65pt;height:33.85pt" o:ole="">
            <v:imagedata r:id="rId59" o:title=""/>
          </v:shape>
          <o:OLEObject Type="Embed" ProgID="Equation.3" ShapeID="_x0000_i1052" DrawAspect="Content" ObjectID="_1463290594" r:id="rId60"/>
        </w:object>
      </w:r>
      <w:r w:rsidR="00C72B5B">
        <w:rPr>
          <w:sz w:val="24"/>
          <w:szCs w:val="24"/>
        </w:rPr>
        <w:t xml:space="preserve">                           </w:t>
      </w:r>
    </w:p>
    <w:p w:rsidR="00C72B5B" w:rsidRPr="004348CC" w:rsidRDefault="009D3610" w:rsidP="00C72B5B">
      <w:pPr>
        <w:tabs>
          <w:tab w:val="left" w:pos="324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Pr="009D3610">
        <w:rPr>
          <w:position w:val="-10"/>
          <w:sz w:val="24"/>
          <w:szCs w:val="24"/>
        </w:rPr>
        <w:object w:dxaOrig="620" w:dyaOrig="340">
          <v:shape id="_x0000_i1053" type="#_x0000_t75" style="width:31.25pt;height:17.35pt" o:ole="">
            <v:imagedata r:id="rId61" o:title=""/>
          </v:shape>
          <o:OLEObject Type="Embed" ProgID="Equation.3" ShapeID="_x0000_i1053" DrawAspect="Content" ObjectID="_1463290595" r:id="rId62"/>
        </w:object>
      </w:r>
      <w:r w:rsidR="00C72B5B">
        <w:rPr>
          <w:sz w:val="24"/>
          <w:szCs w:val="24"/>
        </w:rPr>
        <w:t xml:space="preserve">                                </w:t>
      </w:r>
    </w:p>
    <w:p w:rsidR="009D3610" w:rsidRDefault="009D36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Pr="009D3610">
        <w:rPr>
          <w:position w:val="-10"/>
          <w:sz w:val="24"/>
          <w:szCs w:val="24"/>
        </w:rPr>
        <w:object w:dxaOrig="780" w:dyaOrig="340">
          <v:shape id="_x0000_i1054" type="#_x0000_t75" style="width:39.05pt;height:17.35pt" o:ole="">
            <v:imagedata r:id="rId63" o:title=""/>
          </v:shape>
          <o:OLEObject Type="Embed" ProgID="Equation.3" ShapeID="_x0000_i1054" DrawAspect="Content" ObjectID="_1463290596" r:id="rId64"/>
        </w:object>
      </w:r>
    </w:p>
    <w:p w:rsidR="009D3610" w:rsidRDefault="009D36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Pr="009D3610">
        <w:rPr>
          <w:position w:val="-10"/>
          <w:sz w:val="24"/>
          <w:szCs w:val="24"/>
        </w:rPr>
        <w:object w:dxaOrig="760" w:dyaOrig="340">
          <v:shape id="_x0000_i1055" type="#_x0000_t75" style="width:38.15pt;height:17.35pt" o:ole="">
            <v:imagedata r:id="rId65" o:title=""/>
          </v:shape>
          <o:OLEObject Type="Embed" ProgID="Equation.3" ShapeID="_x0000_i1055" DrawAspect="Content" ObjectID="_1463290597" r:id="rId66"/>
        </w:object>
      </w:r>
    </w:p>
    <w:p w:rsidR="009D3610" w:rsidRDefault="009D36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Pr="009D3610">
        <w:rPr>
          <w:position w:val="-28"/>
          <w:sz w:val="24"/>
          <w:szCs w:val="24"/>
        </w:rPr>
        <w:object w:dxaOrig="800" w:dyaOrig="680">
          <v:shape id="_x0000_i1056" type="#_x0000_t75" style="width:39.9pt;height:33.85pt" o:ole="">
            <v:imagedata r:id="rId67" o:title=""/>
          </v:shape>
          <o:OLEObject Type="Embed" ProgID="Equation.3" ShapeID="_x0000_i1056" DrawAspect="Content" ObjectID="_1463290598" r:id="rId68"/>
        </w:object>
      </w:r>
    </w:p>
    <w:p w:rsidR="009D3610" w:rsidRDefault="009D36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Pr="009D3610">
        <w:rPr>
          <w:position w:val="-10"/>
          <w:sz w:val="24"/>
          <w:szCs w:val="24"/>
        </w:rPr>
        <w:object w:dxaOrig="880" w:dyaOrig="340">
          <v:shape id="_x0000_i1057" type="#_x0000_t75" style="width:44.25pt;height:17.35pt" o:ole="">
            <v:imagedata r:id="rId69" o:title=""/>
          </v:shape>
          <o:OLEObject Type="Embed" ProgID="Equation.3" ShapeID="_x0000_i1057" DrawAspect="Content" ObjectID="_1463290599" r:id="rId70"/>
        </w:object>
      </w:r>
    </w:p>
    <w:p w:rsidR="009D3610" w:rsidRDefault="009D3610" w:rsidP="009D3610">
      <w:pPr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 xml:space="preserve">       tajenka č. 4 – početně  ………  </w:t>
      </w:r>
      <w:r w:rsidR="00A70CB1" w:rsidRPr="00A70CB1">
        <w:rPr>
          <w:position w:val="-28"/>
          <w:sz w:val="24"/>
          <w:szCs w:val="24"/>
        </w:rPr>
        <w:object w:dxaOrig="639" w:dyaOrig="680">
          <v:shape id="_x0000_i1058" type="#_x0000_t75" style="width:32.1pt;height:33.85pt" o:ole="">
            <v:imagedata r:id="rId71" o:title=""/>
          </v:shape>
          <o:OLEObject Type="Embed" ProgID="Equation.3" ShapeID="_x0000_i1058" DrawAspect="Content" ObjectID="_1463290600" r:id="rId72"/>
        </w:object>
      </w:r>
    </w:p>
    <w:p w:rsidR="009D3610" w:rsidRDefault="009D36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9D3610">
        <w:rPr>
          <w:position w:val="-10"/>
          <w:sz w:val="24"/>
          <w:szCs w:val="24"/>
        </w:rPr>
        <w:object w:dxaOrig="460" w:dyaOrig="340">
          <v:shape id="_x0000_i1059" type="#_x0000_t75" style="width:23.4pt;height:17.35pt" o:ole="">
            <v:imagedata r:id="rId73" o:title=""/>
          </v:shape>
          <o:OLEObject Type="Embed" ProgID="Equation.3" ShapeID="_x0000_i1059" DrawAspect="Content" ObjectID="_1463290601" r:id="rId74"/>
        </w:object>
      </w:r>
    </w:p>
    <w:p w:rsidR="009D3610" w:rsidRDefault="009D36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9D3610">
        <w:rPr>
          <w:position w:val="-10"/>
          <w:sz w:val="24"/>
          <w:szCs w:val="24"/>
        </w:rPr>
        <w:object w:dxaOrig="940" w:dyaOrig="340">
          <v:shape id="_x0000_i1060" type="#_x0000_t75" style="width:46.85pt;height:17.35pt" o:ole="">
            <v:imagedata r:id="rId75" o:title=""/>
          </v:shape>
          <o:OLEObject Type="Embed" ProgID="Equation.3" ShapeID="_x0000_i1060" DrawAspect="Content" ObjectID="_1463290602" r:id="rId76"/>
        </w:object>
      </w:r>
    </w:p>
    <w:p w:rsidR="009D3610" w:rsidRDefault="009D36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9D3610">
        <w:rPr>
          <w:position w:val="-10"/>
          <w:sz w:val="24"/>
          <w:szCs w:val="24"/>
        </w:rPr>
        <w:object w:dxaOrig="600" w:dyaOrig="340">
          <v:shape id="_x0000_i1061" type="#_x0000_t75" style="width:30.35pt;height:17.35pt" o:ole="">
            <v:imagedata r:id="rId77" o:title=""/>
          </v:shape>
          <o:OLEObject Type="Embed" ProgID="Equation.3" ShapeID="_x0000_i1061" DrawAspect="Content" ObjectID="_1463290603" r:id="rId78"/>
        </w:object>
      </w:r>
    </w:p>
    <w:p w:rsidR="009D3610" w:rsidRDefault="009D36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9D3610">
        <w:rPr>
          <w:position w:val="-10"/>
          <w:sz w:val="24"/>
          <w:szCs w:val="24"/>
        </w:rPr>
        <w:object w:dxaOrig="639" w:dyaOrig="340">
          <v:shape id="_x0000_i1062" type="#_x0000_t75" style="width:32.1pt;height:17.35pt" o:ole="">
            <v:imagedata r:id="rId79" o:title=""/>
          </v:shape>
          <o:OLEObject Type="Embed" ProgID="Equation.3" ShapeID="_x0000_i1062" DrawAspect="Content" ObjectID="_1463290604" r:id="rId80"/>
        </w:object>
      </w:r>
    </w:p>
    <w:p w:rsidR="009D3610" w:rsidRDefault="009D361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9D3610">
        <w:rPr>
          <w:position w:val="-10"/>
          <w:sz w:val="24"/>
          <w:szCs w:val="24"/>
        </w:rPr>
        <w:object w:dxaOrig="620" w:dyaOrig="340">
          <v:shape id="_x0000_i1063" type="#_x0000_t75" style="width:31.25pt;height:17.35pt" o:ole="">
            <v:imagedata r:id="rId81" o:title=""/>
          </v:shape>
          <o:OLEObject Type="Embed" ProgID="Equation.3" ShapeID="_x0000_i1063" DrawAspect="Content" ObjectID="_1463290605" r:id="rId82"/>
        </w:object>
      </w:r>
    </w:p>
    <w:p w:rsidR="009D3610" w:rsidRDefault="009D3610" w:rsidP="009D3610">
      <w:pPr>
        <w:tabs>
          <w:tab w:val="left" w:pos="324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</w:t>
      </w:r>
      <w:r w:rsidRPr="009D3610">
        <w:rPr>
          <w:position w:val="-10"/>
          <w:sz w:val="24"/>
          <w:szCs w:val="24"/>
        </w:rPr>
        <w:object w:dxaOrig="1040" w:dyaOrig="340">
          <v:shape id="_x0000_i1064" type="#_x0000_t75" style="width:52.05pt;height:17.35pt" o:ole="">
            <v:imagedata r:id="rId83" o:title=""/>
          </v:shape>
          <o:OLEObject Type="Embed" ProgID="Equation.3" ShapeID="_x0000_i1064" DrawAspect="Content" ObjectID="_1463290606" r:id="rId84"/>
        </w:object>
      </w:r>
    </w:p>
    <w:p w:rsidR="009D3610" w:rsidRPr="004348CC" w:rsidRDefault="009D3610" w:rsidP="009D3610">
      <w:pPr>
        <w:tabs>
          <w:tab w:val="left" w:pos="3240"/>
        </w:tabs>
        <w:rPr>
          <w:sz w:val="24"/>
          <w:szCs w:val="24"/>
        </w:rPr>
      </w:pPr>
    </w:p>
    <w:sectPr w:rsidR="009D3610" w:rsidRPr="00434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grammar="clean"/>
  <w:stylePaneFormatFilter w:val="3F01"/>
  <w:defaultTabStop w:val="708"/>
  <w:hyphenationZone w:val="425"/>
  <w:characterSpacingControl w:val="doNotCompress"/>
  <w:compat/>
  <w:rsids>
    <w:rsidRoot w:val="00527CC7"/>
    <w:rsid w:val="0011035F"/>
    <w:rsid w:val="001427F3"/>
    <w:rsid w:val="001F38BA"/>
    <w:rsid w:val="00301BC1"/>
    <w:rsid w:val="004348CC"/>
    <w:rsid w:val="00527CC7"/>
    <w:rsid w:val="00550806"/>
    <w:rsid w:val="005D1F9A"/>
    <w:rsid w:val="006B39F9"/>
    <w:rsid w:val="00744AD7"/>
    <w:rsid w:val="00755BA2"/>
    <w:rsid w:val="008B4A74"/>
    <w:rsid w:val="008D1A0B"/>
    <w:rsid w:val="009004E8"/>
    <w:rsid w:val="009154E5"/>
    <w:rsid w:val="009175F4"/>
    <w:rsid w:val="009439CF"/>
    <w:rsid w:val="009D3610"/>
    <w:rsid w:val="009D5B2A"/>
    <w:rsid w:val="009E0057"/>
    <w:rsid w:val="00A115CC"/>
    <w:rsid w:val="00A70CB1"/>
    <w:rsid w:val="00A87078"/>
    <w:rsid w:val="00A91B1A"/>
    <w:rsid w:val="00B94D68"/>
    <w:rsid w:val="00C24D33"/>
    <w:rsid w:val="00C72B5B"/>
    <w:rsid w:val="00CF0320"/>
    <w:rsid w:val="00D83183"/>
    <w:rsid w:val="00DE1F1B"/>
    <w:rsid w:val="00E03455"/>
    <w:rsid w:val="00F53D57"/>
    <w:rsid w:val="00F54F09"/>
    <w:rsid w:val="00FC1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27CC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A115CC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6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7.wmf"/><Relationship Id="rId63" Type="http://schemas.openxmlformats.org/officeDocument/2006/relationships/image" Target="media/image31.wmf"/><Relationship Id="rId68" Type="http://schemas.openxmlformats.org/officeDocument/2006/relationships/oleObject" Target="embeddings/oleObject32.bin"/><Relationship Id="rId76" Type="http://schemas.openxmlformats.org/officeDocument/2006/relationships/oleObject" Target="embeddings/oleObject36.bin"/><Relationship Id="rId84" Type="http://schemas.openxmlformats.org/officeDocument/2006/relationships/oleObject" Target="embeddings/oleObject40.bin"/><Relationship Id="rId7" Type="http://schemas.openxmlformats.org/officeDocument/2006/relationships/image" Target="media/image3.wmf"/><Relationship Id="rId71" Type="http://schemas.openxmlformats.org/officeDocument/2006/relationships/image" Target="media/image35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4.wmf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9.wmf"/><Relationship Id="rId5" Type="http://schemas.openxmlformats.org/officeDocument/2006/relationships/image" Target="media/image2.wmf"/><Relationship Id="rId61" Type="http://schemas.openxmlformats.org/officeDocument/2006/relationships/image" Target="media/image30.wmf"/><Relationship Id="rId82" Type="http://schemas.openxmlformats.org/officeDocument/2006/relationships/oleObject" Target="embeddings/oleObject39.bin"/><Relationship Id="rId19" Type="http://schemas.openxmlformats.org/officeDocument/2006/relationships/image" Target="media/image9.wmf"/><Relationship Id="rId4" Type="http://schemas.openxmlformats.org/officeDocument/2006/relationships/image" Target="media/image1.jpe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4.wmf"/><Relationship Id="rId77" Type="http://schemas.openxmlformats.org/officeDocument/2006/relationships/image" Target="media/image38.wmf"/><Relationship Id="rId8" Type="http://schemas.openxmlformats.org/officeDocument/2006/relationships/oleObject" Target="embeddings/oleObject2.bin"/><Relationship Id="rId51" Type="http://schemas.openxmlformats.org/officeDocument/2006/relationships/image" Target="media/image25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20" Type="http://schemas.openxmlformats.org/officeDocument/2006/relationships/oleObject" Target="embeddings/oleObject8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7.wmf"/><Relationship Id="rId83" Type="http://schemas.openxmlformats.org/officeDocument/2006/relationships/image" Target="media/image41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10" Type="http://schemas.openxmlformats.org/officeDocument/2006/relationships/oleObject" Target="embeddings/oleObject3.bin"/><Relationship Id="rId31" Type="http://schemas.openxmlformats.org/officeDocument/2006/relationships/image" Target="media/image15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78" Type="http://schemas.openxmlformats.org/officeDocument/2006/relationships/oleObject" Target="embeddings/oleObject37.bin"/><Relationship Id="rId81" Type="http://schemas.openxmlformats.org/officeDocument/2006/relationships/image" Target="media/image40.wmf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 </vt:lpstr>
    </vt:vector>
  </TitlesOfParts>
  <Company>SPŠEIT Brno</Company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Petr Čížek</cp:lastModifiedBy>
  <cp:revision>2</cp:revision>
  <dcterms:created xsi:type="dcterms:W3CDTF">2014-06-03T06:50:00Z</dcterms:created>
  <dcterms:modified xsi:type="dcterms:W3CDTF">2014-06-03T06:50:00Z</dcterms:modified>
</cp:coreProperties>
</file>