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773D82" w:rsidP="008A565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Dana Jirků</w:t>
      </w:r>
    </w:p>
    <w:p w:rsidR="00773D82" w:rsidRDefault="008A565C" w:rsidP="00773D82">
      <w:pPr>
        <w:rPr>
          <w:sz w:val="24"/>
          <w:szCs w:val="24"/>
        </w:rPr>
      </w:pPr>
      <w:r w:rsidRPr="008A565C">
        <w:rPr>
          <w:sz w:val="24"/>
          <w:szCs w:val="24"/>
        </w:rPr>
        <w:t>Tematická sada</w:t>
      </w:r>
      <w:r w:rsidRPr="00773D82">
        <w:rPr>
          <w:b/>
          <w:sz w:val="24"/>
          <w:szCs w:val="24"/>
        </w:rPr>
        <w:t>:</w:t>
      </w:r>
      <w:r w:rsidR="00773D82" w:rsidRPr="00773D82">
        <w:rPr>
          <w:b/>
          <w:sz w:val="24"/>
          <w:szCs w:val="24"/>
        </w:rPr>
        <w:t xml:space="preserve"> </w:t>
      </w:r>
      <w:r w:rsidRPr="00773D82">
        <w:rPr>
          <w:b/>
          <w:sz w:val="24"/>
          <w:szCs w:val="24"/>
        </w:rPr>
        <w:t xml:space="preserve"> </w:t>
      </w:r>
      <w:bookmarkStart w:id="0" w:name="_GoBack"/>
      <w:bookmarkEnd w:id="0"/>
      <w:r w:rsidR="00773D82">
        <w:rPr>
          <w:b/>
          <w:bCs/>
          <w:sz w:val="24"/>
          <w:szCs w:val="24"/>
        </w:rPr>
        <w:t>Nestandardní matematické úlohy a problémy pro učivo matematiky na SŠ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A24F5C">
        <w:rPr>
          <w:b/>
          <w:bCs/>
          <w:sz w:val="24"/>
          <w:szCs w:val="24"/>
        </w:rPr>
        <w:t>Analytické vyjádření hyperboly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Číslo </w:t>
      </w:r>
      <w:r w:rsidR="009B5C19">
        <w:rPr>
          <w:sz w:val="24"/>
          <w:szCs w:val="24"/>
        </w:rPr>
        <w:t>materiálu:</w:t>
      </w:r>
      <w:r w:rsidR="009B5C19">
        <w:rPr>
          <w:sz w:val="24"/>
          <w:szCs w:val="24"/>
        </w:rPr>
        <w:tab/>
        <w:t>VY_42_INOVACE_02_31</w:t>
      </w:r>
      <w:r w:rsidR="00773D82">
        <w:rPr>
          <w:sz w:val="24"/>
          <w:szCs w:val="24"/>
        </w:rPr>
        <w:t>_JIDA</w:t>
      </w:r>
    </w:p>
    <w:p w:rsidR="00B66DF2" w:rsidRDefault="008A565C" w:rsidP="00347F62">
      <w:pPr>
        <w:spacing w:after="0"/>
        <w:ind w:left="993" w:hanging="993"/>
        <w:jc w:val="both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B66DF2">
        <w:rPr>
          <w:sz w:val="24"/>
          <w:szCs w:val="24"/>
        </w:rPr>
        <w:t xml:space="preserve"> Pracovní list slouží k zopakování či procvičení analytické</w:t>
      </w:r>
      <w:r w:rsidR="009E68F7">
        <w:rPr>
          <w:sz w:val="24"/>
          <w:szCs w:val="24"/>
        </w:rPr>
        <w:t xml:space="preserve">ho vyjádření </w:t>
      </w:r>
      <w:r w:rsidR="009B5C19">
        <w:rPr>
          <w:sz w:val="24"/>
          <w:szCs w:val="24"/>
        </w:rPr>
        <w:t>hyperboly</w:t>
      </w:r>
      <w:r w:rsidR="00B66DF2">
        <w:rPr>
          <w:sz w:val="24"/>
          <w:szCs w:val="24"/>
        </w:rPr>
        <w:t>.</w:t>
      </w:r>
      <w:r w:rsidR="009B5C19" w:rsidRPr="009B5C19">
        <w:rPr>
          <w:sz w:val="24"/>
          <w:szCs w:val="24"/>
        </w:rPr>
        <w:t xml:space="preserve"> </w:t>
      </w:r>
      <w:r w:rsidR="009B5C19">
        <w:rPr>
          <w:sz w:val="24"/>
          <w:szCs w:val="24"/>
        </w:rPr>
        <w:t xml:space="preserve">Předpokládá se znalost středového tvaru rovnice hyperboly, obecné rovnice hyperboly, vzájemného převodu mezi těmito rovnicemi, rovnic asymptot hyperboly, nalezení středu, poloos, excentricity, vrcholů a ohnisek hyperboly z její obecné rovnice. </w:t>
      </w:r>
      <w:r w:rsidR="00E5769D">
        <w:rPr>
          <w:sz w:val="24"/>
          <w:szCs w:val="24"/>
        </w:rPr>
        <w:t xml:space="preserve">Pracovní list je vhodný </w:t>
      </w:r>
      <w:r w:rsidR="00347F62">
        <w:rPr>
          <w:sz w:val="24"/>
          <w:szCs w:val="24"/>
        </w:rPr>
        <w:t>pro 4</w:t>
      </w:r>
      <w:r w:rsidR="00B66DF2">
        <w:rPr>
          <w:sz w:val="24"/>
          <w:szCs w:val="24"/>
        </w:rPr>
        <w:t>. ročník střední školy. Motivací pro</w:t>
      </w:r>
      <w:r w:rsidR="00A24F5C">
        <w:rPr>
          <w:sz w:val="24"/>
          <w:szCs w:val="24"/>
        </w:rPr>
        <w:t> </w:t>
      </w:r>
      <w:r w:rsidR="00B66DF2">
        <w:rPr>
          <w:sz w:val="24"/>
          <w:szCs w:val="24"/>
        </w:rPr>
        <w:t xml:space="preserve">řešení úkolů je úvodní tajenka, která </w:t>
      </w:r>
      <w:proofErr w:type="gramStart"/>
      <w:r w:rsidR="00B66DF2">
        <w:rPr>
          <w:sz w:val="24"/>
          <w:szCs w:val="24"/>
        </w:rPr>
        <w:t>skrývá</w:t>
      </w:r>
      <w:proofErr w:type="gramEnd"/>
      <w:r w:rsidR="00B66DF2">
        <w:rPr>
          <w:sz w:val="24"/>
          <w:szCs w:val="24"/>
        </w:rPr>
        <w:t xml:space="preserve"> </w:t>
      </w:r>
      <w:r w:rsidR="00347F62">
        <w:rPr>
          <w:sz w:val="24"/>
          <w:szCs w:val="24"/>
        </w:rPr>
        <w:t xml:space="preserve">dokončení citátu René </w:t>
      </w:r>
      <w:proofErr w:type="spellStart"/>
      <w:proofErr w:type="gramStart"/>
      <w:r w:rsidR="00347F62">
        <w:rPr>
          <w:sz w:val="24"/>
          <w:szCs w:val="24"/>
        </w:rPr>
        <w:t>Descartese</w:t>
      </w:r>
      <w:proofErr w:type="spellEnd"/>
      <w:proofErr w:type="gramEnd"/>
      <w:r w:rsidR="00B66DF2">
        <w:rPr>
          <w:sz w:val="24"/>
          <w:szCs w:val="24"/>
        </w:rPr>
        <w:t>. V závěru je pro učitele doplněno řešení.</w:t>
      </w:r>
    </w:p>
    <w:p w:rsidR="008A565C" w:rsidRDefault="008A565C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A24F5C" w:rsidRDefault="00A24F5C" w:rsidP="006F1A1E">
      <w:pPr>
        <w:spacing w:after="0"/>
        <w:rPr>
          <w:rFonts w:ascii="Times New Roman" w:hAnsi="Times New Roman"/>
          <w:b/>
          <w:sz w:val="36"/>
          <w:szCs w:val="36"/>
        </w:rPr>
      </w:pPr>
    </w:p>
    <w:p w:rsidR="00A24F5C" w:rsidRDefault="00A24F5C" w:rsidP="006F1A1E">
      <w:pPr>
        <w:spacing w:after="0"/>
        <w:rPr>
          <w:rFonts w:ascii="Times New Roman" w:hAnsi="Times New Roman"/>
          <w:b/>
          <w:sz w:val="36"/>
          <w:szCs w:val="36"/>
        </w:rPr>
      </w:pPr>
    </w:p>
    <w:p w:rsidR="00AC18EA" w:rsidRDefault="00AC18EA" w:rsidP="006F1A1E">
      <w:pPr>
        <w:spacing w:after="0"/>
        <w:rPr>
          <w:rFonts w:ascii="Times New Roman" w:hAnsi="Times New Roman"/>
          <w:b/>
          <w:sz w:val="36"/>
          <w:szCs w:val="36"/>
        </w:rPr>
      </w:pPr>
      <w:r w:rsidRPr="00AC18EA">
        <w:rPr>
          <w:rFonts w:ascii="Times New Roman" w:hAnsi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1" name="obrázek 1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C18EA" w:rsidRPr="00AC18EA" w:rsidRDefault="00AC18EA" w:rsidP="006F1A1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AC18EA" w:rsidRPr="00AC18EA" w:rsidRDefault="00AC18EA" w:rsidP="006F1A1E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A039C2" w:rsidRDefault="00A039C2" w:rsidP="00AC18EA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Pracovní list</w:t>
      </w:r>
      <w:r w:rsidR="00AC18EA">
        <w:rPr>
          <w:rFonts w:ascii="Times New Roman" w:hAnsi="Times New Roman"/>
          <w:b/>
          <w:sz w:val="36"/>
          <w:szCs w:val="36"/>
        </w:rPr>
        <w:t xml:space="preserve"> - Hyperbola</w:t>
      </w:r>
    </w:p>
    <w:p w:rsidR="00797094" w:rsidRDefault="00797094" w:rsidP="00AC18EA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tbl>
      <w:tblPr>
        <w:tblpPr w:leftFromText="85" w:rightFromText="113" w:vertAnchor="text" w:horzAnchor="page" w:tblpX="5104" w:tblpY="25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"/>
        <w:gridCol w:w="374"/>
        <w:gridCol w:w="374"/>
        <w:gridCol w:w="374"/>
        <w:gridCol w:w="374"/>
        <w:gridCol w:w="374"/>
      </w:tblGrid>
      <w:tr w:rsidR="00B45AB5" w:rsidRPr="006651EA" w:rsidTr="003918BF">
        <w:trPr>
          <w:trHeight w:hRule="exact" w:val="284"/>
        </w:trPr>
        <w:tc>
          <w:tcPr>
            <w:tcW w:w="374" w:type="dxa"/>
            <w:tcMar>
              <w:top w:w="57" w:type="dxa"/>
            </w:tcMar>
            <w:vAlign w:val="center"/>
          </w:tcPr>
          <w:p w:rsidR="00B45AB5" w:rsidRPr="006651EA" w:rsidRDefault="00B45AB5" w:rsidP="006F1A1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B45AB5" w:rsidRPr="006651EA" w:rsidRDefault="00B45AB5" w:rsidP="006F1A1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B45AB5" w:rsidRPr="006651EA" w:rsidRDefault="00B45AB5" w:rsidP="006F1A1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B45AB5" w:rsidRPr="006651EA" w:rsidRDefault="00B45AB5" w:rsidP="006F1A1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B45AB5" w:rsidRPr="006651EA" w:rsidRDefault="00B45AB5" w:rsidP="006F1A1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B45AB5" w:rsidRPr="006651EA" w:rsidRDefault="00B45AB5" w:rsidP="006F1A1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B45AB5" w:rsidRPr="006651EA" w:rsidTr="003918BF">
        <w:trPr>
          <w:trHeight w:hRule="exact" w:val="284"/>
        </w:trPr>
        <w:tc>
          <w:tcPr>
            <w:tcW w:w="374" w:type="dxa"/>
            <w:tcMar>
              <w:top w:w="57" w:type="dxa"/>
            </w:tcMar>
            <w:vAlign w:val="center"/>
          </w:tcPr>
          <w:p w:rsidR="00B45AB5" w:rsidRPr="006651EA" w:rsidRDefault="00B45AB5" w:rsidP="006F1A1E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B45AB5" w:rsidRPr="006651EA" w:rsidRDefault="00B45AB5" w:rsidP="006F1A1E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B45AB5" w:rsidRPr="006651EA" w:rsidRDefault="00B45AB5" w:rsidP="006F1A1E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B45AB5" w:rsidRPr="006651EA" w:rsidRDefault="00B45AB5" w:rsidP="006F1A1E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B45AB5" w:rsidRPr="006651EA" w:rsidRDefault="00B45AB5" w:rsidP="006F1A1E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B45AB5" w:rsidRPr="006651EA" w:rsidRDefault="00B45AB5" w:rsidP="006F1A1E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EB5FDA" w:rsidRPr="00EB5FDA" w:rsidRDefault="00EB5FDA" w:rsidP="006F1A1E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Citát</w:t>
      </w:r>
      <w:r w:rsidR="00797094" w:rsidRPr="00797094">
        <w:rPr>
          <w:rFonts w:ascii="Times New Roman" w:hAnsi="Times New Roman"/>
          <w:b/>
          <w:sz w:val="28"/>
          <w:szCs w:val="28"/>
        </w:rPr>
        <w:t>:</w:t>
      </w:r>
    </w:p>
    <w:p w:rsidR="003918BF" w:rsidRDefault="00EB5FDA" w:rsidP="008D06A4">
      <w:pPr>
        <w:pStyle w:val="Normlnweb"/>
        <w:spacing w:after="120"/>
        <w:rPr>
          <w:sz w:val="28"/>
          <w:szCs w:val="28"/>
        </w:rPr>
      </w:pPr>
      <w:r>
        <w:rPr>
          <w:sz w:val="28"/>
          <w:szCs w:val="28"/>
        </w:rPr>
        <w:t>„</w:t>
      </w:r>
      <w:r w:rsidRPr="00EB5FDA">
        <w:rPr>
          <w:sz w:val="28"/>
          <w:szCs w:val="28"/>
        </w:rPr>
        <w:t xml:space="preserve">Dokonalá čísla jsou stejně </w:t>
      </w:r>
      <w:proofErr w:type="gramStart"/>
      <w:r>
        <w:rPr>
          <w:sz w:val="28"/>
          <w:szCs w:val="28"/>
        </w:rPr>
        <w:t>tak</w:t>
      </w:r>
      <w:r w:rsidR="003918BF">
        <w:rPr>
          <w:sz w:val="28"/>
          <w:szCs w:val="28"/>
        </w:rPr>
        <w:t xml:space="preserve">   jako</w:t>
      </w:r>
      <w:proofErr w:type="gramEnd"/>
      <w:r>
        <w:rPr>
          <w:sz w:val="28"/>
          <w:szCs w:val="28"/>
        </w:rPr>
        <w:t xml:space="preserve"> </w:t>
      </w:r>
    </w:p>
    <w:tbl>
      <w:tblPr>
        <w:tblpPr w:leftFromText="142" w:rightFromText="28" w:vertAnchor="text" w:horzAnchor="margin" w:tblpX="171" w:tblpY="1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"/>
        <w:gridCol w:w="374"/>
        <w:gridCol w:w="374"/>
        <w:gridCol w:w="376"/>
        <w:gridCol w:w="376"/>
        <w:gridCol w:w="376"/>
        <w:gridCol w:w="376"/>
        <w:gridCol w:w="376"/>
      </w:tblGrid>
      <w:tr w:rsidR="003918BF" w:rsidRPr="006651EA" w:rsidTr="003918BF">
        <w:trPr>
          <w:trHeight w:hRule="exact" w:val="284"/>
        </w:trPr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B45AB5" w:rsidP="003918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B45AB5" w:rsidP="003918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B45AB5" w:rsidP="003918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B45AB5" w:rsidP="003918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B45AB5" w:rsidP="003918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B45AB5" w:rsidP="003918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B45AB5" w:rsidP="003918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B45AB5" w:rsidP="003918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</w:tr>
      <w:tr w:rsidR="003918BF" w:rsidRPr="006651EA" w:rsidTr="003918BF">
        <w:trPr>
          <w:trHeight w:hRule="exact" w:val="284"/>
        </w:trPr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3918BF" w:rsidP="003918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3918BF" w:rsidP="003918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3918BF" w:rsidP="003918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3918BF" w:rsidP="003918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3918BF" w:rsidP="003918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3918BF" w:rsidP="003918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3918BF" w:rsidP="003918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3918BF" w:rsidP="003918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tbl>
      <w:tblPr>
        <w:tblpPr w:leftFromText="142" w:rightFromText="28" w:vertAnchor="text" w:horzAnchor="page" w:tblpX="4483" w:tblpY="16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</w:tblGrid>
      <w:tr w:rsidR="003918BF" w:rsidRPr="006651EA" w:rsidTr="003918BF">
        <w:trPr>
          <w:trHeight w:hRule="exact" w:val="284"/>
        </w:trPr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B45AB5" w:rsidP="003918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3918BF" w:rsidRPr="006651EA" w:rsidRDefault="00B45AB5" w:rsidP="003918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3918BF" w:rsidRPr="006651EA" w:rsidRDefault="00B45AB5" w:rsidP="003918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3918BF" w:rsidRPr="006651EA" w:rsidRDefault="00B45AB5" w:rsidP="003918BF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</w:tr>
      <w:tr w:rsidR="003918BF" w:rsidRPr="006651EA" w:rsidTr="003918BF">
        <w:trPr>
          <w:trHeight w:hRule="exact" w:val="284"/>
        </w:trPr>
        <w:tc>
          <w:tcPr>
            <w:tcW w:w="374" w:type="dxa"/>
            <w:tcMar>
              <w:top w:w="57" w:type="dxa"/>
            </w:tcMar>
            <w:vAlign w:val="center"/>
          </w:tcPr>
          <w:p w:rsidR="003918BF" w:rsidRPr="006651EA" w:rsidRDefault="003918BF" w:rsidP="003918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3918BF" w:rsidRPr="006651EA" w:rsidRDefault="003918BF" w:rsidP="003918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3918BF" w:rsidRPr="006651EA" w:rsidRDefault="003918BF" w:rsidP="003918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3918BF" w:rsidRPr="006651EA" w:rsidRDefault="003918BF" w:rsidP="003918B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EB5FDA" w:rsidRPr="00AC18EA" w:rsidRDefault="008D06A4" w:rsidP="00AC18EA">
      <w:pPr>
        <w:pStyle w:val="Normlnweb"/>
        <w:spacing w:after="0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 </w:t>
      </w:r>
      <w:proofErr w:type="gramStart"/>
      <w:r w:rsidR="00EB5FDA">
        <w:rPr>
          <w:sz w:val="28"/>
          <w:szCs w:val="28"/>
        </w:rPr>
        <w:t>“</w:t>
      </w:r>
      <w:r w:rsidR="00EB5FDA" w:rsidRPr="00EB5FDA">
        <w:rPr>
          <w:sz w:val="28"/>
          <w:szCs w:val="28"/>
        </w:rPr>
        <w:br/>
      </w:r>
      <w:r w:rsidR="00591367">
        <w:rPr>
          <w:sz w:val="28"/>
          <w:szCs w:val="28"/>
        </w:rPr>
        <w:t xml:space="preserve"> .</w:t>
      </w:r>
      <w:r w:rsidR="00AC18EA">
        <w:rPr>
          <w:sz w:val="28"/>
          <w:szCs w:val="28"/>
        </w:rPr>
        <w:t xml:space="preserve">                                                        </w:t>
      </w:r>
      <w:r w:rsidR="00AC18EA">
        <w:rPr>
          <w:sz w:val="28"/>
          <w:szCs w:val="28"/>
          <w:vertAlign w:val="superscript"/>
        </w:rPr>
        <w:t>(1)</w:t>
      </w:r>
      <w:proofErr w:type="gramEnd"/>
    </w:p>
    <w:p w:rsidR="00591367" w:rsidRDefault="00591367" w:rsidP="00AC18EA">
      <w:pPr>
        <w:pStyle w:val="Normlnweb"/>
        <w:spacing w:after="0"/>
        <w:jc w:val="both"/>
        <w:rPr>
          <w:rFonts w:eastAsiaTheme="minorHAnsi" w:cstheme="minorBidi"/>
          <w:b/>
          <w:sz w:val="28"/>
          <w:szCs w:val="28"/>
          <w:lang w:eastAsia="en-US"/>
        </w:rPr>
      </w:pPr>
    </w:p>
    <w:p w:rsidR="00EB5FDA" w:rsidRDefault="00EB5FDA" w:rsidP="00AC18EA">
      <w:pPr>
        <w:pStyle w:val="Normlnweb"/>
        <w:spacing w:after="0" w:line="276" w:lineRule="auto"/>
        <w:jc w:val="both"/>
        <w:rPr>
          <w:rFonts w:eastAsiaTheme="minorHAnsi" w:cstheme="minorBidi"/>
          <w:b/>
          <w:sz w:val="28"/>
          <w:szCs w:val="28"/>
          <w:lang w:eastAsia="en-US"/>
        </w:rPr>
      </w:pPr>
      <w:r w:rsidRPr="00EB5FDA">
        <w:rPr>
          <w:rFonts w:eastAsiaTheme="minorHAnsi" w:cstheme="minorBidi"/>
          <w:b/>
          <w:sz w:val="28"/>
          <w:szCs w:val="28"/>
          <w:lang w:eastAsia="en-US"/>
        </w:rPr>
        <w:t>Autor citátu:</w:t>
      </w:r>
      <w:r w:rsidR="008D06A4">
        <w:rPr>
          <w:rFonts w:eastAsiaTheme="minorHAnsi" w:cstheme="minorBidi"/>
          <w:b/>
          <w:sz w:val="28"/>
          <w:szCs w:val="28"/>
          <w:lang w:eastAsia="en-US"/>
        </w:rPr>
        <w:t xml:space="preserve">   </w:t>
      </w:r>
      <w:r w:rsidR="00E04EE1" w:rsidRPr="00EB5FDA">
        <w:rPr>
          <w:rFonts w:eastAsiaTheme="minorHAnsi" w:cstheme="minorBidi"/>
          <w:sz w:val="28"/>
          <w:szCs w:val="28"/>
          <w:lang w:eastAsia="en-US"/>
        </w:rPr>
        <w:t>René</w:t>
      </w:r>
      <w:r w:rsidR="00E04EE1">
        <w:rPr>
          <w:rFonts w:eastAsiaTheme="minorHAnsi" w:cstheme="minorBidi"/>
          <w:sz w:val="28"/>
          <w:szCs w:val="28"/>
          <w:lang w:eastAsia="en-US"/>
        </w:rPr>
        <w:t xml:space="preserve"> </w:t>
      </w:r>
      <w:proofErr w:type="spellStart"/>
      <w:r w:rsidR="00E04EE1" w:rsidRPr="00EB5FDA">
        <w:rPr>
          <w:rFonts w:eastAsiaTheme="minorHAnsi" w:cstheme="minorBidi"/>
          <w:sz w:val="28"/>
          <w:szCs w:val="28"/>
          <w:lang w:eastAsia="en-US"/>
        </w:rPr>
        <w:t>Descartes</w:t>
      </w:r>
      <w:proofErr w:type="spellEnd"/>
      <w:r w:rsidR="00E04EE1" w:rsidRPr="00EB5FDA">
        <w:rPr>
          <w:rFonts w:eastAsiaTheme="minorHAnsi" w:cstheme="minorBidi"/>
          <w:sz w:val="28"/>
          <w:szCs w:val="28"/>
          <w:lang w:eastAsia="en-US"/>
        </w:rPr>
        <w:t xml:space="preserve"> </w:t>
      </w:r>
    </w:p>
    <w:p w:rsidR="00C71640" w:rsidRDefault="00E04EE1" w:rsidP="00AC18EA">
      <w:pPr>
        <w:pStyle w:val="Normlnweb"/>
        <w:spacing w:after="0"/>
        <w:ind w:left="567" w:hanging="567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 xml:space="preserve">    </w:t>
      </w:r>
      <w:r w:rsidR="0064548D">
        <w:rPr>
          <w:rFonts w:eastAsiaTheme="minorHAnsi" w:cstheme="minorBidi"/>
          <w:sz w:val="28"/>
          <w:szCs w:val="28"/>
          <w:lang w:eastAsia="en-US"/>
        </w:rPr>
        <w:t>-</w:t>
      </w:r>
      <w:r w:rsidR="0064548D">
        <w:rPr>
          <w:rFonts w:eastAsiaTheme="minorHAnsi" w:cstheme="minorBidi"/>
          <w:sz w:val="28"/>
          <w:szCs w:val="28"/>
          <w:lang w:eastAsia="en-US"/>
        </w:rPr>
        <w:tab/>
      </w:r>
      <w:r w:rsidR="00EB5FDA" w:rsidRPr="00EB5FDA">
        <w:rPr>
          <w:rFonts w:eastAsiaTheme="minorHAnsi" w:cstheme="minorBidi"/>
          <w:sz w:val="28"/>
          <w:szCs w:val="28"/>
          <w:lang w:eastAsia="en-US"/>
        </w:rPr>
        <w:t xml:space="preserve">francouzský </w:t>
      </w:r>
      <w:hyperlink r:id="rId10" w:tooltip="Filosof" w:history="1">
        <w:r w:rsidR="00EB5FDA" w:rsidRPr="00EB5FDA">
          <w:rPr>
            <w:rFonts w:eastAsiaTheme="minorHAnsi" w:cstheme="minorBidi"/>
            <w:sz w:val="28"/>
            <w:szCs w:val="28"/>
            <w:lang w:eastAsia="en-US"/>
          </w:rPr>
          <w:t>filosof</w:t>
        </w:r>
      </w:hyperlink>
      <w:r w:rsidR="00EB5FDA" w:rsidRPr="00EB5FDA">
        <w:rPr>
          <w:rFonts w:eastAsiaTheme="minorHAnsi" w:cstheme="minorBidi"/>
          <w:sz w:val="28"/>
          <w:szCs w:val="28"/>
          <w:lang w:eastAsia="en-US"/>
        </w:rPr>
        <w:t xml:space="preserve">, </w:t>
      </w:r>
      <w:hyperlink r:id="rId11" w:tooltip="Matematik" w:history="1">
        <w:r w:rsidR="00EB5FDA" w:rsidRPr="00EB5FDA">
          <w:rPr>
            <w:rFonts w:eastAsiaTheme="minorHAnsi" w:cstheme="minorBidi"/>
            <w:sz w:val="28"/>
            <w:szCs w:val="28"/>
            <w:lang w:eastAsia="en-US"/>
          </w:rPr>
          <w:t>matematik</w:t>
        </w:r>
      </w:hyperlink>
      <w:r w:rsidR="00EB5FDA" w:rsidRPr="00EB5FDA">
        <w:rPr>
          <w:rFonts w:eastAsiaTheme="minorHAnsi" w:cstheme="minorBidi"/>
          <w:sz w:val="28"/>
          <w:szCs w:val="28"/>
          <w:lang w:eastAsia="en-US"/>
        </w:rPr>
        <w:t xml:space="preserve"> a </w:t>
      </w:r>
      <w:hyperlink r:id="rId12" w:tooltip="Fyzik" w:history="1">
        <w:r w:rsidR="00EB5FDA" w:rsidRPr="00EB5FDA">
          <w:rPr>
            <w:rFonts w:eastAsiaTheme="minorHAnsi" w:cstheme="minorBidi"/>
            <w:sz w:val="28"/>
            <w:szCs w:val="28"/>
            <w:lang w:eastAsia="en-US"/>
          </w:rPr>
          <w:t>fyzik</w:t>
        </w:r>
      </w:hyperlink>
      <w:r w:rsidR="00EB5FDA">
        <w:rPr>
          <w:rFonts w:eastAsiaTheme="minorHAnsi" w:cstheme="minorBidi"/>
          <w:sz w:val="28"/>
          <w:szCs w:val="28"/>
          <w:lang w:eastAsia="en-US"/>
        </w:rPr>
        <w:t xml:space="preserve">; </w:t>
      </w:r>
    </w:p>
    <w:p w:rsidR="00C71640" w:rsidRDefault="00EB5FDA" w:rsidP="00AC18EA">
      <w:pPr>
        <w:pStyle w:val="Normlnweb"/>
        <w:numPr>
          <w:ilvl w:val="0"/>
          <w:numId w:val="3"/>
        </w:numPr>
        <w:spacing w:after="0"/>
        <w:ind w:left="567" w:hanging="283"/>
        <w:jc w:val="both"/>
        <w:rPr>
          <w:rFonts w:eastAsiaTheme="minorHAnsi" w:cstheme="minorBidi"/>
          <w:sz w:val="28"/>
          <w:szCs w:val="28"/>
          <w:lang w:eastAsia="en-US"/>
        </w:rPr>
      </w:pPr>
      <w:r w:rsidRPr="00EB5FDA">
        <w:rPr>
          <w:rFonts w:eastAsiaTheme="minorHAnsi" w:cstheme="minorBidi"/>
          <w:sz w:val="28"/>
          <w:szCs w:val="28"/>
          <w:lang w:eastAsia="en-US"/>
        </w:rPr>
        <w:t>je patrně právě tím filosofem, který se nejvíc přičinil o vydělení vědy z</w:t>
      </w:r>
      <w:r w:rsidR="00A24F5C">
        <w:rPr>
          <w:rFonts w:eastAsiaTheme="minorHAnsi" w:cstheme="minorBidi"/>
          <w:sz w:val="28"/>
          <w:szCs w:val="28"/>
          <w:lang w:eastAsia="en-US"/>
        </w:rPr>
        <w:t> </w:t>
      </w:r>
      <w:r w:rsidRPr="00EB5FDA">
        <w:rPr>
          <w:rFonts w:eastAsiaTheme="minorHAnsi" w:cstheme="minorBidi"/>
          <w:sz w:val="28"/>
          <w:szCs w:val="28"/>
          <w:lang w:eastAsia="en-US"/>
        </w:rPr>
        <w:t>celku filosofie</w:t>
      </w:r>
      <w:r w:rsidR="00C71640">
        <w:rPr>
          <w:rFonts w:eastAsiaTheme="minorHAnsi" w:cstheme="minorBidi"/>
          <w:sz w:val="28"/>
          <w:szCs w:val="28"/>
          <w:lang w:eastAsia="en-US"/>
        </w:rPr>
        <w:t>;</w:t>
      </w:r>
      <w:r w:rsidRPr="00EB5FDA">
        <w:rPr>
          <w:rFonts w:eastAsiaTheme="minorHAnsi" w:cstheme="minorBidi"/>
          <w:sz w:val="28"/>
          <w:szCs w:val="28"/>
          <w:lang w:eastAsia="en-US"/>
        </w:rPr>
        <w:t xml:space="preserve"> </w:t>
      </w:r>
    </w:p>
    <w:p w:rsidR="00C71640" w:rsidRDefault="00EB5FDA" w:rsidP="00AC18EA">
      <w:pPr>
        <w:pStyle w:val="Normlnweb"/>
        <w:numPr>
          <w:ilvl w:val="0"/>
          <w:numId w:val="3"/>
        </w:numPr>
        <w:spacing w:after="0"/>
        <w:ind w:left="567" w:hanging="283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>patří mezi</w:t>
      </w:r>
      <w:r w:rsidRPr="00EB5FDA">
        <w:rPr>
          <w:rFonts w:eastAsiaTheme="minorHAnsi" w:cstheme="minorBidi"/>
          <w:sz w:val="28"/>
          <w:szCs w:val="28"/>
          <w:lang w:eastAsia="en-US"/>
        </w:rPr>
        <w:t xml:space="preserve"> zakladatele </w:t>
      </w:r>
      <w:hyperlink r:id="rId13" w:tooltip="Analytická geometrie" w:history="1">
        <w:r w:rsidRPr="00EB5FDA">
          <w:rPr>
            <w:rFonts w:eastAsiaTheme="minorHAnsi" w:cstheme="minorBidi"/>
            <w:sz w:val="28"/>
            <w:szCs w:val="28"/>
            <w:lang w:eastAsia="en-US"/>
          </w:rPr>
          <w:t>analytické geometrie</w:t>
        </w:r>
      </w:hyperlink>
      <w:r>
        <w:rPr>
          <w:rFonts w:eastAsiaTheme="minorHAnsi" w:cstheme="minorBidi"/>
          <w:sz w:val="28"/>
          <w:szCs w:val="28"/>
          <w:lang w:eastAsia="en-US"/>
        </w:rPr>
        <w:t xml:space="preserve"> (</w:t>
      </w:r>
      <w:r w:rsidRPr="00EB5FDA">
        <w:rPr>
          <w:rFonts w:eastAsiaTheme="minorHAnsi" w:cstheme="minorBidi"/>
          <w:sz w:val="28"/>
          <w:szCs w:val="28"/>
          <w:lang w:eastAsia="en-US"/>
        </w:rPr>
        <w:t>řeší úlohy početně</w:t>
      </w:r>
      <w:r>
        <w:rPr>
          <w:rFonts w:eastAsiaTheme="minorHAnsi" w:cstheme="minorBidi"/>
          <w:sz w:val="28"/>
          <w:szCs w:val="28"/>
          <w:lang w:eastAsia="en-US"/>
        </w:rPr>
        <w:t xml:space="preserve"> n</w:t>
      </w:r>
      <w:r w:rsidRPr="00EB5FDA">
        <w:rPr>
          <w:rFonts w:eastAsiaTheme="minorHAnsi" w:cstheme="minorBidi"/>
          <w:sz w:val="28"/>
          <w:szCs w:val="28"/>
          <w:lang w:eastAsia="en-US"/>
        </w:rPr>
        <w:t>a rozdíl od</w:t>
      </w:r>
      <w:r w:rsidR="00A24F5C">
        <w:rPr>
          <w:rFonts w:eastAsiaTheme="minorHAnsi" w:cstheme="minorBidi"/>
          <w:sz w:val="28"/>
          <w:szCs w:val="28"/>
          <w:lang w:eastAsia="en-US"/>
        </w:rPr>
        <w:t> </w:t>
      </w:r>
      <w:r w:rsidRPr="00EB5FDA">
        <w:rPr>
          <w:rFonts w:eastAsiaTheme="minorHAnsi" w:cstheme="minorBidi"/>
          <w:sz w:val="28"/>
          <w:szCs w:val="28"/>
          <w:lang w:eastAsia="en-US"/>
        </w:rPr>
        <w:t>starší spíše názorné geometrie, která pracuje s ob</w:t>
      </w:r>
      <w:r w:rsidR="00C71640">
        <w:rPr>
          <w:rFonts w:eastAsiaTheme="minorHAnsi" w:cstheme="minorBidi"/>
          <w:sz w:val="28"/>
          <w:szCs w:val="28"/>
          <w:lang w:eastAsia="en-US"/>
        </w:rPr>
        <w:t>razy bodů, přímek, trojúhelníků</w:t>
      </w:r>
      <w:r>
        <w:rPr>
          <w:rFonts w:eastAsiaTheme="minorHAnsi" w:cstheme="minorBidi"/>
          <w:sz w:val="28"/>
          <w:szCs w:val="28"/>
          <w:lang w:eastAsia="en-US"/>
        </w:rPr>
        <w:t>,…)</w:t>
      </w:r>
      <w:r w:rsidR="00C71640">
        <w:rPr>
          <w:rFonts w:eastAsiaTheme="minorHAnsi" w:cstheme="minorBidi"/>
          <w:sz w:val="28"/>
          <w:szCs w:val="28"/>
          <w:lang w:eastAsia="en-US"/>
        </w:rPr>
        <w:t>;</w:t>
      </w:r>
      <w:r>
        <w:rPr>
          <w:rFonts w:eastAsiaTheme="minorHAnsi" w:cstheme="minorBidi"/>
          <w:sz w:val="28"/>
          <w:szCs w:val="28"/>
          <w:lang w:eastAsia="en-US"/>
        </w:rPr>
        <w:t xml:space="preserve"> </w:t>
      </w:r>
    </w:p>
    <w:p w:rsidR="00EB5FDA" w:rsidRDefault="00EB5FDA" w:rsidP="00AC18EA">
      <w:pPr>
        <w:pStyle w:val="Normlnweb"/>
        <w:numPr>
          <w:ilvl w:val="0"/>
          <w:numId w:val="3"/>
        </w:numPr>
        <w:spacing w:after="0"/>
        <w:ind w:left="567" w:hanging="283"/>
        <w:jc w:val="both"/>
        <w:rPr>
          <w:rFonts w:eastAsiaTheme="minorHAnsi" w:cstheme="minorBid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8"/>
          <w:lang w:eastAsia="en-US"/>
        </w:rPr>
        <w:t xml:space="preserve">vytvořil kartézskou soustavu </w:t>
      </w:r>
      <w:proofErr w:type="gramStart"/>
      <w:r>
        <w:rPr>
          <w:rFonts w:eastAsiaTheme="minorHAnsi" w:cstheme="minorBidi"/>
          <w:sz w:val="28"/>
          <w:szCs w:val="28"/>
          <w:lang w:eastAsia="en-US"/>
        </w:rPr>
        <w:t>souřadnic</w:t>
      </w:r>
      <w:r w:rsidR="00C71640">
        <w:rPr>
          <w:rFonts w:eastAsiaTheme="minorHAnsi" w:cstheme="minorBidi"/>
          <w:sz w:val="28"/>
          <w:szCs w:val="28"/>
          <w:lang w:eastAsia="en-US"/>
        </w:rPr>
        <w:t>.</w:t>
      </w:r>
      <w:r w:rsidR="00AC18EA">
        <w:rPr>
          <w:rFonts w:eastAsiaTheme="minorHAnsi" w:cstheme="minorBidi"/>
          <w:sz w:val="28"/>
          <w:szCs w:val="28"/>
          <w:lang w:eastAsia="en-US"/>
        </w:rPr>
        <w:t xml:space="preserve">                                               </w:t>
      </w:r>
      <w:r w:rsidR="00AC18EA">
        <w:rPr>
          <w:rFonts w:eastAsiaTheme="minorHAnsi" w:cstheme="minorBidi"/>
          <w:sz w:val="28"/>
          <w:szCs w:val="28"/>
          <w:vertAlign w:val="superscript"/>
          <w:lang w:eastAsia="en-US"/>
        </w:rPr>
        <w:t>(2)</w:t>
      </w:r>
      <w:proofErr w:type="gramEnd"/>
    </w:p>
    <w:p w:rsidR="00CA10A1" w:rsidRDefault="00CA10A1" w:rsidP="00A24F5C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CA10A1" w:rsidRDefault="008A2A7C" w:rsidP="00180ED2">
      <w:pPr>
        <w:rPr>
          <w:rFonts w:ascii="Times New Roman" w:hAnsi="Times New Roman"/>
          <w:b/>
          <w:sz w:val="28"/>
          <w:szCs w:val="28"/>
        </w:rPr>
      </w:pPr>
      <w:r w:rsidRPr="008A2A7C">
        <w:rPr>
          <w:rFonts w:ascii="Times New Roman" w:hAnsi="Times New Roman"/>
          <w:b/>
          <w:sz w:val="28"/>
          <w:szCs w:val="28"/>
        </w:rPr>
        <w:t xml:space="preserve">Tajenku získáte </w:t>
      </w:r>
      <w:r w:rsidRPr="00BC3755">
        <w:rPr>
          <w:rFonts w:ascii="Times New Roman" w:hAnsi="Times New Roman"/>
          <w:sz w:val="28"/>
          <w:szCs w:val="28"/>
        </w:rPr>
        <w:t xml:space="preserve">řešením </w:t>
      </w:r>
      <w:r w:rsidR="00CA10A1">
        <w:rPr>
          <w:rFonts w:ascii="Times New Roman" w:hAnsi="Times New Roman"/>
          <w:sz w:val="28"/>
          <w:szCs w:val="28"/>
        </w:rPr>
        <w:t>následujících příkladů</w:t>
      </w:r>
      <w:r w:rsidR="00AC18EA">
        <w:rPr>
          <w:rFonts w:ascii="Times New Roman" w:hAnsi="Times New Roman"/>
          <w:sz w:val="28"/>
          <w:szCs w:val="28"/>
        </w:rPr>
        <w:t xml:space="preserve"> a podle instrukcí za příklady</w:t>
      </w:r>
      <w:r w:rsidR="00CA10A1" w:rsidRPr="00BC3755">
        <w:rPr>
          <w:rFonts w:ascii="Times New Roman" w:hAnsi="Times New Roman"/>
          <w:sz w:val="28"/>
          <w:szCs w:val="28"/>
        </w:rPr>
        <w:t>:</w:t>
      </w:r>
    </w:p>
    <w:p w:rsidR="00CA10A1" w:rsidRPr="00BC3755" w:rsidRDefault="00CA10A1" w:rsidP="00180ED2">
      <w:pPr>
        <w:spacing w:after="80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1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CA10A1" w:rsidRDefault="00CA10A1" w:rsidP="00180ED2">
      <w:pPr>
        <w:spacing w:after="8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Hyperbola má hlavní osu rovnoběžnou s osou </w:t>
      </w:r>
      <w:r>
        <w:rPr>
          <w:rFonts w:ascii="Times New Roman" w:hAnsi="Times New Roman"/>
          <w:i/>
          <w:sz w:val="28"/>
          <w:szCs w:val="28"/>
        </w:rPr>
        <w:t>x</w:t>
      </w:r>
      <w:r>
        <w:rPr>
          <w:rFonts w:ascii="Times New Roman" w:hAnsi="Times New Roman"/>
          <w:sz w:val="28"/>
          <w:szCs w:val="28"/>
        </w:rPr>
        <w:t xml:space="preserve">, střed </w:t>
      </w:r>
      <m:oMath>
        <w:proofErr w:type="gramStart"/>
        <m:r>
          <w:rPr>
            <w:rFonts w:ascii="Cambria Math" w:hAnsi="Cambria Math"/>
            <w:sz w:val="28"/>
            <w:szCs w:val="28"/>
          </w:rPr>
          <m:t>S=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2;-5</m:t>
            </m:r>
            <w:proofErr w:type="gramEnd"/>
          </m:e>
        </m:d>
      </m:oMath>
      <w:r>
        <w:rPr>
          <w:rFonts w:ascii="Times New Roman" w:eastAsiaTheme="minorEastAsia" w:hAnsi="Times New Roman"/>
          <w:sz w:val="28"/>
          <w:szCs w:val="28"/>
        </w:rPr>
        <w:t xml:space="preserve">, </w:t>
      </w:r>
      <w:r w:rsidR="00F746E0">
        <w:rPr>
          <w:rFonts w:ascii="Times New Roman" w:eastAsiaTheme="minorEastAsia" w:hAnsi="Times New Roman"/>
          <w:sz w:val="28"/>
          <w:szCs w:val="28"/>
        </w:rPr>
        <w:t>excentricitu</w:t>
      </w:r>
      <w:r w:rsidR="00A24F5C">
        <w:rPr>
          <w:rFonts w:ascii="Times New Roman" w:eastAsiaTheme="minorEastAsia" w:hAnsi="Times New Roman"/>
          <w:sz w:val="28"/>
          <w:szCs w:val="28"/>
        </w:rPr>
        <w:t> 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40</m:t>
            </m:r>
          </m:e>
        </m:rad>
      </m:oMath>
      <w:r>
        <w:rPr>
          <w:rFonts w:ascii="Times New Roman" w:eastAsiaTheme="minorEastAsia" w:hAnsi="Times New Roman"/>
          <w:sz w:val="28"/>
          <w:szCs w:val="28"/>
        </w:rPr>
        <w:t xml:space="preserve"> a velikost hlavní poloosy </w:t>
      </w:r>
      <m:oMath>
        <m:r>
          <w:rPr>
            <w:rFonts w:ascii="Cambria Math" w:eastAsiaTheme="minorEastAsia" w:hAnsi="Cambria Math"/>
            <w:sz w:val="28"/>
            <w:szCs w:val="28"/>
          </w:rPr>
          <m:t>2.</m:t>
        </m:r>
      </m:oMath>
    </w:p>
    <w:p w:rsidR="00CA10A1" w:rsidRDefault="00CA10A1" w:rsidP="00180ED2">
      <w:pPr>
        <w:spacing w:after="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Určete:</w:t>
      </w:r>
    </w:p>
    <w:p w:rsidR="00CA10A1" w:rsidRDefault="00CA10A1" w:rsidP="00180E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1. obecnou rovnici </w:t>
      </w:r>
      <w:r w:rsidR="00D40C16">
        <w:rPr>
          <w:rFonts w:ascii="Times New Roman" w:eastAsiaTheme="minorEastAsia" w:hAnsi="Times New Roman"/>
          <w:sz w:val="28"/>
          <w:szCs w:val="28"/>
        </w:rPr>
        <w:t>hyperboly</w:t>
      </w:r>
      <w:r>
        <w:rPr>
          <w:rFonts w:ascii="Times New Roman" w:hAnsi="Times New Roman"/>
          <w:sz w:val="28"/>
          <w:szCs w:val="28"/>
        </w:rPr>
        <w:t>; rovnici zapište ve tvaru</w:t>
      </w:r>
    </w:p>
    <w:p w:rsidR="00CA10A1" w:rsidRPr="009B5C19" w:rsidRDefault="00CA10A1" w:rsidP="00180ED2">
      <w:pPr>
        <w:spacing w:after="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m:oMath>
        <m:r>
          <w:rPr>
            <w:rFonts w:ascii="Cambria Math" w:hAnsi="Cambria Math"/>
            <w:sz w:val="28"/>
            <w:szCs w:val="28"/>
          </w:rPr>
          <m:t>A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+B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+Cx+Dy+E=0</m:t>
        </m:r>
      </m:oMath>
      <w:r w:rsidR="004652E5" w:rsidRPr="009B5C19">
        <w:rPr>
          <w:rFonts w:ascii="Times New Roman" w:eastAsiaTheme="minorEastAsia" w:hAnsi="Times New Roman"/>
          <w:sz w:val="28"/>
          <w:szCs w:val="28"/>
        </w:rPr>
        <w:t>;</w:t>
      </w:r>
    </w:p>
    <w:p w:rsidR="00347F62" w:rsidRDefault="00CA10A1" w:rsidP="00180ED2">
      <w:pPr>
        <w:ind w:left="284" w:hanging="284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="00903535">
        <w:rPr>
          <w:rFonts w:ascii="Times New Roman" w:eastAsiaTheme="minorEastAsia" w:hAnsi="Times New Roman"/>
          <w:sz w:val="28"/>
          <w:szCs w:val="28"/>
        </w:rPr>
        <w:t>. rovnice asymptot</w:t>
      </w:r>
      <m:oMath>
        <m:r>
          <w:rPr>
            <w:rFonts w:ascii="Cambria Math" w:hAnsi="Cambria Math"/>
            <w:sz w:val="28"/>
            <w:szCs w:val="28"/>
          </w:rPr>
          <m:t xml:space="preserve">; </m:t>
        </m:r>
      </m:oMath>
      <w:r>
        <w:rPr>
          <w:rFonts w:ascii="Times New Roman" w:eastAsiaTheme="minorEastAsia" w:hAnsi="Times New Roman"/>
          <w:sz w:val="28"/>
          <w:szCs w:val="28"/>
        </w:rPr>
        <w:t>rovnic</w:t>
      </w:r>
      <w:r w:rsidR="00903535">
        <w:rPr>
          <w:rFonts w:ascii="Times New Roman" w:eastAsiaTheme="minorEastAsia" w:hAnsi="Times New Roman"/>
          <w:sz w:val="28"/>
          <w:szCs w:val="28"/>
        </w:rPr>
        <w:t>e</w:t>
      </w:r>
      <w:r>
        <w:rPr>
          <w:rFonts w:ascii="Times New Roman" w:eastAsiaTheme="minorEastAsia" w:hAnsi="Times New Roman"/>
          <w:sz w:val="28"/>
          <w:szCs w:val="28"/>
        </w:rPr>
        <w:t xml:space="preserve"> zapište ve tvaru  </w:t>
      </w:r>
      <m:oMath>
        <m:r>
          <w:rPr>
            <w:rFonts w:ascii="Cambria Math" w:hAnsi="Cambria Math"/>
            <w:sz w:val="28"/>
            <w:szCs w:val="28"/>
          </w:rPr>
          <m:t>y=kx+q</m:t>
        </m:r>
      </m:oMath>
      <w:r w:rsidR="008B2089">
        <w:rPr>
          <w:rFonts w:ascii="Times New Roman" w:eastAsiaTheme="minorEastAsia" w:hAnsi="Times New Roman"/>
          <w:sz w:val="28"/>
          <w:szCs w:val="28"/>
        </w:rPr>
        <w:t xml:space="preserve">, asymptotu s kladným koeficientem </w:t>
      </w:r>
      <m:oMath>
        <m:r>
          <w:rPr>
            <w:rFonts w:ascii="Cambria Math" w:hAnsi="Cambria Math"/>
            <w:sz w:val="28"/>
            <w:szCs w:val="28"/>
          </w:rPr>
          <m:t>k</m:t>
        </m:r>
      </m:oMath>
      <w:r w:rsidR="008B2089">
        <w:rPr>
          <w:rFonts w:ascii="Times New Roman" w:eastAsiaTheme="minorEastAsia" w:hAnsi="Times New Roman"/>
          <w:sz w:val="28"/>
          <w:szCs w:val="28"/>
        </w:rPr>
        <w:t xml:space="preserve"> nazvěte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</m:oMath>
      <w:r w:rsidR="008B2089">
        <w:rPr>
          <w:rFonts w:ascii="Times New Roman" w:eastAsiaTheme="minorEastAsia" w:hAnsi="Times New Roman"/>
          <w:sz w:val="28"/>
          <w:szCs w:val="28"/>
        </w:rPr>
        <w:t>,</w:t>
      </w:r>
      <w:r w:rsidR="008B2089" w:rsidRPr="008B2089">
        <w:rPr>
          <w:rFonts w:ascii="Times New Roman" w:eastAsiaTheme="minorEastAsia" w:hAnsi="Times New Roman"/>
          <w:sz w:val="28"/>
          <w:szCs w:val="28"/>
        </w:rPr>
        <w:t xml:space="preserve"> </w:t>
      </w:r>
      <w:r w:rsidR="008B2089">
        <w:rPr>
          <w:rFonts w:ascii="Times New Roman" w:eastAsiaTheme="minorEastAsia" w:hAnsi="Times New Roman"/>
          <w:sz w:val="28"/>
          <w:szCs w:val="28"/>
        </w:rPr>
        <w:t xml:space="preserve">asymptotu se záporným koeficientem </w:t>
      </w:r>
      <m:oMath>
        <m:r>
          <w:rPr>
            <w:rFonts w:ascii="Cambria Math" w:hAnsi="Cambria Math"/>
            <w:sz w:val="28"/>
            <w:szCs w:val="28"/>
          </w:rPr>
          <m:t>k</m:t>
        </m:r>
      </m:oMath>
      <w:r w:rsidR="008B2089">
        <w:rPr>
          <w:rFonts w:ascii="Times New Roman" w:eastAsiaTheme="minorEastAsia" w:hAnsi="Times New Roman"/>
          <w:sz w:val="28"/>
          <w:szCs w:val="28"/>
        </w:rPr>
        <w:t xml:space="preserve"> nazvěte</w:t>
      </w:r>
      <w:r w:rsidR="00A24F5C">
        <w:rPr>
          <w:rFonts w:ascii="Times New Roman" w:eastAsiaTheme="minorEastAsia" w:hAnsi="Times New Roman"/>
          <w:sz w:val="28"/>
          <w:szCs w:val="28"/>
        </w:rPr>
        <w:t> 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</m:oMath>
      <w:r w:rsidR="008B2089">
        <w:rPr>
          <w:rFonts w:ascii="Times New Roman" w:eastAsiaTheme="minorEastAsia" w:hAnsi="Times New Roman"/>
          <w:sz w:val="28"/>
          <w:szCs w:val="28"/>
        </w:rPr>
        <w:t xml:space="preserve"> </w:t>
      </w:r>
      <w:r w:rsidR="004652E5">
        <w:rPr>
          <w:rFonts w:ascii="Times New Roman" w:eastAsiaTheme="minorEastAsia" w:hAnsi="Times New Roman"/>
          <w:sz w:val="28"/>
          <w:szCs w:val="28"/>
        </w:rPr>
        <w:t>.</w:t>
      </w:r>
    </w:p>
    <w:p w:rsidR="00CA10A1" w:rsidRPr="00BC3755" w:rsidRDefault="00CA10A1" w:rsidP="00180ED2">
      <w:pPr>
        <w:spacing w:after="80"/>
        <w:jc w:val="both"/>
        <w:rPr>
          <w:rFonts w:ascii="Times New Roman" w:hAnsi="Times New Roman"/>
          <w:b/>
          <w:sz w:val="28"/>
          <w:szCs w:val="28"/>
        </w:rPr>
      </w:pPr>
      <w:r w:rsidRPr="00BC3755">
        <w:rPr>
          <w:rFonts w:ascii="Times New Roman" w:hAnsi="Times New Roman"/>
          <w:b/>
          <w:sz w:val="28"/>
          <w:szCs w:val="28"/>
        </w:rPr>
        <w:t>Příklad</w:t>
      </w:r>
      <w:r>
        <w:rPr>
          <w:rFonts w:ascii="Times New Roman" w:hAnsi="Times New Roman"/>
          <w:b/>
          <w:sz w:val="28"/>
          <w:szCs w:val="28"/>
        </w:rPr>
        <w:t xml:space="preserve"> 2</w:t>
      </w:r>
      <w:r w:rsidRPr="00BC3755">
        <w:rPr>
          <w:rFonts w:ascii="Times New Roman" w:hAnsi="Times New Roman"/>
          <w:b/>
          <w:sz w:val="28"/>
          <w:szCs w:val="28"/>
        </w:rPr>
        <w:t>:</w:t>
      </w:r>
    </w:p>
    <w:p w:rsidR="00CA10A1" w:rsidRDefault="009003B2" w:rsidP="00180ED2">
      <w:pPr>
        <w:spacing w:after="8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Hyperbola je dána obecnou rovnicí</w:t>
      </w:r>
      <w:r w:rsidR="00CA10A1"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9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-16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-18x-96y+9=0</m:t>
        </m:r>
      </m:oMath>
      <w:r w:rsidR="00CA10A1">
        <w:rPr>
          <w:rFonts w:ascii="Times New Roman" w:eastAsiaTheme="minorEastAsia" w:hAnsi="Times New Roman"/>
          <w:sz w:val="28"/>
          <w:szCs w:val="28"/>
        </w:rPr>
        <w:t>.</w:t>
      </w:r>
    </w:p>
    <w:p w:rsidR="00CA10A1" w:rsidRDefault="00CA10A1" w:rsidP="00180ED2">
      <w:pPr>
        <w:spacing w:after="8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Určete:</w:t>
      </w:r>
    </w:p>
    <w:p w:rsidR="00CA10A1" w:rsidRPr="00473BED" w:rsidRDefault="00CA10A1" w:rsidP="00180E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1. souřadnice středu </w:t>
      </w:r>
      <w:r w:rsidR="004652E5">
        <w:rPr>
          <w:rFonts w:ascii="Times New Roman" w:eastAsiaTheme="minorEastAsia" w:hAnsi="Times New Roman"/>
          <w:sz w:val="28"/>
          <w:szCs w:val="28"/>
        </w:rPr>
        <w:t>hyperboly;</w:t>
      </w:r>
    </w:p>
    <w:p w:rsidR="00180ED2" w:rsidRDefault="00CA10A1" w:rsidP="00180ED2">
      <w:pPr>
        <w:spacing w:after="0"/>
        <w:rPr>
          <w:rFonts w:ascii="Times New Roman" w:hAnsi="Times New Roman"/>
          <w:sz w:val="28"/>
          <w:szCs w:val="28"/>
        </w:rPr>
        <w:sectPr w:rsidR="00180ED2" w:rsidSect="00356D1A">
          <w:headerReference w:type="default" r:id="rId14"/>
          <w:pgSz w:w="11906" w:h="16838"/>
          <w:pgMar w:top="1276" w:right="1416" w:bottom="851" w:left="1417" w:header="708" w:footer="708" w:gutter="0"/>
          <w:pgNumType w:start="2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 xml:space="preserve">2. </w:t>
      </w:r>
      <w:r w:rsidR="004652E5">
        <w:rPr>
          <w:rFonts w:ascii="Times New Roman" w:hAnsi="Times New Roman"/>
          <w:sz w:val="28"/>
          <w:szCs w:val="28"/>
        </w:rPr>
        <w:t>velikosti poloos a excentricitu hyperboly;</w:t>
      </w:r>
    </w:p>
    <w:p w:rsidR="00CA10A1" w:rsidRDefault="00CA10A1" w:rsidP="00180ED2">
      <w:pPr>
        <w:spacing w:after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</w:t>
      </w:r>
      <w:r w:rsidR="004652E5">
        <w:rPr>
          <w:rFonts w:ascii="Times New Roman" w:hAnsi="Times New Roman"/>
          <w:sz w:val="28"/>
          <w:szCs w:val="28"/>
        </w:rPr>
        <w:t>souřadnice vrcholů hyperboly;</w:t>
      </w:r>
      <w:r w:rsidR="009B17C7">
        <w:rPr>
          <w:rFonts w:ascii="Times New Roman" w:hAnsi="Times New Roman"/>
          <w:sz w:val="28"/>
          <w:szCs w:val="28"/>
        </w:rPr>
        <w:t xml:space="preserve"> vrchol s větší hodnotou </w:t>
      </w:r>
      <w:r w:rsidR="009B17C7" w:rsidRPr="009D69C5">
        <w:rPr>
          <w:rFonts w:ascii="Times New Roman" w:hAnsi="Times New Roman"/>
          <w:i/>
          <w:sz w:val="28"/>
          <w:szCs w:val="28"/>
        </w:rPr>
        <w:t>y-</w:t>
      </w:r>
      <w:proofErr w:type="spellStart"/>
      <w:r w:rsidR="009B17C7">
        <w:rPr>
          <w:rFonts w:ascii="Times New Roman" w:hAnsi="Times New Roman"/>
          <w:sz w:val="28"/>
          <w:szCs w:val="28"/>
        </w:rPr>
        <w:t>ové</w:t>
      </w:r>
      <w:proofErr w:type="spellEnd"/>
      <w:r w:rsidR="009B17C7">
        <w:rPr>
          <w:rFonts w:ascii="Times New Roman" w:hAnsi="Times New Roman"/>
          <w:sz w:val="28"/>
          <w:szCs w:val="28"/>
        </w:rPr>
        <w:t xml:space="preserve"> souřadnice označte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="009B17C7">
        <w:rPr>
          <w:rFonts w:ascii="Times New Roman" w:eastAsiaTheme="minorEastAsia" w:hAnsi="Times New Roman"/>
          <w:sz w:val="28"/>
          <w:szCs w:val="28"/>
        </w:rPr>
        <w:t>;</w:t>
      </w:r>
      <w:r w:rsidR="009B17C7" w:rsidRPr="009B17C7">
        <w:rPr>
          <w:rFonts w:ascii="Times New Roman" w:hAnsi="Times New Roman"/>
          <w:sz w:val="28"/>
          <w:szCs w:val="28"/>
        </w:rPr>
        <w:t xml:space="preserve"> </w:t>
      </w:r>
      <w:r w:rsidR="009B17C7">
        <w:rPr>
          <w:rFonts w:ascii="Times New Roman" w:hAnsi="Times New Roman"/>
          <w:sz w:val="28"/>
          <w:szCs w:val="28"/>
        </w:rPr>
        <w:t xml:space="preserve">vrchol s menší hodnotou </w:t>
      </w:r>
      <w:r w:rsidR="009B17C7" w:rsidRPr="009D69C5">
        <w:rPr>
          <w:rFonts w:ascii="Times New Roman" w:hAnsi="Times New Roman"/>
          <w:i/>
          <w:sz w:val="28"/>
          <w:szCs w:val="28"/>
        </w:rPr>
        <w:t>y-</w:t>
      </w:r>
      <w:proofErr w:type="spellStart"/>
      <w:r w:rsidR="009B17C7">
        <w:rPr>
          <w:rFonts w:ascii="Times New Roman" w:hAnsi="Times New Roman"/>
          <w:sz w:val="28"/>
          <w:szCs w:val="28"/>
        </w:rPr>
        <w:t>ové</w:t>
      </w:r>
      <w:proofErr w:type="spellEnd"/>
      <w:r w:rsidR="009B17C7">
        <w:rPr>
          <w:rFonts w:ascii="Times New Roman" w:hAnsi="Times New Roman"/>
          <w:sz w:val="28"/>
          <w:szCs w:val="28"/>
        </w:rPr>
        <w:t xml:space="preserve"> souřadnice označte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="009B17C7">
        <w:rPr>
          <w:rFonts w:ascii="Times New Roman" w:eastAsiaTheme="minorEastAsia" w:hAnsi="Times New Roman"/>
          <w:sz w:val="28"/>
          <w:szCs w:val="28"/>
        </w:rPr>
        <w:t>;</w:t>
      </w:r>
    </w:p>
    <w:p w:rsidR="004652E5" w:rsidRDefault="004652E5" w:rsidP="00180ED2">
      <w:pPr>
        <w:spacing w:after="0"/>
        <w:ind w:left="284" w:hanging="284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souřadnice ohnisek hyperboly</w:t>
      </w:r>
      <w:r w:rsidR="009B17C7">
        <w:rPr>
          <w:rFonts w:ascii="Times New Roman" w:hAnsi="Times New Roman"/>
          <w:sz w:val="28"/>
          <w:szCs w:val="28"/>
        </w:rPr>
        <w:t xml:space="preserve">; ohnisko s větší hodnotou </w:t>
      </w:r>
      <w:r w:rsidR="009B17C7" w:rsidRPr="009D69C5">
        <w:rPr>
          <w:rFonts w:ascii="Times New Roman" w:hAnsi="Times New Roman"/>
          <w:i/>
          <w:sz w:val="28"/>
          <w:szCs w:val="28"/>
        </w:rPr>
        <w:t>y-</w:t>
      </w:r>
      <w:proofErr w:type="spellStart"/>
      <w:r w:rsidR="009B17C7">
        <w:rPr>
          <w:rFonts w:ascii="Times New Roman" w:hAnsi="Times New Roman"/>
          <w:sz w:val="28"/>
          <w:szCs w:val="28"/>
        </w:rPr>
        <w:t>ové</w:t>
      </w:r>
      <w:proofErr w:type="spellEnd"/>
      <w:r w:rsidR="009B17C7">
        <w:rPr>
          <w:rFonts w:ascii="Times New Roman" w:hAnsi="Times New Roman"/>
          <w:sz w:val="28"/>
          <w:szCs w:val="28"/>
        </w:rPr>
        <w:t xml:space="preserve"> souřadnice označte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="009B17C7">
        <w:rPr>
          <w:rFonts w:ascii="Times New Roman" w:eastAsiaTheme="minorEastAsia" w:hAnsi="Times New Roman"/>
          <w:sz w:val="28"/>
          <w:szCs w:val="28"/>
        </w:rPr>
        <w:t>;</w:t>
      </w:r>
      <w:r w:rsidR="009B17C7" w:rsidRPr="009B17C7">
        <w:rPr>
          <w:rFonts w:ascii="Times New Roman" w:hAnsi="Times New Roman"/>
          <w:sz w:val="28"/>
          <w:szCs w:val="28"/>
        </w:rPr>
        <w:t xml:space="preserve"> </w:t>
      </w:r>
      <w:r w:rsidR="009B17C7">
        <w:rPr>
          <w:rFonts w:ascii="Times New Roman" w:hAnsi="Times New Roman"/>
          <w:sz w:val="28"/>
          <w:szCs w:val="28"/>
        </w:rPr>
        <w:t xml:space="preserve">ohnisko s menší hodnotou </w:t>
      </w:r>
      <w:r w:rsidR="009B17C7" w:rsidRPr="009D69C5">
        <w:rPr>
          <w:rFonts w:ascii="Times New Roman" w:hAnsi="Times New Roman"/>
          <w:i/>
          <w:sz w:val="28"/>
          <w:szCs w:val="28"/>
        </w:rPr>
        <w:t>y-</w:t>
      </w:r>
      <w:proofErr w:type="spellStart"/>
      <w:r w:rsidR="009B17C7">
        <w:rPr>
          <w:rFonts w:ascii="Times New Roman" w:hAnsi="Times New Roman"/>
          <w:sz w:val="28"/>
          <w:szCs w:val="28"/>
        </w:rPr>
        <w:t>ové</w:t>
      </w:r>
      <w:proofErr w:type="spellEnd"/>
      <w:r w:rsidR="009B17C7">
        <w:rPr>
          <w:rFonts w:ascii="Times New Roman" w:hAnsi="Times New Roman"/>
          <w:sz w:val="28"/>
          <w:szCs w:val="28"/>
        </w:rPr>
        <w:t xml:space="preserve"> souřadnice označte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</w:p>
    <w:p w:rsidR="00CA10A1" w:rsidRDefault="00CA10A1" w:rsidP="00347F62">
      <w:pPr>
        <w:spacing w:after="80"/>
        <w:jc w:val="both"/>
        <w:rPr>
          <w:rFonts w:ascii="Times New Roman" w:eastAsiaTheme="minorEastAsia" w:hAnsi="Times New Roman"/>
          <w:sz w:val="28"/>
          <w:szCs w:val="28"/>
        </w:rPr>
      </w:pPr>
    </w:p>
    <w:p w:rsidR="00CA10A1" w:rsidRDefault="00CA10A1" w:rsidP="006F1A1E">
      <w:pPr>
        <w:spacing w:after="160"/>
        <w:jc w:val="both"/>
        <w:rPr>
          <w:rFonts w:ascii="Times New Roman" w:hAnsi="Times New Roman"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 xml:space="preserve">Písmena tajenky </w:t>
      </w:r>
      <w:r>
        <w:rPr>
          <w:rFonts w:ascii="Times New Roman" w:hAnsi="Times New Roman"/>
          <w:sz w:val="28"/>
          <w:szCs w:val="28"/>
        </w:rPr>
        <w:t>získáte z výsledků předchozích příkladů</w:t>
      </w:r>
      <w:r w:rsidRPr="00880FA9">
        <w:rPr>
          <w:rFonts w:ascii="Times New Roman" w:hAnsi="Times New Roman"/>
          <w:sz w:val="28"/>
          <w:szCs w:val="28"/>
        </w:rPr>
        <w:t xml:space="preserve"> a z následující tabulky takto:</w:t>
      </w:r>
    </w:p>
    <w:p w:rsidR="00CA10A1" w:rsidRPr="00583C9C" w:rsidRDefault="00CA10A1" w:rsidP="0064235B">
      <w:pPr>
        <w:spacing w:after="0"/>
        <w:jc w:val="both"/>
        <w:rPr>
          <w:rFonts w:ascii="Times New Roman" w:hAnsi="Times New Roman"/>
          <w:i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 xml:space="preserve">1. písmeno: koeficient </w:t>
      </w:r>
      <m:oMath>
        <m:r>
          <w:rPr>
            <w:rFonts w:ascii="Cambria Math" w:hAnsi="Cambria Math"/>
            <w:sz w:val="28"/>
            <w:szCs w:val="28"/>
          </w:rPr>
          <m:t>A</m:t>
        </m:r>
      </m:oMath>
      <w:r w:rsidRPr="00583C9C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z</w:t>
      </w:r>
      <w:r w:rsidRPr="00583C9C">
        <w:rPr>
          <w:rFonts w:ascii="Times New Roman" w:eastAsiaTheme="minorEastAsia" w:hAnsi="Times New Roman"/>
          <w:sz w:val="28"/>
          <w:szCs w:val="28"/>
        </w:rPr>
        <w:t xml:space="preserve"> obecné </w:t>
      </w:r>
      <w:r w:rsidR="00B45AB5">
        <w:rPr>
          <w:rFonts w:ascii="Times New Roman" w:eastAsiaTheme="minorEastAsia" w:hAnsi="Times New Roman"/>
          <w:sz w:val="28"/>
          <w:szCs w:val="28"/>
        </w:rPr>
        <w:t>rovnice hyperboly z příkladu 1</w:t>
      </w:r>
    </w:p>
    <w:p w:rsidR="00B45AB5" w:rsidRDefault="00CA10A1" w:rsidP="0064235B">
      <w:pPr>
        <w:spacing w:after="0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písmeno:</w:t>
      </w:r>
      <w:r w:rsidRPr="00583C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koeficient </w:t>
      </w:r>
      <m:oMath>
        <m:r>
          <w:rPr>
            <w:rFonts w:ascii="Cambria Math" w:hAnsi="Cambria Math"/>
            <w:sz w:val="28"/>
            <w:szCs w:val="28"/>
          </w:rPr>
          <m:t>B</m:t>
        </m:r>
      </m:oMath>
      <w:r w:rsidRPr="00583C9C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z</w:t>
      </w:r>
      <w:r w:rsidRPr="00583C9C">
        <w:rPr>
          <w:rFonts w:ascii="Times New Roman" w:eastAsiaTheme="minorEastAsia" w:hAnsi="Times New Roman"/>
          <w:sz w:val="28"/>
          <w:szCs w:val="28"/>
        </w:rPr>
        <w:t xml:space="preserve"> obecné rovnice </w:t>
      </w:r>
      <w:r w:rsidR="00B45AB5">
        <w:rPr>
          <w:rFonts w:ascii="Times New Roman" w:eastAsiaTheme="minorEastAsia" w:hAnsi="Times New Roman"/>
          <w:sz w:val="28"/>
          <w:szCs w:val="28"/>
        </w:rPr>
        <w:t>hyperboly z příkladu 1</w:t>
      </w:r>
    </w:p>
    <w:p w:rsidR="00CA10A1" w:rsidRPr="002C1D77" w:rsidRDefault="00CA10A1" w:rsidP="0064235B">
      <w:pPr>
        <w:spacing w:after="0"/>
        <w:ind w:left="1418" w:hanging="14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písmeno:</w:t>
      </w:r>
      <w:r w:rsidRPr="00583C9C">
        <w:rPr>
          <w:rFonts w:ascii="Times New Roman" w:hAnsi="Times New Roman"/>
          <w:sz w:val="28"/>
          <w:szCs w:val="28"/>
        </w:rPr>
        <w:t xml:space="preserve"> </w:t>
      </w:r>
      <w:r w:rsidR="009B5C19">
        <w:rPr>
          <w:rFonts w:ascii="Times New Roman" w:hAnsi="Times New Roman"/>
          <w:sz w:val="28"/>
          <w:szCs w:val="28"/>
        </w:rPr>
        <w:t xml:space="preserve">absolutní hodnota </w:t>
      </w:r>
      <w:r w:rsidR="00B45AB5">
        <w:rPr>
          <w:rFonts w:ascii="Times New Roman" w:hAnsi="Times New Roman"/>
          <w:sz w:val="28"/>
          <w:szCs w:val="28"/>
        </w:rPr>
        <w:t>koeficient</w:t>
      </w:r>
      <w:r w:rsidR="009B5C19">
        <w:rPr>
          <w:rFonts w:ascii="Times New Roman" w:hAnsi="Times New Roman"/>
          <w:sz w:val="28"/>
          <w:szCs w:val="28"/>
        </w:rPr>
        <w:t>u</w:t>
      </w:r>
      <w:r w:rsidR="00B45AB5"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C</m:t>
        </m:r>
      </m:oMath>
      <w:r w:rsidR="00B45AB5" w:rsidRPr="00583C9C">
        <w:rPr>
          <w:rFonts w:ascii="Times New Roman" w:eastAsiaTheme="minorEastAsia" w:hAnsi="Times New Roman"/>
          <w:sz w:val="28"/>
          <w:szCs w:val="28"/>
        </w:rPr>
        <w:t xml:space="preserve"> </w:t>
      </w:r>
      <w:r w:rsidR="00B45AB5">
        <w:rPr>
          <w:rFonts w:ascii="Times New Roman" w:eastAsiaTheme="minorEastAsia" w:hAnsi="Times New Roman"/>
          <w:sz w:val="28"/>
          <w:szCs w:val="28"/>
        </w:rPr>
        <w:t>z</w:t>
      </w:r>
      <w:r w:rsidR="00B45AB5" w:rsidRPr="00583C9C">
        <w:rPr>
          <w:rFonts w:ascii="Times New Roman" w:eastAsiaTheme="minorEastAsia" w:hAnsi="Times New Roman"/>
          <w:sz w:val="28"/>
          <w:szCs w:val="28"/>
        </w:rPr>
        <w:t xml:space="preserve"> obecné rovnice </w:t>
      </w:r>
      <w:r w:rsidR="00B45AB5">
        <w:rPr>
          <w:rFonts w:ascii="Times New Roman" w:eastAsiaTheme="minorEastAsia" w:hAnsi="Times New Roman"/>
          <w:sz w:val="28"/>
          <w:szCs w:val="28"/>
        </w:rPr>
        <w:t>hyperboly z příkladu 1</w:t>
      </w:r>
    </w:p>
    <w:p w:rsidR="00CA10A1" w:rsidRPr="00880FA9" w:rsidRDefault="00CA10A1" w:rsidP="0064235B">
      <w:pPr>
        <w:spacing w:after="0"/>
        <w:ind w:left="1418" w:hanging="14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písmeno:</w:t>
      </w:r>
      <w:r w:rsidRPr="00583C9C">
        <w:rPr>
          <w:rFonts w:ascii="Times New Roman" w:hAnsi="Times New Roman"/>
          <w:sz w:val="28"/>
          <w:szCs w:val="28"/>
        </w:rPr>
        <w:t xml:space="preserve"> </w:t>
      </w:r>
      <w:r w:rsidR="00B45AB5">
        <w:rPr>
          <w:rFonts w:ascii="Times New Roman" w:hAnsi="Times New Roman"/>
          <w:sz w:val="28"/>
          <w:szCs w:val="28"/>
        </w:rPr>
        <w:t xml:space="preserve">koeficient </w:t>
      </w:r>
      <m:oMath>
        <m:r>
          <w:rPr>
            <w:rFonts w:ascii="Cambria Math" w:hAnsi="Cambria Math"/>
            <w:sz w:val="28"/>
            <w:szCs w:val="28"/>
          </w:rPr>
          <m:t>D</m:t>
        </m:r>
      </m:oMath>
      <w:r w:rsidR="00B45AB5" w:rsidRPr="00583C9C">
        <w:rPr>
          <w:rFonts w:ascii="Times New Roman" w:eastAsiaTheme="minorEastAsia" w:hAnsi="Times New Roman"/>
          <w:sz w:val="28"/>
          <w:szCs w:val="28"/>
        </w:rPr>
        <w:t xml:space="preserve"> </w:t>
      </w:r>
      <w:r w:rsidR="00B45AB5">
        <w:rPr>
          <w:rFonts w:ascii="Times New Roman" w:eastAsiaTheme="minorEastAsia" w:hAnsi="Times New Roman"/>
          <w:sz w:val="28"/>
          <w:szCs w:val="28"/>
        </w:rPr>
        <w:t>z</w:t>
      </w:r>
      <w:r w:rsidR="00B45AB5" w:rsidRPr="00583C9C">
        <w:rPr>
          <w:rFonts w:ascii="Times New Roman" w:eastAsiaTheme="minorEastAsia" w:hAnsi="Times New Roman"/>
          <w:sz w:val="28"/>
          <w:szCs w:val="28"/>
        </w:rPr>
        <w:t xml:space="preserve"> obecné rovnice </w:t>
      </w:r>
      <w:r w:rsidR="00B45AB5">
        <w:rPr>
          <w:rFonts w:ascii="Times New Roman" w:eastAsiaTheme="minorEastAsia" w:hAnsi="Times New Roman"/>
          <w:sz w:val="28"/>
          <w:szCs w:val="28"/>
        </w:rPr>
        <w:t>hyperboly z příkladu 1</w:t>
      </w:r>
    </w:p>
    <w:p w:rsidR="00CA10A1" w:rsidRDefault="00CA10A1" w:rsidP="0064235B">
      <w:pPr>
        <w:spacing w:after="0"/>
        <w:ind w:left="1418" w:hanging="1418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5. </w:t>
      </w:r>
      <w:r>
        <w:rPr>
          <w:rFonts w:ascii="Times New Roman" w:hAnsi="Times New Roman"/>
          <w:sz w:val="28"/>
          <w:szCs w:val="28"/>
        </w:rPr>
        <w:t xml:space="preserve">písmeno: </w:t>
      </w:r>
      <w:r w:rsidR="00B45AB5">
        <w:rPr>
          <w:rFonts w:ascii="Times New Roman" w:hAnsi="Times New Roman"/>
          <w:sz w:val="28"/>
          <w:szCs w:val="28"/>
        </w:rPr>
        <w:t xml:space="preserve">koeficient </w:t>
      </w:r>
      <m:oMath>
        <m:r>
          <w:rPr>
            <w:rFonts w:ascii="Cambria Math" w:hAnsi="Cambria Math"/>
            <w:sz w:val="28"/>
            <w:szCs w:val="28"/>
          </w:rPr>
          <m:t>E</m:t>
        </m:r>
      </m:oMath>
      <w:r w:rsidR="00B45AB5" w:rsidRPr="00583C9C">
        <w:rPr>
          <w:rFonts w:ascii="Times New Roman" w:eastAsiaTheme="minorEastAsia" w:hAnsi="Times New Roman"/>
          <w:sz w:val="28"/>
          <w:szCs w:val="28"/>
        </w:rPr>
        <w:t xml:space="preserve"> </w:t>
      </w:r>
      <w:r w:rsidR="00B45AB5">
        <w:rPr>
          <w:rFonts w:ascii="Times New Roman" w:eastAsiaTheme="minorEastAsia" w:hAnsi="Times New Roman"/>
          <w:sz w:val="28"/>
          <w:szCs w:val="28"/>
        </w:rPr>
        <w:t>z</w:t>
      </w:r>
      <w:r w:rsidR="00B45AB5" w:rsidRPr="00583C9C">
        <w:rPr>
          <w:rFonts w:ascii="Times New Roman" w:eastAsiaTheme="minorEastAsia" w:hAnsi="Times New Roman"/>
          <w:sz w:val="28"/>
          <w:szCs w:val="28"/>
        </w:rPr>
        <w:t xml:space="preserve"> obecné rovnice </w:t>
      </w:r>
      <w:r w:rsidR="00B45AB5">
        <w:rPr>
          <w:rFonts w:ascii="Times New Roman" w:eastAsiaTheme="minorEastAsia" w:hAnsi="Times New Roman"/>
          <w:sz w:val="28"/>
          <w:szCs w:val="28"/>
        </w:rPr>
        <w:t>hyperboly z příkladu 1</w:t>
      </w:r>
    </w:p>
    <w:p w:rsidR="00B45AB5" w:rsidRDefault="00CA10A1" w:rsidP="0064235B">
      <w:pPr>
        <w:spacing w:after="0"/>
        <w:ind w:left="1418" w:hanging="1418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 písmeno:</w:t>
      </w:r>
      <w:r w:rsidRPr="00583C9C">
        <w:rPr>
          <w:rFonts w:ascii="Times New Roman" w:hAnsi="Times New Roman"/>
          <w:sz w:val="28"/>
          <w:szCs w:val="28"/>
        </w:rPr>
        <w:t xml:space="preserve"> </w:t>
      </w:r>
      <w:r w:rsidR="00E7668C">
        <w:rPr>
          <w:rFonts w:ascii="Times New Roman" w:hAnsi="Times New Roman"/>
          <w:sz w:val="28"/>
          <w:szCs w:val="28"/>
        </w:rPr>
        <w:t xml:space="preserve">dvanáctinásobek </w:t>
      </w:r>
      <w:r w:rsidR="00B45AB5">
        <w:rPr>
          <w:rFonts w:ascii="Times New Roman" w:hAnsi="Times New Roman"/>
          <w:sz w:val="28"/>
          <w:szCs w:val="28"/>
        </w:rPr>
        <w:t>koeficient</w:t>
      </w:r>
      <w:r w:rsidR="00E7668C">
        <w:rPr>
          <w:rFonts w:ascii="Times New Roman" w:hAnsi="Times New Roman"/>
          <w:sz w:val="28"/>
          <w:szCs w:val="28"/>
        </w:rPr>
        <w:t>u</w:t>
      </w:r>
      <w:r w:rsidR="00B45AB5"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k</m:t>
        </m:r>
      </m:oMath>
      <w:r w:rsidR="00B45AB5" w:rsidRPr="00583C9C">
        <w:rPr>
          <w:rFonts w:ascii="Times New Roman" w:eastAsiaTheme="minorEastAsia" w:hAnsi="Times New Roman"/>
          <w:sz w:val="28"/>
          <w:szCs w:val="28"/>
        </w:rPr>
        <w:t xml:space="preserve"> </w:t>
      </w:r>
      <w:r w:rsidR="00B45AB5">
        <w:rPr>
          <w:rFonts w:ascii="Times New Roman" w:eastAsiaTheme="minorEastAsia" w:hAnsi="Times New Roman"/>
          <w:sz w:val="28"/>
          <w:szCs w:val="28"/>
        </w:rPr>
        <w:t xml:space="preserve">rovnice asymptoty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</m:oMath>
      <w:r w:rsidR="00B45AB5" w:rsidRPr="00583C9C">
        <w:rPr>
          <w:rFonts w:ascii="Times New Roman" w:eastAsiaTheme="minorEastAsia" w:hAnsi="Times New Roman"/>
          <w:sz w:val="28"/>
          <w:szCs w:val="28"/>
        </w:rPr>
        <w:t xml:space="preserve"> </w:t>
      </w:r>
      <w:r w:rsidR="00B45AB5">
        <w:rPr>
          <w:rFonts w:ascii="Times New Roman" w:eastAsiaTheme="minorEastAsia" w:hAnsi="Times New Roman"/>
          <w:sz w:val="28"/>
          <w:szCs w:val="28"/>
        </w:rPr>
        <w:t>hyperboly z příkladu 1</w:t>
      </w:r>
    </w:p>
    <w:p w:rsidR="00CA10A1" w:rsidRDefault="00CA10A1" w:rsidP="0064235B">
      <w:pPr>
        <w:spacing w:after="0"/>
        <w:jc w:val="both"/>
        <w:rPr>
          <w:rFonts w:ascii="Times New Roman" w:hAnsi="Times New Roman"/>
          <w:i/>
          <w:sz w:val="28"/>
          <w:szCs w:val="28"/>
          <w:vertAlign w:val="subscript"/>
        </w:rPr>
      </w:pPr>
      <w:r>
        <w:rPr>
          <w:rFonts w:ascii="Times New Roman" w:eastAsiaTheme="minorEastAsia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. písmeno: </w:t>
      </w:r>
      <w:r w:rsidR="008B2089">
        <w:rPr>
          <w:rFonts w:ascii="Times New Roman" w:hAnsi="Times New Roman"/>
          <w:sz w:val="28"/>
          <w:szCs w:val="28"/>
        </w:rPr>
        <w:t xml:space="preserve">koeficient </w:t>
      </w:r>
      <m:oMath>
        <m:r>
          <w:rPr>
            <w:rFonts w:ascii="Cambria Math" w:hAnsi="Cambria Math"/>
            <w:sz w:val="28"/>
            <w:szCs w:val="28"/>
          </w:rPr>
          <m:t>q</m:t>
        </m:r>
      </m:oMath>
      <w:r w:rsidR="008B2089" w:rsidRPr="00583C9C">
        <w:rPr>
          <w:rFonts w:ascii="Times New Roman" w:eastAsiaTheme="minorEastAsia" w:hAnsi="Times New Roman"/>
          <w:sz w:val="28"/>
          <w:szCs w:val="28"/>
        </w:rPr>
        <w:t xml:space="preserve"> </w:t>
      </w:r>
      <w:r w:rsidR="008B2089">
        <w:rPr>
          <w:rFonts w:ascii="Times New Roman" w:eastAsiaTheme="minorEastAsia" w:hAnsi="Times New Roman"/>
          <w:sz w:val="28"/>
          <w:szCs w:val="28"/>
        </w:rPr>
        <w:t xml:space="preserve">rovnice asymptoty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</m:oMath>
      <w:r w:rsidR="008B2089" w:rsidRPr="00583C9C">
        <w:rPr>
          <w:rFonts w:ascii="Times New Roman" w:eastAsiaTheme="minorEastAsia" w:hAnsi="Times New Roman"/>
          <w:sz w:val="28"/>
          <w:szCs w:val="28"/>
        </w:rPr>
        <w:t xml:space="preserve"> </w:t>
      </w:r>
      <w:r w:rsidR="008B2089">
        <w:rPr>
          <w:rFonts w:ascii="Times New Roman" w:eastAsiaTheme="minorEastAsia" w:hAnsi="Times New Roman"/>
          <w:sz w:val="28"/>
          <w:szCs w:val="28"/>
        </w:rPr>
        <w:t>hyperboly z příkladu 1</w:t>
      </w:r>
    </w:p>
    <w:p w:rsidR="00CA10A1" w:rsidRDefault="00CA10A1" w:rsidP="0064235B">
      <w:pPr>
        <w:spacing w:after="0"/>
        <w:ind w:left="1418" w:hanging="1418"/>
        <w:jc w:val="both"/>
        <w:rPr>
          <w:rFonts w:ascii="Times New Roman" w:hAnsi="Times New Roman"/>
          <w:i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 xml:space="preserve">8. písmeno: </w:t>
      </w:r>
      <w:r w:rsidR="009B5C19">
        <w:rPr>
          <w:rFonts w:ascii="Times New Roman" w:hAnsi="Times New Roman"/>
          <w:sz w:val="28"/>
          <w:szCs w:val="28"/>
        </w:rPr>
        <w:t xml:space="preserve">absolutní hodnota </w:t>
      </w:r>
      <w:r w:rsidR="008B2089">
        <w:rPr>
          <w:rFonts w:ascii="Times New Roman" w:hAnsi="Times New Roman"/>
          <w:sz w:val="28"/>
          <w:szCs w:val="28"/>
        </w:rPr>
        <w:t>koeficient</w:t>
      </w:r>
      <w:r w:rsidR="009B5C19">
        <w:rPr>
          <w:rFonts w:ascii="Times New Roman" w:hAnsi="Times New Roman"/>
          <w:sz w:val="28"/>
          <w:szCs w:val="28"/>
        </w:rPr>
        <w:t>u</w:t>
      </w:r>
      <w:r w:rsidR="008B2089"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k</m:t>
        </m:r>
      </m:oMath>
      <w:r w:rsidR="008B2089" w:rsidRPr="00583C9C">
        <w:rPr>
          <w:rFonts w:ascii="Times New Roman" w:eastAsiaTheme="minorEastAsia" w:hAnsi="Times New Roman"/>
          <w:sz w:val="28"/>
          <w:szCs w:val="28"/>
        </w:rPr>
        <w:t xml:space="preserve"> </w:t>
      </w:r>
      <w:r w:rsidR="008B2089">
        <w:rPr>
          <w:rFonts w:ascii="Times New Roman" w:eastAsiaTheme="minorEastAsia" w:hAnsi="Times New Roman"/>
          <w:sz w:val="28"/>
          <w:szCs w:val="28"/>
        </w:rPr>
        <w:t xml:space="preserve">rovnice asymptoty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</m:oMath>
      <w:r w:rsidR="008B2089" w:rsidRPr="00583C9C">
        <w:rPr>
          <w:rFonts w:ascii="Times New Roman" w:eastAsiaTheme="minorEastAsia" w:hAnsi="Times New Roman"/>
          <w:sz w:val="28"/>
          <w:szCs w:val="28"/>
        </w:rPr>
        <w:t xml:space="preserve"> </w:t>
      </w:r>
      <w:r w:rsidR="008B2089">
        <w:rPr>
          <w:rFonts w:ascii="Times New Roman" w:eastAsiaTheme="minorEastAsia" w:hAnsi="Times New Roman"/>
          <w:sz w:val="28"/>
          <w:szCs w:val="28"/>
        </w:rPr>
        <w:t>hyperboly z příkladu 1</w:t>
      </w:r>
    </w:p>
    <w:p w:rsidR="00CA10A1" w:rsidRPr="009D69C5" w:rsidRDefault="00CA10A1" w:rsidP="0064235B">
      <w:pPr>
        <w:spacing w:after="0"/>
        <w:jc w:val="both"/>
        <w:rPr>
          <w:rFonts w:ascii="Times New Roman" w:hAnsi="Times New Roman"/>
          <w:i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 xml:space="preserve">9. písmeno: </w:t>
      </w:r>
      <w:r w:rsidR="008B2089">
        <w:rPr>
          <w:rFonts w:ascii="Times New Roman" w:hAnsi="Times New Roman"/>
          <w:sz w:val="28"/>
          <w:szCs w:val="28"/>
        </w:rPr>
        <w:t xml:space="preserve">koeficient </w:t>
      </w:r>
      <m:oMath>
        <m:r>
          <w:rPr>
            <w:rFonts w:ascii="Cambria Math" w:hAnsi="Cambria Math"/>
            <w:sz w:val="28"/>
            <w:szCs w:val="28"/>
          </w:rPr>
          <m:t>q</m:t>
        </m:r>
      </m:oMath>
      <w:r w:rsidR="008B2089" w:rsidRPr="00583C9C">
        <w:rPr>
          <w:rFonts w:ascii="Times New Roman" w:eastAsiaTheme="minorEastAsia" w:hAnsi="Times New Roman"/>
          <w:sz w:val="28"/>
          <w:szCs w:val="28"/>
        </w:rPr>
        <w:t xml:space="preserve"> </w:t>
      </w:r>
      <w:r w:rsidR="008B2089">
        <w:rPr>
          <w:rFonts w:ascii="Times New Roman" w:eastAsiaTheme="minorEastAsia" w:hAnsi="Times New Roman"/>
          <w:sz w:val="28"/>
          <w:szCs w:val="28"/>
        </w:rPr>
        <w:t xml:space="preserve">rovnice asymptoty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</m:oMath>
      <w:r w:rsidR="008B2089" w:rsidRPr="00583C9C">
        <w:rPr>
          <w:rFonts w:ascii="Times New Roman" w:eastAsiaTheme="minorEastAsia" w:hAnsi="Times New Roman"/>
          <w:sz w:val="28"/>
          <w:szCs w:val="28"/>
        </w:rPr>
        <w:t xml:space="preserve"> </w:t>
      </w:r>
      <w:r w:rsidR="008B2089">
        <w:rPr>
          <w:rFonts w:ascii="Times New Roman" w:eastAsiaTheme="minorEastAsia" w:hAnsi="Times New Roman"/>
          <w:sz w:val="28"/>
          <w:szCs w:val="28"/>
        </w:rPr>
        <w:t>hyperboly z příkladu 1</w:t>
      </w:r>
    </w:p>
    <w:p w:rsidR="00CA10A1" w:rsidRPr="00BB1951" w:rsidRDefault="00CA10A1" w:rsidP="0064235B">
      <w:pPr>
        <w:spacing w:after="0"/>
        <w:ind w:left="1418" w:hanging="14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písmeno: </w:t>
      </w:r>
      <w:r w:rsidR="009B5C19">
        <w:rPr>
          <w:rFonts w:ascii="Times New Roman" w:hAnsi="Times New Roman"/>
          <w:sz w:val="28"/>
          <w:szCs w:val="28"/>
        </w:rPr>
        <w:t xml:space="preserve">trojnásobek </w:t>
      </w:r>
      <w:r>
        <w:rPr>
          <w:rFonts w:ascii="Times New Roman" w:hAnsi="Times New Roman"/>
          <w:i/>
          <w:sz w:val="28"/>
          <w:szCs w:val="28"/>
        </w:rPr>
        <w:t>x</w:t>
      </w:r>
      <w:r w:rsidR="009B5C19">
        <w:rPr>
          <w:rFonts w:ascii="Times New Roman" w:hAnsi="Times New Roman"/>
          <w:sz w:val="28"/>
          <w:szCs w:val="28"/>
        </w:rPr>
        <w:t>-</w:t>
      </w:r>
      <w:proofErr w:type="spellStart"/>
      <w:r w:rsidR="009B5C19">
        <w:rPr>
          <w:rFonts w:ascii="Times New Roman" w:hAnsi="Times New Roman"/>
          <w:sz w:val="28"/>
          <w:szCs w:val="28"/>
        </w:rPr>
        <w:t>ové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</w:t>
      </w:r>
      <w:r w:rsidR="008B2089">
        <w:rPr>
          <w:rFonts w:ascii="Times New Roman" w:hAnsi="Times New Roman"/>
          <w:sz w:val="28"/>
          <w:szCs w:val="28"/>
        </w:rPr>
        <w:t>středu hyperboly</w:t>
      </w:r>
      <w:r w:rsidR="008B2089" w:rsidRPr="008B2089">
        <w:rPr>
          <w:rFonts w:ascii="Times New Roman" w:hAnsi="Times New Roman"/>
          <w:sz w:val="28"/>
          <w:szCs w:val="28"/>
        </w:rPr>
        <w:t xml:space="preserve"> </w:t>
      </w:r>
      <w:r w:rsidR="008B2089">
        <w:rPr>
          <w:rFonts w:ascii="Times New Roman" w:eastAsiaTheme="minorEastAsia" w:hAnsi="Times New Roman"/>
          <w:sz w:val="28"/>
          <w:szCs w:val="28"/>
        </w:rPr>
        <w:t>z příkladu 2</w:t>
      </w:r>
    </w:p>
    <w:p w:rsidR="008B2089" w:rsidRDefault="00CA10A1" w:rsidP="0064235B">
      <w:pPr>
        <w:spacing w:after="0"/>
        <w:ind w:left="1418" w:hanging="1418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písmeno: </w:t>
      </w:r>
      <w:r w:rsidRPr="009D69C5">
        <w:rPr>
          <w:rFonts w:ascii="Times New Roman" w:hAnsi="Times New Roman"/>
          <w:i/>
          <w:sz w:val="28"/>
          <w:szCs w:val="28"/>
        </w:rPr>
        <w:t>y-</w:t>
      </w:r>
      <w:proofErr w:type="spellStart"/>
      <w:r>
        <w:rPr>
          <w:rFonts w:ascii="Times New Roman" w:hAnsi="Times New Roman"/>
          <w:sz w:val="28"/>
          <w:szCs w:val="28"/>
        </w:rPr>
        <w:t>ová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</w:t>
      </w:r>
      <w:r w:rsidR="008B2089">
        <w:rPr>
          <w:rFonts w:ascii="Times New Roman" w:hAnsi="Times New Roman"/>
          <w:sz w:val="28"/>
          <w:szCs w:val="28"/>
        </w:rPr>
        <w:t>středu hyperboly</w:t>
      </w:r>
      <w:r w:rsidR="008B2089" w:rsidRPr="008B2089">
        <w:rPr>
          <w:rFonts w:ascii="Times New Roman" w:hAnsi="Times New Roman"/>
          <w:sz w:val="28"/>
          <w:szCs w:val="28"/>
        </w:rPr>
        <w:t xml:space="preserve"> </w:t>
      </w:r>
      <w:r w:rsidR="008B2089">
        <w:rPr>
          <w:rFonts w:ascii="Times New Roman" w:eastAsiaTheme="minorEastAsia" w:hAnsi="Times New Roman"/>
          <w:sz w:val="28"/>
          <w:szCs w:val="28"/>
        </w:rPr>
        <w:t>z příkladu 2</w:t>
      </w:r>
    </w:p>
    <w:p w:rsidR="00CA10A1" w:rsidRPr="008B2089" w:rsidRDefault="00CA10A1" w:rsidP="0064235B">
      <w:pPr>
        <w:spacing w:after="0"/>
        <w:ind w:left="1418" w:hanging="1418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. písmeno: </w:t>
      </w:r>
      <w:r w:rsidR="009B5C19">
        <w:rPr>
          <w:rFonts w:ascii="Times New Roman" w:hAnsi="Times New Roman"/>
          <w:sz w:val="28"/>
          <w:szCs w:val="28"/>
        </w:rPr>
        <w:t xml:space="preserve">dvojnásobek </w:t>
      </w:r>
      <w:r w:rsidR="008B2089" w:rsidRPr="008B2089">
        <w:rPr>
          <w:rFonts w:ascii="Times New Roman" w:hAnsi="Times New Roman"/>
          <w:sz w:val="28"/>
          <w:szCs w:val="28"/>
        </w:rPr>
        <w:t>velikost</w:t>
      </w:r>
      <w:r w:rsidR="009B5C19">
        <w:rPr>
          <w:rFonts w:ascii="Times New Roman" w:hAnsi="Times New Roman"/>
          <w:sz w:val="28"/>
          <w:szCs w:val="28"/>
        </w:rPr>
        <w:t>i</w:t>
      </w:r>
      <w:r w:rsidR="008B2089" w:rsidRPr="008B2089">
        <w:rPr>
          <w:rFonts w:ascii="Times New Roman" w:hAnsi="Times New Roman"/>
          <w:sz w:val="28"/>
          <w:szCs w:val="28"/>
        </w:rPr>
        <w:t xml:space="preserve"> hlavní poloosy</w:t>
      </w:r>
      <w:r w:rsidR="008B2089">
        <w:rPr>
          <w:rFonts w:ascii="Times New Roman" w:hAnsi="Times New Roman"/>
          <w:sz w:val="28"/>
          <w:szCs w:val="28"/>
        </w:rPr>
        <w:t xml:space="preserve"> hyperboly</w:t>
      </w:r>
      <w:r w:rsidR="008B2089" w:rsidRPr="008B2089">
        <w:rPr>
          <w:rFonts w:ascii="Times New Roman" w:hAnsi="Times New Roman"/>
          <w:sz w:val="28"/>
          <w:szCs w:val="28"/>
        </w:rPr>
        <w:t xml:space="preserve"> </w:t>
      </w:r>
      <w:r w:rsidR="008B2089">
        <w:rPr>
          <w:rFonts w:ascii="Times New Roman" w:eastAsiaTheme="minorEastAsia" w:hAnsi="Times New Roman"/>
          <w:sz w:val="28"/>
          <w:szCs w:val="28"/>
        </w:rPr>
        <w:t>z příkladu 2</w:t>
      </w:r>
    </w:p>
    <w:p w:rsidR="008B2089" w:rsidRPr="008B2089" w:rsidRDefault="00CA10A1" w:rsidP="0064235B">
      <w:pPr>
        <w:spacing w:after="0"/>
        <w:ind w:left="1418" w:hanging="1418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písmeno: </w:t>
      </w:r>
      <w:r w:rsidR="008B2089">
        <w:rPr>
          <w:rFonts w:ascii="Times New Roman" w:hAnsi="Times New Roman"/>
          <w:sz w:val="28"/>
          <w:szCs w:val="28"/>
        </w:rPr>
        <w:t>velikost vedlejší</w:t>
      </w:r>
      <w:r w:rsidR="008B2089" w:rsidRPr="008B2089">
        <w:rPr>
          <w:rFonts w:ascii="Times New Roman" w:hAnsi="Times New Roman"/>
          <w:sz w:val="28"/>
          <w:szCs w:val="28"/>
        </w:rPr>
        <w:t xml:space="preserve"> poloosy</w:t>
      </w:r>
      <w:r w:rsidR="008B2089">
        <w:rPr>
          <w:rFonts w:ascii="Times New Roman" w:hAnsi="Times New Roman"/>
          <w:sz w:val="28"/>
          <w:szCs w:val="28"/>
        </w:rPr>
        <w:t xml:space="preserve"> hyperboly</w:t>
      </w:r>
      <w:r w:rsidR="008B2089" w:rsidRPr="008B2089">
        <w:rPr>
          <w:rFonts w:ascii="Times New Roman" w:hAnsi="Times New Roman"/>
          <w:sz w:val="28"/>
          <w:szCs w:val="28"/>
        </w:rPr>
        <w:t xml:space="preserve"> </w:t>
      </w:r>
      <w:r w:rsidR="008B2089">
        <w:rPr>
          <w:rFonts w:ascii="Times New Roman" w:eastAsiaTheme="minorEastAsia" w:hAnsi="Times New Roman"/>
          <w:sz w:val="28"/>
          <w:szCs w:val="28"/>
        </w:rPr>
        <w:t>z příkladu 2</w:t>
      </w:r>
    </w:p>
    <w:p w:rsidR="008B2089" w:rsidRDefault="00CA10A1" w:rsidP="0064235B">
      <w:pPr>
        <w:spacing w:after="0"/>
        <w:ind w:left="1418" w:hanging="1418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písmeno: </w:t>
      </w:r>
      <w:r w:rsidR="008B2089">
        <w:rPr>
          <w:rFonts w:ascii="Times New Roman" w:hAnsi="Times New Roman"/>
          <w:sz w:val="28"/>
          <w:szCs w:val="28"/>
        </w:rPr>
        <w:t>excentricita hyperboly</w:t>
      </w:r>
      <w:r w:rsidR="008B2089" w:rsidRPr="008B2089">
        <w:rPr>
          <w:rFonts w:ascii="Times New Roman" w:hAnsi="Times New Roman"/>
          <w:sz w:val="28"/>
          <w:szCs w:val="28"/>
        </w:rPr>
        <w:t xml:space="preserve"> </w:t>
      </w:r>
      <w:r w:rsidR="008B2089">
        <w:rPr>
          <w:rFonts w:ascii="Times New Roman" w:eastAsiaTheme="minorEastAsia" w:hAnsi="Times New Roman"/>
          <w:sz w:val="28"/>
          <w:szCs w:val="28"/>
        </w:rPr>
        <w:t>z příkladu 2</w:t>
      </w:r>
    </w:p>
    <w:p w:rsidR="00457235" w:rsidRDefault="00457235" w:rsidP="0064235B">
      <w:pPr>
        <w:spacing w:after="0"/>
        <w:ind w:left="1418" w:hanging="1418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. písmeno: </w:t>
      </w:r>
      <w:r>
        <w:rPr>
          <w:rFonts w:ascii="Times New Roman" w:hAnsi="Times New Roman"/>
          <w:i/>
          <w:sz w:val="28"/>
          <w:szCs w:val="28"/>
        </w:rPr>
        <w:t>y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ová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vrcholu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>
        <w:rPr>
          <w:rFonts w:ascii="Times New Roman" w:hAnsi="Times New Roman"/>
          <w:sz w:val="28"/>
          <w:szCs w:val="28"/>
        </w:rPr>
        <w:t xml:space="preserve"> hyperboly</w:t>
      </w:r>
      <w:r w:rsidRPr="008B20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z příkladu 2</w:t>
      </w:r>
    </w:p>
    <w:p w:rsidR="00457235" w:rsidRDefault="00457235" w:rsidP="0064235B">
      <w:pPr>
        <w:spacing w:after="0"/>
        <w:ind w:left="1418" w:hanging="1418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 xml:space="preserve">. písmeno: </w:t>
      </w:r>
      <w:r>
        <w:rPr>
          <w:rFonts w:ascii="Times New Roman" w:hAnsi="Times New Roman"/>
          <w:i/>
          <w:sz w:val="28"/>
          <w:szCs w:val="28"/>
        </w:rPr>
        <w:t>y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ová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vrcholu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>
        <w:rPr>
          <w:rFonts w:ascii="Times New Roman" w:hAnsi="Times New Roman"/>
          <w:sz w:val="28"/>
          <w:szCs w:val="28"/>
        </w:rPr>
        <w:t xml:space="preserve"> hyperboly</w:t>
      </w:r>
      <w:r w:rsidRPr="008B20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z příkladu 2</w:t>
      </w:r>
    </w:p>
    <w:p w:rsidR="00457235" w:rsidRDefault="00457235" w:rsidP="0064235B">
      <w:pPr>
        <w:spacing w:after="0"/>
        <w:ind w:left="1418" w:hanging="1418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 xml:space="preserve">. písmeno: </w:t>
      </w:r>
      <w:r>
        <w:rPr>
          <w:rFonts w:ascii="Times New Roman" w:hAnsi="Times New Roman"/>
          <w:i/>
          <w:sz w:val="28"/>
          <w:szCs w:val="28"/>
        </w:rPr>
        <w:t>y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ová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ohniska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>
        <w:rPr>
          <w:rFonts w:ascii="Times New Roman" w:hAnsi="Times New Roman"/>
          <w:sz w:val="28"/>
          <w:szCs w:val="28"/>
        </w:rPr>
        <w:t xml:space="preserve"> hyperboly</w:t>
      </w:r>
      <w:r w:rsidRPr="008B20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z příkladu 2</w:t>
      </w:r>
    </w:p>
    <w:p w:rsidR="00457235" w:rsidRDefault="00457235" w:rsidP="0064235B">
      <w:pPr>
        <w:spacing w:after="0"/>
        <w:ind w:left="1418" w:hanging="1418"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 xml:space="preserve">. písmeno: </w:t>
      </w:r>
      <w:r>
        <w:rPr>
          <w:rFonts w:ascii="Times New Roman" w:hAnsi="Times New Roman"/>
          <w:i/>
          <w:sz w:val="28"/>
          <w:szCs w:val="28"/>
        </w:rPr>
        <w:t>y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ová</w:t>
      </w:r>
      <w:proofErr w:type="spellEnd"/>
      <w:r>
        <w:rPr>
          <w:rFonts w:ascii="Times New Roman" w:hAnsi="Times New Roman"/>
          <w:sz w:val="28"/>
          <w:szCs w:val="28"/>
        </w:rPr>
        <w:t xml:space="preserve"> souřadnice ohniska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>
        <w:rPr>
          <w:rFonts w:ascii="Times New Roman" w:hAnsi="Times New Roman"/>
          <w:sz w:val="28"/>
          <w:szCs w:val="28"/>
        </w:rPr>
        <w:t xml:space="preserve"> hyperboly</w:t>
      </w:r>
      <w:r w:rsidRPr="008B20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z příkladu 2</w:t>
      </w:r>
    </w:p>
    <w:p w:rsidR="008B2089" w:rsidRPr="008B2089" w:rsidRDefault="008B2089" w:rsidP="0064235B">
      <w:pPr>
        <w:spacing w:after="0"/>
        <w:ind w:left="1418" w:hanging="1418"/>
        <w:rPr>
          <w:rFonts w:ascii="Times New Roman" w:eastAsiaTheme="minorEastAsia" w:hAnsi="Times New Roman"/>
          <w:sz w:val="28"/>
          <w:szCs w:val="28"/>
        </w:rPr>
      </w:pPr>
    </w:p>
    <w:p w:rsidR="00CA10A1" w:rsidRDefault="00CA10A1" w:rsidP="008B2089">
      <w:pPr>
        <w:spacing w:after="80"/>
        <w:rPr>
          <w:rFonts w:ascii="Times New Roman" w:hAnsi="Times New Roman"/>
          <w:b/>
          <w:sz w:val="28"/>
          <w:szCs w:val="28"/>
        </w:rPr>
      </w:pPr>
      <w:r w:rsidRPr="00880FA9">
        <w:rPr>
          <w:rFonts w:ascii="Times New Roman" w:hAnsi="Times New Roman"/>
          <w:b/>
          <w:sz w:val="28"/>
          <w:szCs w:val="28"/>
        </w:rPr>
        <w:t>Tabulka:</w:t>
      </w:r>
    </w:p>
    <w:tbl>
      <w:tblPr>
        <w:tblpPr w:leftFromText="141" w:rightFromText="141" w:vertAnchor="text" w:horzAnchor="margin" w:tblpY="109"/>
        <w:tblW w:w="95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CA10A1" w:rsidRPr="006651EA" w:rsidTr="00C01B22">
        <w:trPr>
          <w:trHeight w:hRule="exact" w:val="510"/>
        </w:trPr>
        <w:tc>
          <w:tcPr>
            <w:tcW w:w="73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cs-CZ"/>
              </w:rPr>
              <w:t>L</w:t>
            </w:r>
          </w:p>
        </w:tc>
      </w:tr>
      <w:tr w:rsidR="00CA10A1" w:rsidRPr="006651EA" w:rsidTr="00C01B22">
        <w:trPr>
          <w:trHeight w:hRule="exact" w:val="510"/>
        </w:trPr>
        <w:tc>
          <w:tcPr>
            <w:tcW w:w="73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E04EE1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-25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E04EE1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-21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E04EE1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-18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E04EE1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-11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E04EE1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E04EE1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E04EE1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E04EE1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E04EE1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E04EE1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E04EE1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E04EE1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E04EE1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CA10A1" w:rsidRPr="006651EA" w:rsidTr="00C01B22">
        <w:trPr>
          <w:trHeight w:hRule="exact" w:val="510"/>
        </w:trPr>
        <w:tc>
          <w:tcPr>
            <w:tcW w:w="73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O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Í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V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Č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F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J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Á</w:t>
            </w:r>
          </w:p>
        </w:tc>
        <w:tc>
          <w:tcPr>
            <w:tcW w:w="73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113" w:type="dxa"/>
            </w:tcMar>
            <w:vAlign w:val="center"/>
          </w:tcPr>
          <w:p w:rsidR="00CA10A1" w:rsidRPr="006651EA" w:rsidRDefault="00C01B22" w:rsidP="006F1A1E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</w:t>
            </w:r>
          </w:p>
        </w:tc>
      </w:tr>
      <w:tr w:rsidR="00C01B22" w:rsidRPr="006651EA" w:rsidTr="00C01B22">
        <w:trPr>
          <w:trHeight w:hRule="exact" w:val="510"/>
        </w:trPr>
        <w:tc>
          <w:tcPr>
            <w:tcW w:w="73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1B22" w:rsidRPr="006651EA" w:rsidRDefault="00C01B22" w:rsidP="00C01B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1B22" w:rsidRPr="006651EA" w:rsidRDefault="00C01B22" w:rsidP="00C01B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1B22" w:rsidRPr="006651EA" w:rsidRDefault="00C01B22" w:rsidP="00C01B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1B22" w:rsidRPr="006651EA" w:rsidRDefault="00C01B22" w:rsidP="00C01B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1B22" w:rsidRPr="006651EA" w:rsidRDefault="00C01B22" w:rsidP="00C01B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1B22" w:rsidRPr="006651EA" w:rsidRDefault="00C01B22" w:rsidP="00C01B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1B22" w:rsidRPr="006651EA" w:rsidRDefault="00C01B22" w:rsidP="00C01B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1B22" w:rsidRPr="006651EA" w:rsidRDefault="00C01B22" w:rsidP="00C01B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1B22" w:rsidRPr="006651EA" w:rsidRDefault="00C01B22" w:rsidP="00C01B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1B22" w:rsidRPr="006651EA" w:rsidRDefault="00C01B22" w:rsidP="00C01B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1B22" w:rsidRPr="006651EA" w:rsidRDefault="00C01B22" w:rsidP="00C01B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13" w:type="dxa"/>
            </w:tcMar>
            <w:vAlign w:val="center"/>
          </w:tcPr>
          <w:p w:rsidR="00C01B22" w:rsidRPr="006651EA" w:rsidRDefault="00C01B22" w:rsidP="00C01B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tcMar>
              <w:top w:w="113" w:type="dxa"/>
            </w:tcMar>
            <w:vAlign w:val="center"/>
          </w:tcPr>
          <w:p w:rsidR="00C01B22" w:rsidRPr="006651EA" w:rsidRDefault="00C01B22" w:rsidP="00C01B2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</w:tr>
    </w:tbl>
    <w:p w:rsidR="00180ED2" w:rsidRDefault="00180ED2">
      <w:pPr>
        <w:rPr>
          <w:rFonts w:ascii="Times New Roman" w:hAnsi="Times New Roman" w:cs="Times New Roman"/>
          <w:b/>
          <w:sz w:val="36"/>
          <w:szCs w:val="36"/>
        </w:rPr>
        <w:sectPr w:rsidR="00180ED2" w:rsidSect="00356D1A">
          <w:headerReference w:type="default" r:id="rId15"/>
          <w:pgSz w:w="11906" w:h="16838"/>
          <w:pgMar w:top="1276" w:right="1416" w:bottom="851" w:left="1417" w:header="708" w:footer="708" w:gutter="0"/>
          <w:pgNumType w:start="2"/>
          <w:cols w:space="708"/>
          <w:docGrid w:linePitch="360"/>
        </w:sectPr>
      </w:pPr>
    </w:p>
    <w:p w:rsidR="00E03403" w:rsidRPr="00E03403" w:rsidRDefault="00180ED2" w:rsidP="00E034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80ED2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2" name="obrázek 2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03403" w:rsidRPr="00E03403" w:rsidRDefault="00E03403" w:rsidP="00E034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10A1" w:rsidRPr="00750434" w:rsidRDefault="00CA10A1" w:rsidP="00E03403">
      <w:pPr>
        <w:rPr>
          <w:rFonts w:ascii="Times New Roman" w:hAnsi="Times New Roman" w:cs="Times New Roman"/>
          <w:b/>
          <w:sz w:val="36"/>
          <w:szCs w:val="36"/>
        </w:rPr>
      </w:pPr>
      <w:r w:rsidRPr="00750434">
        <w:rPr>
          <w:rFonts w:ascii="Times New Roman" w:hAnsi="Times New Roman" w:cs="Times New Roman"/>
          <w:b/>
          <w:sz w:val="36"/>
          <w:szCs w:val="36"/>
        </w:rPr>
        <w:t>Řešení:</w:t>
      </w:r>
    </w:p>
    <w:p w:rsidR="00CA10A1" w:rsidRDefault="00CA10A1" w:rsidP="00E03403">
      <w:pPr>
        <w:rPr>
          <w:rFonts w:ascii="Times New Roman" w:hAnsi="Times New Roman" w:cs="Times New Roman"/>
          <w:b/>
          <w:sz w:val="28"/>
          <w:szCs w:val="28"/>
        </w:rPr>
      </w:pPr>
      <w:r w:rsidRPr="00750434">
        <w:rPr>
          <w:rFonts w:ascii="Times New Roman" w:hAnsi="Times New Roman" w:cs="Times New Roman"/>
          <w:b/>
          <w:sz w:val="28"/>
          <w:szCs w:val="28"/>
        </w:rPr>
        <w:t>Příklad 1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A10A1" w:rsidRDefault="00CA10A1" w:rsidP="00E03403">
      <w:pPr>
        <w:spacing w:after="80"/>
        <w:rPr>
          <w:rFonts w:ascii="Times New Roman" w:eastAsiaTheme="minorEastAsia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1.   </w:t>
      </w:r>
      <w:r>
        <w:rPr>
          <w:rFonts w:ascii="Times New Roman" w:hAnsi="Times New Roman"/>
          <w:sz w:val="28"/>
          <w:szCs w:val="28"/>
        </w:rPr>
        <w:t xml:space="preserve">    </w:t>
      </w:r>
      <m:oMath>
        <m:r>
          <w:rPr>
            <w:rFonts w:ascii="Cambria Math" w:hAnsi="Cambria Math"/>
            <w:sz w:val="28"/>
            <w:szCs w:val="28"/>
          </w:rPr>
          <m:t>9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  <w:proofErr w:type="gramEnd"/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-36x-10y-25=0</m:t>
        </m:r>
      </m:oMath>
    </w:p>
    <w:p w:rsidR="00CA10A1" w:rsidRPr="001E47CC" w:rsidRDefault="00CA10A1" w:rsidP="00E03403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2.   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:y=3x-11;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:y=-3x+1</m:t>
        </m:r>
      </m:oMath>
    </w:p>
    <w:p w:rsidR="00CA10A1" w:rsidRDefault="00CA10A1" w:rsidP="00E034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Příklad 2:</w:t>
      </w:r>
    </w:p>
    <w:p w:rsidR="00CA10A1" w:rsidRPr="0036606A" w:rsidRDefault="00CA10A1" w:rsidP="00E03403">
      <w:pPr>
        <w:spacing w:after="8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     </w:t>
      </w:r>
      <m:oMath>
        <m:r>
          <w:rPr>
            <w:rFonts w:ascii="Cambria Math" w:hAnsi="Cambria Math" w:cs="Times New Roman"/>
            <w:sz w:val="28"/>
            <w:szCs w:val="28"/>
          </w:rPr>
          <m:t>S=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1;-3</m:t>
            </m:r>
          </m:e>
        </m:d>
      </m:oMath>
    </w:p>
    <w:p w:rsidR="00CA10A1" w:rsidRDefault="00CA10A1" w:rsidP="00E03403">
      <w:pPr>
        <w:spacing w:after="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    </w:t>
      </w:r>
      <m:oMath>
        <m:r>
          <w:rPr>
            <w:rFonts w:ascii="Cambria Math" w:hAnsi="Cambria Math" w:cs="Times New Roman"/>
            <w:sz w:val="28"/>
            <w:szCs w:val="28"/>
          </w:rPr>
          <m:t>a=3;b=4;e=5</m:t>
        </m:r>
      </m:oMath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A10A1" w:rsidRPr="0036606A" w:rsidRDefault="00CA10A1" w:rsidP="00E03403">
      <w:pPr>
        <w:spacing w:after="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44416">
        <w:rPr>
          <w:rFonts w:ascii="Times New Roman" w:hAnsi="Times New Roman" w:cs="Times New Roman"/>
          <w:sz w:val="28"/>
          <w:szCs w:val="28"/>
        </w:rPr>
        <w:t xml:space="preserve">.      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1;0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1;-6</m:t>
            </m:r>
          </m:e>
        </m:d>
      </m:oMath>
    </w:p>
    <w:p w:rsidR="00604480" w:rsidRDefault="00604480" w:rsidP="00E03403">
      <w:pPr>
        <w:spacing w:after="80"/>
        <w:rPr>
          <w:rFonts w:ascii="Times New Roman" w:eastAsiaTheme="minorEastAsia" w:hAnsi="Times New Roman" w:cs="Times New Roman"/>
          <w:sz w:val="28"/>
          <w:szCs w:val="28"/>
        </w:rPr>
        <w:sectPr w:rsidR="00604480" w:rsidSect="00A24F5C">
          <w:headerReference w:type="default" r:id="rId16"/>
          <w:pgSz w:w="11906" w:h="16838"/>
          <w:pgMar w:top="1276" w:right="1416" w:bottom="851" w:left="1417" w:header="708" w:footer="708" w:gutter="0"/>
          <w:cols w:space="708"/>
          <w:docGrid w:linePitch="360"/>
        </w:sectPr>
      </w:pPr>
    </w:p>
    <w:p w:rsidR="00C44416" w:rsidRPr="0036606A" w:rsidRDefault="00C44416" w:rsidP="00E03403">
      <w:pPr>
        <w:spacing w:after="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>4</w:t>
      </w:r>
      <w:r>
        <w:rPr>
          <w:rFonts w:ascii="Times New Roman" w:hAnsi="Times New Roman" w:cs="Times New Roman"/>
          <w:sz w:val="28"/>
          <w:szCs w:val="28"/>
        </w:rPr>
        <w:t xml:space="preserve">.      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1;2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1;-8</m:t>
            </m:r>
          </m:e>
        </m:d>
      </m:oMath>
    </w:p>
    <w:p w:rsidR="00CA10A1" w:rsidRDefault="00CA10A1" w:rsidP="00E03403">
      <w:pPr>
        <w:spacing w:after="0"/>
        <w:rPr>
          <w:rFonts w:ascii="Times New Roman" w:eastAsiaTheme="minorEastAsia" w:hAnsi="Times New Roman" w:cs="Times New Roman"/>
          <w:sz w:val="28"/>
          <w:szCs w:val="28"/>
        </w:rPr>
      </w:pPr>
    </w:p>
    <w:p w:rsidR="00604480" w:rsidRDefault="00604480" w:rsidP="00E03403">
      <w:pPr>
        <w:spacing w:after="0"/>
        <w:rPr>
          <w:rFonts w:ascii="Times New Roman" w:hAnsi="Times New Roman"/>
          <w:sz w:val="28"/>
          <w:szCs w:val="28"/>
        </w:rPr>
        <w:sectPr w:rsidR="00604480" w:rsidSect="00604480">
          <w:type w:val="continuous"/>
          <w:pgSz w:w="11906" w:h="16838"/>
          <w:pgMar w:top="1276" w:right="1841" w:bottom="851" w:left="1417" w:header="708" w:footer="708" w:gutter="0"/>
          <w:cols w:space="708"/>
          <w:docGrid w:linePitch="360"/>
        </w:sectPr>
      </w:pPr>
    </w:p>
    <w:p w:rsidR="00CA10A1" w:rsidRDefault="00872C4F" w:rsidP="00E0340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 písmeno: 9 → V</w:t>
      </w:r>
    </w:p>
    <w:p w:rsidR="00CA10A1" w:rsidRDefault="00872C4F" w:rsidP="00E0340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písmeno: -1</w:t>
      </w:r>
      <w:r w:rsidR="00CA10A1">
        <w:rPr>
          <w:rFonts w:ascii="Times New Roman" w:hAnsi="Times New Roman"/>
          <w:sz w:val="28"/>
          <w:szCs w:val="28"/>
        </w:rPr>
        <w:t xml:space="preserve"> → </w:t>
      </w:r>
      <w:r>
        <w:rPr>
          <w:rFonts w:ascii="Times New Roman" w:hAnsi="Times New Roman"/>
          <w:sz w:val="28"/>
          <w:szCs w:val="28"/>
        </w:rPr>
        <w:t>Z</w:t>
      </w:r>
    </w:p>
    <w:p w:rsidR="00CA10A1" w:rsidRDefault="00872C4F" w:rsidP="00E0340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písmeno: 36 → Á</w:t>
      </w:r>
    </w:p>
    <w:p w:rsidR="00CA10A1" w:rsidRDefault="00872C4F" w:rsidP="00E0340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písmeno: -10 → C</w:t>
      </w:r>
    </w:p>
    <w:p w:rsidR="00CA10A1" w:rsidRDefault="00872C4F" w:rsidP="00E0340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písmeno: -25</w:t>
      </w:r>
      <w:r w:rsidR="00CA10A1">
        <w:rPr>
          <w:rFonts w:ascii="Times New Roman" w:hAnsi="Times New Roman"/>
          <w:sz w:val="28"/>
          <w:szCs w:val="28"/>
        </w:rPr>
        <w:t xml:space="preserve"> → </w:t>
      </w:r>
      <w:r>
        <w:rPr>
          <w:rFonts w:ascii="Times New Roman" w:hAnsi="Times New Roman"/>
          <w:sz w:val="28"/>
          <w:szCs w:val="28"/>
        </w:rPr>
        <w:t>N</w:t>
      </w:r>
    </w:p>
    <w:p w:rsidR="00CA10A1" w:rsidRDefault="00872C4F" w:rsidP="00E0340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písmeno: 36 → Á</w:t>
      </w:r>
    </w:p>
    <w:p w:rsidR="00CA10A1" w:rsidRDefault="00CA10A1" w:rsidP="00E0340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písmeno: -</w:t>
      </w:r>
      <w:r w:rsidR="00872C4F">
        <w:rPr>
          <w:rFonts w:ascii="Times New Roman" w:hAnsi="Times New Roman"/>
          <w:sz w:val="28"/>
          <w:szCs w:val="28"/>
        </w:rPr>
        <w:t>11 → D</w:t>
      </w:r>
    </w:p>
    <w:p w:rsidR="00CA10A1" w:rsidRDefault="00872C4F" w:rsidP="00E0340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písmeno: 3 → O</w:t>
      </w:r>
    </w:p>
    <w:p w:rsidR="00CA10A1" w:rsidRDefault="00872C4F" w:rsidP="00E0340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písmeno: 1 → K</w:t>
      </w:r>
    </w:p>
    <w:p w:rsidR="00CA10A1" w:rsidRDefault="00CA10A1" w:rsidP="00E0340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10. písmeno: </w:t>
      </w:r>
      <w:r w:rsidR="00872C4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→ </w:t>
      </w:r>
      <w:r w:rsidR="00872C4F">
        <w:rPr>
          <w:rFonts w:ascii="Times New Roman" w:hAnsi="Times New Roman"/>
          <w:sz w:val="28"/>
          <w:szCs w:val="28"/>
        </w:rPr>
        <w:t>O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A10A1" w:rsidRDefault="00872C4F" w:rsidP="00E0340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písmeno: -3 → N</w:t>
      </w:r>
    </w:p>
    <w:p w:rsidR="00CA10A1" w:rsidRDefault="00872C4F" w:rsidP="00E0340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písmeno: 6 → A</w:t>
      </w:r>
    </w:p>
    <w:p w:rsidR="00CA10A1" w:rsidRDefault="00872C4F" w:rsidP="00E0340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písmeno: 4 → L</w:t>
      </w:r>
    </w:p>
    <w:p w:rsidR="00CA10A1" w:rsidRDefault="00872C4F" w:rsidP="00E03403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písmeno: 5</w:t>
      </w:r>
      <w:r w:rsidR="00CA10A1">
        <w:rPr>
          <w:rFonts w:ascii="Times New Roman" w:hAnsi="Times New Roman"/>
          <w:sz w:val="28"/>
          <w:szCs w:val="28"/>
        </w:rPr>
        <w:t xml:space="preserve"> → </w:t>
      </w:r>
      <w:r>
        <w:rPr>
          <w:rFonts w:ascii="Times New Roman" w:hAnsi="Times New Roman"/>
          <w:sz w:val="28"/>
          <w:szCs w:val="28"/>
        </w:rPr>
        <w:t>Í</w:t>
      </w:r>
    </w:p>
    <w:p w:rsidR="00872C4F" w:rsidRDefault="00872C4F" w:rsidP="00E03403">
      <w:pPr>
        <w:spacing w:after="0"/>
        <w:rPr>
          <w:rFonts w:ascii="Times New Roman" w:hAnsi="Times New Roman"/>
          <w:b/>
          <w:sz w:val="28"/>
          <w:szCs w:val="28"/>
        </w:rPr>
      </w:pPr>
      <w:r w:rsidRPr="00872C4F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. písmeno: 0 → L</w:t>
      </w:r>
    </w:p>
    <w:p w:rsidR="00872C4F" w:rsidRDefault="00872C4F" w:rsidP="00E03403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písmeno: -6 → I</w:t>
      </w:r>
    </w:p>
    <w:p w:rsidR="00872C4F" w:rsidRDefault="00872C4F" w:rsidP="00E03403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 písmeno: 2 → D</w:t>
      </w:r>
    </w:p>
    <w:p w:rsidR="00604480" w:rsidRPr="00604480" w:rsidRDefault="00872C4F" w:rsidP="00E03403">
      <w:pPr>
        <w:spacing w:after="0"/>
        <w:rPr>
          <w:rFonts w:ascii="Times New Roman" w:hAnsi="Times New Roman"/>
          <w:b/>
          <w:sz w:val="28"/>
          <w:szCs w:val="28"/>
        </w:rPr>
        <w:sectPr w:rsidR="00604480" w:rsidRPr="00604480" w:rsidSect="00604480">
          <w:type w:val="continuous"/>
          <w:pgSz w:w="11906" w:h="16838"/>
          <w:pgMar w:top="1276" w:right="1417" w:bottom="851" w:left="1417" w:header="708" w:footer="708" w:gutter="0"/>
          <w:cols w:num="2" w:space="709"/>
          <w:docGrid w:linePitch="360"/>
        </w:sectPr>
      </w:pPr>
      <w:r>
        <w:rPr>
          <w:rFonts w:ascii="Times New Roman" w:hAnsi="Times New Roman"/>
          <w:sz w:val="28"/>
          <w:szCs w:val="28"/>
        </w:rPr>
        <w:t>18. písmeno: -8 →</w:t>
      </w:r>
      <w:r w:rsidR="00604480">
        <w:rPr>
          <w:rFonts w:ascii="Times New Roman" w:hAnsi="Times New Roman"/>
          <w:sz w:val="28"/>
          <w:szCs w:val="28"/>
        </w:rPr>
        <w:t>É</w:t>
      </w:r>
    </w:p>
    <w:p w:rsidR="00604480" w:rsidRDefault="00604480" w:rsidP="00604480">
      <w:pPr>
        <w:spacing w:after="0"/>
        <w:rPr>
          <w:rFonts w:ascii="Times New Roman" w:hAnsi="Times New Roman"/>
          <w:b/>
          <w:sz w:val="36"/>
          <w:szCs w:val="36"/>
        </w:rPr>
      </w:pPr>
    </w:p>
    <w:tbl>
      <w:tblPr>
        <w:tblpPr w:leftFromText="85" w:rightFromText="113" w:vertAnchor="text" w:horzAnchor="page" w:tblpX="5104" w:tblpY="25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"/>
        <w:gridCol w:w="374"/>
        <w:gridCol w:w="374"/>
        <w:gridCol w:w="374"/>
        <w:gridCol w:w="374"/>
        <w:gridCol w:w="374"/>
      </w:tblGrid>
      <w:tr w:rsidR="00604480" w:rsidRPr="006651EA" w:rsidTr="002F1CE7">
        <w:trPr>
          <w:trHeight w:hRule="exact" w:val="284"/>
        </w:trPr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604480" w:rsidRPr="006651EA" w:rsidTr="002F1CE7">
        <w:trPr>
          <w:trHeight w:hRule="exact" w:val="284"/>
        </w:trPr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V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Z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Á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C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N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Á</w:t>
            </w:r>
          </w:p>
        </w:tc>
      </w:tr>
    </w:tbl>
    <w:p w:rsidR="00604480" w:rsidRPr="00EB5FDA" w:rsidRDefault="00604480" w:rsidP="00604480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Citát</w:t>
      </w:r>
      <w:r w:rsidRPr="00797094">
        <w:rPr>
          <w:rFonts w:ascii="Times New Roman" w:hAnsi="Times New Roman"/>
          <w:b/>
          <w:sz w:val="28"/>
          <w:szCs w:val="28"/>
        </w:rPr>
        <w:t>:</w:t>
      </w:r>
    </w:p>
    <w:p w:rsidR="00604480" w:rsidRDefault="00604480" w:rsidP="00604480">
      <w:pPr>
        <w:pStyle w:val="Normlnweb"/>
        <w:spacing w:after="120"/>
        <w:rPr>
          <w:sz w:val="28"/>
          <w:szCs w:val="28"/>
        </w:rPr>
      </w:pPr>
      <w:r>
        <w:rPr>
          <w:sz w:val="28"/>
          <w:szCs w:val="28"/>
        </w:rPr>
        <w:t>„</w:t>
      </w:r>
      <w:r w:rsidRPr="00EB5FDA">
        <w:rPr>
          <w:sz w:val="28"/>
          <w:szCs w:val="28"/>
        </w:rPr>
        <w:t xml:space="preserve">Dokonalá čísla jsou stejně </w:t>
      </w:r>
      <w:proofErr w:type="gramStart"/>
      <w:r>
        <w:rPr>
          <w:sz w:val="28"/>
          <w:szCs w:val="28"/>
        </w:rPr>
        <w:t>tak   jako</w:t>
      </w:r>
      <w:proofErr w:type="gramEnd"/>
      <w:r>
        <w:rPr>
          <w:sz w:val="28"/>
          <w:szCs w:val="28"/>
        </w:rPr>
        <w:t xml:space="preserve"> </w:t>
      </w:r>
    </w:p>
    <w:tbl>
      <w:tblPr>
        <w:tblpPr w:leftFromText="142" w:rightFromText="28" w:vertAnchor="text" w:horzAnchor="margin" w:tblpX="171" w:tblpY="1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"/>
        <w:gridCol w:w="374"/>
        <w:gridCol w:w="374"/>
        <w:gridCol w:w="376"/>
        <w:gridCol w:w="376"/>
        <w:gridCol w:w="376"/>
        <w:gridCol w:w="376"/>
        <w:gridCol w:w="376"/>
      </w:tblGrid>
      <w:tr w:rsidR="00604480" w:rsidRPr="006651EA" w:rsidTr="002F1CE7">
        <w:trPr>
          <w:trHeight w:hRule="exact" w:val="284"/>
        </w:trPr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</w:tr>
      <w:tr w:rsidR="00604480" w:rsidRPr="006651EA" w:rsidTr="002F1CE7">
        <w:trPr>
          <w:trHeight w:hRule="exact" w:val="284"/>
        </w:trPr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K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N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L</w:t>
            </w:r>
          </w:p>
        </w:tc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Í</w:t>
            </w:r>
          </w:p>
        </w:tc>
      </w:tr>
    </w:tbl>
    <w:tbl>
      <w:tblPr>
        <w:tblpPr w:leftFromText="142" w:rightFromText="28" w:vertAnchor="text" w:horzAnchor="page" w:tblpX="4483" w:tblpY="16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</w:tblGrid>
      <w:tr w:rsidR="00604480" w:rsidRPr="006651EA" w:rsidTr="002F1CE7">
        <w:trPr>
          <w:trHeight w:hRule="exact" w:val="284"/>
        </w:trPr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</w:tr>
      <w:tr w:rsidR="00604480" w:rsidRPr="006651EA" w:rsidTr="002F1CE7">
        <w:trPr>
          <w:trHeight w:hRule="exact" w:val="284"/>
        </w:trPr>
        <w:tc>
          <w:tcPr>
            <w:tcW w:w="374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L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I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</w:t>
            </w:r>
          </w:p>
        </w:tc>
        <w:tc>
          <w:tcPr>
            <w:tcW w:w="376" w:type="dxa"/>
            <w:tcMar>
              <w:top w:w="57" w:type="dxa"/>
            </w:tcMar>
            <w:vAlign w:val="center"/>
          </w:tcPr>
          <w:p w:rsidR="00604480" w:rsidRPr="006651EA" w:rsidRDefault="00604480" w:rsidP="002F1CE7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É</w:t>
            </w:r>
          </w:p>
        </w:tc>
      </w:tr>
    </w:tbl>
    <w:p w:rsidR="005334F1" w:rsidRDefault="00604480" w:rsidP="00A24F5C">
      <w:pPr>
        <w:pStyle w:val="Normlnweb"/>
        <w:spacing w:after="240"/>
        <w:rPr>
          <w:sz w:val="28"/>
          <w:szCs w:val="28"/>
        </w:rPr>
        <w:sectPr w:rsidR="005334F1" w:rsidSect="00604480">
          <w:type w:val="continuous"/>
          <w:pgSz w:w="11906" w:h="16838"/>
          <w:pgMar w:top="1276" w:right="1417" w:bottom="851" w:left="1417" w:header="708" w:footer="708" w:gutter="0"/>
          <w:cols w:space="709"/>
          <w:docGrid w:linePitch="360"/>
        </w:sectPr>
      </w:pPr>
      <w:r>
        <w:rPr>
          <w:sz w:val="28"/>
          <w:szCs w:val="28"/>
        </w:rPr>
        <w:t xml:space="preserve"> “</w:t>
      </w:r>
      <w:r w:rsidRPr="00EB5FDA">
        <w:rPr>
          <w:sz w:val="28"/>
          <w:szCs w:val="28"/>
        </w:rPr>
        <w:br/>
      </w:r>
      <w:r w:rsidR="00A24F5C">
        <w:rPr>
          <w:sz w:val="28"/>
          <w:szCs w:val="28"/>
        </w:rPr>
        <w:t xml:space="preserve"> </w:t>
      </w:r>
      <w:r w:rsidR="00E03403">
        <w:rPr>
          <w:sz w:val="28"/>
          <w:szCs w:val="28"/>
        </w:rPr>
        <w:t>.</w:t>
      </w:r>
      <w:r w:rsidR="00B85F49">
        <w:rPr>
          <w:sz w:val="28"/>
          <w:szCs w:val="28"/>
        </w:rPr>
        <w:t xml:space="preserve">                    </w:t>
      </w:r>
      <w:r w:rsidR="00B85F49">
        <w:rPr>
          <w:rStyle w:val="Znakapoznpodarou"/>
          <w:sz w:val="28"/>
          <w:szCs w:val="28"/>
        </w:rPr>
        <w:footnoteReference w:customMarkFollows="1" w:id="1"/>
        <w:t>(1)</w:t>
      </w:r>
    </w:p>
    <w:p w:rsidR="00042EE5" w:rsidRPr="00E6477F" w:rsidRDefault="00042EE5" w:rsidP="009B5298">
      <w:pPr>
        <w:spacing w:after="0" w:line="360" w:lineRule="auto"/>
        <w:rPr>
          <w:rFonts w:ascii="Times New Roman" w:eastAsiaTheme="minorEastAsia" w:hAnsi="Times New Roman"/>
          <w:sz w:val="28"/>
          <w:szCs w:val="28"/>
        </w:rPr>
      </w:pPr>
    </w:p>
    <w:sectPr w:rsidR="00042EE5" w:rsidRPr="00E6477F" w:rsidSect="00604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D1A" w:rsidRDefault="00356D1A" w:rsidP="00356D1A">
      <w:pPr>
        <w:spacing w:after="0" w:line="240" w:lineRule="auto"/>
      </w:pPr>
      <w:r>
        <w:separator/>
      </w:r>
    </w:p>
  </w:endnote>
  <w:endnote w:type="continuationSeparator" w:id="0">
    <w:p w:rsidR="00356D1A" w:rsidRDefault="00356D1A" w:rsidP="00356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D1A" w:rsidRDefault="00356D1A" w:rsidP="00356D1A">
      <w:pPr>
        <w:spacing w:after="0" w:line="240" w:lineRule="auto"/>
      </w:pPr>
      <w:r>
        <w:separator/>
      </w:r>
    </w:p>
  </w:footnote>
  <w:footnote w:type="continuationSeparator" w:id="0">
    <w:p w:rsidR="00356D1A" w:rsidRDefault="00356D1A" w:rsidP="00356D1A">
      <w:pPr>
        <w:spacing w:after="0" w:line="240" w:lineRule="auto"/>
      </w:pPr>
      <w:r>
        <w:continuationSeparator/>
      </w:r>
    </w:p>
  </w:footnote>
  <w:footnote w:id="1">
    <w:p w:rsidR="00B85F49" w:rsidRDefault="00B85F49">
      <w:pPr>
        <w:pStyle w:val="Textpoznpodarou"/>
      </w:pPr>
      <w:r>
        <w:rPr>
          <w:rStyle w:val="Znakapoznpodarou"/>
        </w:rPr>
        <w:t>(1)</w:t>
      </w:r>
      <w:r>
        <w:t xml:space="preserve"> </w:t>
      </w:r>
      <w:r w:rsidR="009B5298">
        <w:t xml:space="preserve">DESCARTES, René. </w:t>
      </w:r>
      <w:r w:rsidR="009B5298">
        <w:rPr>
          <w:i/>
          <w:iCs/>
        </w:rPr>
        <w:t>Matematika - citáty</w:t>
      </w:r>
      <w:r w:rsidR="009B5298">
        <w:t xml:space="preserve"> [online]. [cit. </w:t>
      </w:r>
      <w:proofErr w:type="gramStart"/>
      <w:r w:rsidR="009B5298">
        <w:t>3.11.2013</w:t>
      </w:r>
      <w:proofErr w:type="gramEnd"/>
      <w:r w:rsidR="009B5298">
        <w:t>]. Dostupný na WWW: http://</w:t>
      </w:r>
      <w:proofErr w:type="gramStart"/>
      <w:r w:rsidR="009B5298">
        <w:t>www</w:t>
      </w:r>
      <w:proofErr w:type="gramEnd"/>
      <w:r w:rsidR="009B5298">
        <w:t>.</w:t>
      </w:r>
      <w:proofErr w:type="gramStart"/>
      <w:r w:rsidR="009B5298">
        <w:t>matfyz</w:t>
      </w:r>
      <w:proofErr w:type="gramEnd"/>
      <w:r w:rsidR="009B5298">
        <w:t>.eu/matematika.php</w:t>
      </w:r>
    </w:p>
    <w:p w:rsidR="00B85F49" w:rsidRDefault="00B85F49">
      <w:pPr>
        <w:pStyle w:val="Textpoznpodarou"/>
      </w:pPr>
      <w:r w:rsidRPr="00B85F49">
        <w:rPr>
          <w:rStyle w:val="Znakapoznpodarou"/>
        </w:rPr>
        <w:t>(</w:t>
      </w:r>
      <w:r w:rsidRPr="00B85F49">
        <w:rPr>
          <w:vertAlign w:val="superscript"/>
        </w:rPr>
        <w:t>2</w:t>
      </w:r>
      <w:r w:rsidRPr="00B85F49">
        <w:rPr>
          <w:rStyle w:val="Znakapoznpodarou"/>
        </w:rPr>
        <w:t>)</w:t>
      </w:r>
      <w:r>
        <w:t xml:space="preserve"> AUTOR NEUVEDEN. </w:t>
      </w:r>
      <w:r>
        <w:rPr>
          <w:i/>
          <w:iCs/>
        </w:rPr>
        <w:t xml:space="preserve">René </w:t>
      </w:r>
      <w:proofErr w:type="spellStart"/>
      <w:r>
        <w:rPr>
          <w:i/>
          <w:iCs/>
        </w:rPr>
        <w:t>Descartes</w:t>
      </w:r>
      <w:proofErr w:type="spellEnd"/>
      <w:r>
        <w:t xml:space="preserve"> [online]. [cit. </w:t>
      </w:r>
      <w:proofErr w:type="gramStart"/>
      <w:r>
        <w:t>3.11.2013</w:t>
      </w:r>
      <w:proofErr w:type="gramEnd"/>
      <w:r>
        <w:t>]. Dostupný na WWW: http://cs.wikipedia.org/wiki/Descartes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D1A" w:rsidRDefault="00356D1A">
    <w:pPr>
      <w:pStyle w:val="Zhlav"/>
      <w:jc w:val="center"/>
    </w:pPr>
  </w:p>
  <w:p w:rsidR="00356D1A" w:rsidRDefault="00356D1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2408252"/>
      <w:docPartObj>
        <w:docPartGallery w:val="Page Numbers (Top of Page)"/>
        <w:docPartUnique/>
      </w:docPartObj>
    </w:sdtPr>
    <w:sdtContent>
      <w:p w:rsidR="00356D1A" w:rsidRDefault="00356D1A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9204AD" w:rsidRPr="009204AD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356D1A" w:rsidRDefault="00356D1A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D1A" w:rsidRDefault="00356D1A">
    <w:pPr>
      <w:pStyle w:val="Zhlav"/>
      <w:jc w:val="center"/>
      <w:rPr>
        <w:rFonts w:asciiTheme="majorHAnsi" w:hAnsiTheme="majorHAnsi"/>
        <w:sz w:val="28"/>
        <w:szCs w:val="28"/>
      </w:rPr>
    </w:pPr>
  </w:p>
  <w:p w:rsidR="00356D1A" w:rsidRDefault="00356D1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17517"/>
    <w:multiLevelType w:val="hybridMultilevel"/>
    <w:tmpl w:val="867CC588"/>
    <w:lvl w:ilvl="0" w:tplc="FF16A1FA">
      <w:start w:val="29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46322B11"/>
    <w:multiLevelType w:val="hybridMultilevel"/>
    <w:tmpl w:val="A39C048A"/>
    <w:lvl w:ilvl="0" w:tplc="841800DE">
      <w:start w:val="29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6A6188F"/>
    <w:multiLevelType w:val="hybridMultilevel"/>
    <w:tmpl w:val="543AB606"/>
    <w:lvl w:ilvl="0" w:tplc="DD768122">
      <w:start w:val="29"/>
      <w:numFmt w:val="bullet"/>
      <w:lvlText w:val="-"/>
      <w:lvlJc w:val="left"/>
      <w:pPr>
        <w:ind w:left="248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8A565C"/>
    <w:rsid w:val="000006F1"/>
    <w:rsid w:val="00037220"/>
    <w:rsid w:val="00042EE5"/>
    <w:rsid w:val="000471C0"/>
    <w:rsid w:val="000B2B89"/>
    <w:rsid w:val="000C3AE6"/>
    <w:rsid w:val="000D33F5"/>
    <w:rsid w:val="00137BA6"/>
    <w:rsid w:val="00180ED2"/>
    <w:rsid w:val="001C34F1"/>
    <w:rsid w:val="00223D63"/>
    <w:rsid w:val="00234D75"/>
    <w:rsid w:val="002860A6"/>
    <w:rsid w:val="002E3659"/>
    <w:rsid w:val="00347F62"/>
    <w:rsid w:val="00356D1A"/>
    <w:rsid w:val="00385406"/>
    <w:rsid w:val="003918BF"/>
    <w:rsid w:val="003F4871"/>
    <w:rsid w:val="0044214D"/>
    <w:rsid w:val="00457235"/>
    <w:rsid w:val="004652E5"/>
    <w:rsid w:val="004C2733"/>
    <w:rsid w:val="004C3624"/>
    <w:rsid w:val="00506BE0"/>
    <w:rsid w:val="005334F1"/>
    <w:rsid w:val="00553591"/>
    <w:rsid w:val="00591367"/>
    <w:rsid w:val="005C11C2"/>
    <w:rsid w:val="00604480"/>
    <w:rsid w:val="0064235B"/>
    <w:rsid w:val="0064548D"/>
    <w:rsid w:val="00693287"/>
    <w:rsid w:val="00695756"/>
    <w:rsid w:val="00697E22"/>
    <w:rsid w:val="006B5D2C"/>
    <w:rsid w:val="006D5735"/>
    <w:rsid w:val="006D724C"/>
    <w:rsid w:val="006F1A1E"/>
    <w:rsid w:val="0073191E"/>
    <w:rsid w:val="00762ED6"/>
    <w:rsid w:val="00773D82"/>
    <w:rsid w:val="00797094"/>
    <w:rsid w:val="00857E8C"/>
    <w:rsid w:val="00872C4F"/>
    <w:rsid w:val="00880F4A"/>
    <w:rsid w:val="008A0A85"/>
    <w:rsid w:val="008A2A7C"/>
    <w:rsid w:val="008A565C"/>
    <w:rsid w:val="008B1C38"/>
    <w:rsid w:val="008B2089"/>
    <w:rsid w:val="008B640A"/>
    <w:rsid w:val="008D06A4"/>
    <w:rsid w:val="008E395B"/>
    <w:rsid w:val="008F4362"/>
    <w:rsid w:val="009003B2"/>
    <w:rsid w:val="00903535"/>
    <w:rsid w:val="009068AD"/>
    <w:rsid w:val="009204AD"/>
    <w:rsid w:val="009B17C7"/>
    <w:rsid w:val="009B3C1D"/>
    <w:rsid w:val="009B5298"/>
    <w:rsid w:val="009B5C19"/>
    <w:rsid w:val="009D40D8"/>
    <w:rsid w:val="009E68F7"/>
    <w:rsid w:val="00A039C2"/>
    <w:rsid w:val="00A24F5C"/>
    <w:rsid w:val="00A372D9"/>
    <w:rsid w:val="00A43A4A"/>
    <w:rsid w:val="00A7514C"/>
    <w:rsid w:val="00AB2E05"/>
    <w:rsid w:val="00AC18EA"/>
    <w:rsid w:val="00B268AF"/>
    <w:rsid w:val="00B45AB5"/>
    <w:rsid w:val="00B66DF2"/>
    <w:rsid w:val="00B67F48"/>
    <w:rsid w:val="00B705D5"/>
    <w:rsid w:val="00B85F49"/>
    <w:rsid w:val="00B952C5"/>
    <w:rsid w:val="00BC3755"/>
    <w:rsid w:val="00C01B22"/>
    <w:rsid w:val="00C12079"/>
    <w:rsid w:val="00C44416"/>
    <w:rsid w:val="00C57F35"/>
    <w:rsid w:val="00C71640"/>
    <w:rsid w:val="00CA10A1"/>
    <w:rsid w:val="00CE5C11"/>
    <w:rsid w:val="00D16211"/>
    <w:rsid w:val="00D2205F"/>
    <w:rsid w:val="00D40C16"/>
    <w:rsid w:val="00DE7363"/>
    <w:rsid w:val="00E03403"/>
    <w:rsid w:val="00E04EE1"/>
    <w:rsid w:val="00E5769D"/>
    <w:rsid w:val="00E6477F"/>
    <w:rsid w:val="00E7668C"/>
    <w:rsid w:val="00EB5FDA"/>
    <w:rsid w:val="00EF483B"/>
    <w:rsid w:val="00F213CA"/>
    <w:rsid w:val="00F746E0"/>
    <w:rsid w:val="00FE3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C12079"/>
    <w:rPr>
      <w:color w:val="808080"/>
    </w:rPr>
  </w:style>
  <w:style w:type="table" w:styleId="Mkatabulky">
    <w:name w:val="Table Grid"/>
    <w:basedOn w:val="Normlntabulka"/>
    <w:uiPriority w:val="59"/>
    <w:rsid w:val="00F21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EB5FD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B5F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356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6D1A"/>
  </w:style>
  <w:style w:type="paragraph" w:styleId="Zpat">
    <w:name w:val="footer"/>
    <w:basedOn w:val="Normln"/>
    <w:link w:val="ZpatChar"/>
    <w:uiPriority w:val="99"/>
    <w:semiHidden/>
    <w:unhideWhenUsed/>
    <w:rsid w:val="00356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56D1A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85F4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85F49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85F4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Analytick%C3%A1_geometri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Fyzi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Matemati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cs.wikipedia.org/wiki/Filosof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6A6F24-A27A-40C3-839D-D4BABB24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722</Words>
  <Characters>4264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Dana</cp:lastModifiedBy>
  <cp:revision>4</cp:revision>
  <dcterms:created xsi:type="dcterms:W3CDTF">2013-11-03T11:22:00Z</dcterms:created>
  <dcterms:modified xsi:type="dcterms:W3CDTF">2013-11-03T11:36:00Z</dcterms:modified>
</cp:coreProperties>
</file>