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05E" w:rsidRDefault="00C2005E" w:rsidP="00C2005E">
      <w:r w:rsidRPr="008A565C">
        <w:rPr>
          <w:noProof/>
          <w:lang w:eastAsia="cs-CZ"/>
        </w:rPr>
        <w:drawing>
          <wp:inline distT="0" distB="0" distL="0" distR="0" wp14:anchorId="7C220316" wp14:editId="3FDD6119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2005E" w:rsidRDefault="00C2005E" w:rsidP="00C2005E">
      <w:pPr>
        <w:jc w:val="center"/>
        <w:rPr>
          <w:b/>
          <w:sz w:val="28"/>
          <w:szCs w:val="28"/>
        </w:rPr>
      </w:pPr>
    </w:p>
    <w:p w:rsidR="00C2005E" w:rsidRPr="008A565C" w:rsidRDefault="00C2005E" w:rsidP="00C2005E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C2005E" w:rsidRDefault="00C2005E" w:rsidP="00C2005E">
      <w:pPr>
        <w:jc w:val="center"/>
        <w:rPr>
          <w:b/>
          <w:sz w:val="24"/>
          <w:szCs w:val="24"/>
        </w:rPr>
      </w:pPr>
    </w:p>
    <w:p w:rsidR="00C2005E" w:rsidRDefault="00C2005E" w:rsidP="00C2005E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C2005E" w:rsidRDefault="00C2005E" w:rsidP="00C2005E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C2005E" w:rsidRDefault="00C2005E" w:rsidP="00C2005E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C2005E" w:rsidRDefault="00C2005E" w:rsidP="00C2005E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60C8A">
        <w:rPr>
          <w:b/>
          <w:sz w:val="24"/>
          <w:szCs w:val="24"/>
        </w:rPr>
        <w:t>Daň z přidané hodnoty</w:t>
      </w:r>
    </w:p>
    <w:p w:rsidR="00C2005E" w:rsidRDefault="00C2005E" w:rsidP="00C2005E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Pr="0094056F">
        <w:rPr>
          <w:sz w:val="24"/>
          <w:szCs w:val="24"/>
        </w:rPr>
        <w:t>VY_42_INOVACE_05_</w:t>
      </w:r>
      <w:r w:rsidR="00B60C8A">
        <w:rPr>
          <w:sz w:val="24"/>
          <w:szCs w:val="24"/>
        </w:rPr>
        <w:t>19</w:t>
      </w:r>
      <w:r w:rsidRPr="0094056F">
        <w:rPr>
          <w:sz w:val="24"/>
          <w:szCs w:val="24"/>
        </w:rPr>
        <w:t>_PEKA</w:t>
      </w:r>
    </w:p>
    <w:p w:rsidR="00C2005E" w:rsidRDefault="00C2005E" w:rsidP="00C2005E">
      <w:pPr>
        <w:spacing w:after="0"/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Daň z přidané hodnoty. Žáci procvičí </w:t>
      </w:r>
    </w:p>
    <w:p w:rsidR="00C2005E" w:rsidRDefault="00C2005E" w:rsidP="00C2005E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výpočet obou sazeb DPH oběma způsoby (cena bez daně, cena s daní) </w:t>
      </w:r>
    </w:p>
    <w:p w:rsidR="00C2005E" w:rsidRDefault="00C2005E" w:rsidP="00C2005E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2001E">
        <w:rPr>
          <w:sz w:val="24"/>
          <w:szCs w:val="24"/>
        </w:rPr>
        <w:t xml:space="preserve">a </w:t>
      </w:r>
      <w:bookmarkStart w:id="0" w:name="_GoBack"/>
      <w:bookmarkEnd w:id="0"/>
      <w:r>
        <w:rPr>
          <w:sz w:val="24"/>
          <w:szCs w:val="24"/>
        </w:rPr>
        <w:t xml:space="preserve">výpočet daňové povinnosti. </w:t>
      </w:r>
    </w:p>
    <w:p w:rsidR="00C2005E" w:rsidRPr="005B5846" w:rsidRDefault="00C2005E" w:rsidP="00C2005E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114300</wp:posOffset>
                </wp:positionV>
                <wp:extent cx="6202680" cy="11430"/>
                <wp:effectExtent l="10795" t="18415" r="15875" b="1778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2680" cy="114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    </w:pict>
          </mc:Fallback>
        </mc:AlternateContent>
      </w:r>
    </w:p>
    <w:p w:rsidR="00C2005E" w:rsidRDefault="00C2005E" w:rsidP="00C2005E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 wp14:anchorId="1B623860" wp14:editId="22197DB7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                             DPH</w:t>
      </w:r>
    </w:p>
    <w:p w:rsidR="00C2005E" w:rsidRDefault="00C2005E" w:rsidP="00C2005E">
      <w:pPr>
        <w:ind w:firstLine="708"/>
        <w:rPr>
          <w:b/>
          <w:sz w:val="28"/>
          <w:szCs w:val="28"/>
        </w:rPr>
      </w:pPr>
    </w:p>
    <w:p w:rsidR="00C2005E" w:rsidRDefault="00C2005E" w:rsidP="00C2005E">
      <w:pPr>
        <w:ind w:firstLine="708"/>
        <w:rPr>
          <w:sz w:val="24"/>
          <w:szCs w:val="24"/>
        </w:rPr>
      </w:pPr>
    </w:p>
    <w:p w:rsidR="00C2005E" w:rsidRDefault="00C2005E" w:rsidP="00C200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 1: </w:t>
      </w:r>
    </w:p>
    <w:p w:rsidR="00C2005E" w:rsidRDefault="00C2005E" w:rsidP="00C2005E">
      <w:pPr>
        <w:jc w:val="both"/>
        <w:rPr>
          <w:sz w:val="24"/>
          <w:szCs w:val="24"/>
        </w:rPr>
      </w:pPr>
      <w:r>
        <w:rPr>
          <w:sz w:val="24"/>
          <w:szCs w:val="24"/>
        </w:rPr>
        <w:t>Cena vrtačky je 2 570 Kč. Vypočítejte konečnou cenu, kterou zaplatí spotřebitel (DPH 21 %).</w:t>
      </w:r>
    </w:p>
    <w:p w:rsidR="00C2005E" w:rsidRDefault="00C2005E" w:rsidP="00C2005E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 2:</w:t>
      </w:r>
    </w:p>
    <w:p w:rsidR="00C2005E" w:rsidRDefault="00C2005E" w:rsidP="00C200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Paní </w:t>
      </w:r>
      <w:proofErr w:type="spellStart"/>
      <w:r>
        <w:rPr>
          <w:sz w:val="24"/>
          <w:szCs w:val="24"/>
        </w:rPr>
        <w:t>Malásková</w:t>
      </w:r>
      <w:proofErr w:type="spellEnd"/>
      <w:r>
        <w:rPr>
          <w:sz w:val="24"/>
          <w:szCs w:val="24"/>
        </w:rPr>
        <w:t xml:space="preserve"> koupila mléko za 16 Kč, máslo za 25 Kč, chléb za 27 Kč, jogurt za 15 Kč, kávu za 71 Kč a sýr za 23 Kč. Všechny potraviny jsou zatíženy 15% DPH. Spočítejte, jakou částku paní </w:t>
      </w:r>
      <w:proofErr w:type="spellStart"/>
      <w:r>
        <w:rPr>
          <w:sz w:val="24"/>
          <w:szCs w:val="24"/>
        </w:rPr>
        <w:t>Malásková</w:t>
      </w:r>
      <w:proofErr w:type="spellEnd"/>
      <w:r>
        <w:rPr>
          <w:sz w:val="24"/>
          <w:szCs w:val="24"/>
        </w:rPr>
        <w:t xml:space="preserve"> zaplatila. </w:t>
      </w:r>
    </w:p>
    <w:p w:rsidR="00C2005E" w:rsidRDefault="00C2005E" w:rsidP="00C2005E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 3:</w:t>
      </w:r>
    </w:p>
    <w:p w:rsidR="00C2005E" w:rsidRDefault="00C2005E" w:rsidP="00C2005E">
      <w:pPr>
        <w:jc w:val="both"/>
        <w:rPr>
          <w:sz w:val="24"/>
          <w:szCs w:val="24"/>
        </w:rPr>
      </w:pPr>
      <w:r>
        <w:rPr>
          <w:sz w:val="24"/>
          <w:szCs w:val="24"/>
        </w:rPr>
        <w:t>Cena šicího stroje je 3 388 Kč včetně 21% DPH. Spočítejte cenu bez DPH.</w:t>
      </w:r>
    </w:p>
    <w:p w:rsidR="00C2005E" w:rsidRDefault="00B925D0" w:rsidP="00C2005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Příklad 4</w:t>
      </w:r>
    </w:p>
    <w:p w:rsidR="00C2005E" w:rsidRDefault="00C2005E" w:rsidP="00C2005E">
      <w:pPr>
        <w:jc w:val="both"/>
        <w:rPr>
          <w:sz w:val="24"/>
          <w:szCs w:val="24"/>
        </w:rPr>
      </w:pPr>
      <w:r>
        <w:rPr>
          <w:sz w:val="24"/>
          <w:szCs w:val="24"/>
        </w:rPr>
        <w:t>Jirka jel vlakem z Brna do Jihlavy. Za jízdenku zaplatil 90 Kč. Cena je včetně 15% DPH. Vypočítejte cenu bez DPH.</w:t>
      </w:r>
    </w:p>
    <w:p w:rsidR="00C2005E" w:rsidRDefault="00C2005E" w:rsidP="00C2005E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 5:</w:t>
      </w:r>
    </w:p>
    <w:p w:rsidR="00C2005E" w:rsidRDefault="00C2005E" w:rsidP="00C2005E">
      <w:pPr>
        <w:jc w:val="both"/>
        <w:rPr>
          <w:sz w:val="24"/>
          <w:szCs w:val="24"/>
        </w:rPr>
      </w:pPr>
      <w:r>
        <w:rPr>
          <w:sz w:val="24"/>
          <w:szCs w:val="24"/>
        </w:rPr>
        <w:t>Firma vykázala za zdaňovací období k DPH tyto operace: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43"/>
        <w:gridCol w:w="1868"/>
        <w:gridCol w:w="1276"/>
        <w:gridCol w:w="1134"/>
        <w:gridCol w:w="850"/>
      </w:tblGrid>
      <w:tr w:rsidR="00C2005E" w:rsidTr="007E42B7">
        <w:tc>
          <w:tcPr>
            <w:tcW w:w="675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Poř</w:t>
            </w:r>
            <w:proofErr w:type="spellEnd"/>
            <w:r>
              <w:rPr>
                <w:sz w:val="24"/>
                <w:szCs w:val="24"/>
              </w:rPr>
              <w:t>. číslo</w:t>
            </w:r>
          </w:p>
        </w:tc>
        <w:tc>
          <w:tcPr>
            <w:tcW w:w="2243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Operace</w:t>
            </w:r>
          </w:p>
        </w:tc>
        <w:tc>
          <w:tcPr>
            <w:tcW w:w="1868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bez DPH</w:t>
            </w:r>
          </w:p>
        </w:tc>
        <w:tc>
          <w:tcPr>
            <w:tcW w:w="1276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DPH</w:t>
            </w:r>
          </w:p>
        </w:tc>
        <w:tc>
          <w:tcPr>
            <w:tcW w:w="1134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Celková cena</w:t>
            </w:r>
          </w:p>
        </w:tc>
        <w:tc>
          <w:tcPr>
            <w:tcW w:w="850" w:type="dxa"/>
          </w:tcPr>
          <w:p w:rsidR="00C2005E" w:rsidRDefault="007E42B7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+/-</w:t>
            </w:r>
          </w:p>
        </w:tc>
      </w:tr>
      <w:tr w:rsidR="00C2005E" w:rsidTr="007E42B7">
        <w:tc>
          <w:tcPr>
            <w:tcW w:w="675" w:type="dxa"/>
          </w:tcPr>
          <w:p w:rsidR="00C2005E" w:rsidRP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43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Přijatá faktura za materiál</w:t>
            </w:r>
          </w:p>
        </w:tc>
        <w:tc>
          <w:tcPr>
            <w:tcW w:w="1868" w:type="dxa"/>
          </w:tcPr>
          <w:p w:rsidR="00C2005E" w:rsidRDefault="00C2005E" w:rsidP="005634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55 000 Kč</w:t>
            </w:r>
          </w:p>
        </w:tc>
        <w:tc>
          <w:tcPr>
            <w:tcW w:w="1276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</w:tr>
      <w:tr w:rsidR="00C2005E" w:rsidTr="007E42B7">
        <w:tc>
          <w:tcPr>
            <w:tcW w:w="675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243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Doprava materiálu</w:t>
            </w:r>
          </w:p>
        </w:tc>
        <w:tc>
          <w:tcPr>
            <w:tcW w:w="1868" w:type="dxa"/>
          </w:tcPr>
          <w:p w:rsidR="00C2005E" w:rsidRDefault="00C2005E" w:rsidP="005634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 Kč</w:t>
            </w:r>
          </w:p>
        </w:tc>
        <w:tc>
          <w:tcPr>
            <w:tcW w:w="1276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</w:tr>
      <w:tr w:rsidR="00C2005E" w:rsidTr="007E42B7">
        <w:tc>
          <w:tcPr>
            <w:tcW w:w="675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243" w:type="dxa"/>
          </w:tcPr>
          <w:p w:rsidR="00C2005E" w:rsidRDefault="0056349B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Vydaná faktura na výrobky</w:t>
            </w:r>
          </w:p>
        </w:tc>
        <w:tc>
          <w:tcPr>
            <w:tcW w:w="1868" w:type="dxa"/>
          </w:tcPr>
          <w:p w:rsidR="00C2005E" w:rsidRDefault="0056349B" w:rsidP="005634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80 000 Kč</w:t>
            </w:r>
          </w:p>
        </w:tc>
        <w:tc>
          <w:tcPr>
            <w:tcW w:w="1276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</w:tr>
      <w:tr w:rsidR="00C2005E" w:rsidTr="007E42B7">
        <w:tc>
          <w:tcPr>
            <w:tcW w:w="675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243" w:type="dxa"/>
          </w:tcPr>
          <w:p w:rsidR="00C2005E" w:rsidRDefault="0056349B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Nákup tonerů za hotové</w:t>
            </w:r>
          </w:p>
        </w:tc>
        <w:tc>
          <w:tcPr>
            <w:tcW w:w="1868" w:type="dxa"/>
          </w:tcPr>
          <w:p w:rsidR="00C2005E" w:rsidRDefault="0056349B" w:rsidP="005634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 Kč</w:t>
            </w:r>
          </w:p>
        </w:tc>
        <w:tc>
          <w:tcPr>
            <w:tcW w:w="1276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</w:tr>
      <w:tr w:rsidR="00C2005E" w:rsidTr="007E42B7">
        <w:tc>
          <w:tcPr>
            <w:tcW w:w="675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243" w:type="dxa"/>
          </w:tcPr>
          <w:p w:rsidR="00C2005E" w:rsidRDefault="0056349B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Cestovné zaměstnanců</w:t>
            </w:r>
          </w:p>
        </w:tc>
        <w:tc>
          <w:tcPr>
            <w:tcW w:w="1868" w:type="dxa"/>
          </w:tcPr>
          <w:p w:rsidR="00C2005E" w:rsidRDefault="0056349B" w:rsidP="005634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1 200 Kč</w:t>
            </w:r>
          </w:p>
        </w:tc>
        <w:tc>
          <w:tcPr>
            <w:tcW w:w="1276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</w:tr>
      <w:tr w:rsidR="00C2005E" w:rsidTr="007E42B7">
        <w:tc>
          <w:tcPr>
            <w:tcW w:w="675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243" w:type="dxa"/>
          </w:tcPr>
          <w:p w:rsidR="00C2005E" w:rsidRDefault="0056349B" w:rsidP="00C200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Oprava stroje placené v hotovosti</w:t>
            </w:r>
          </w:p>
        </w:tc>
        <w:tc>
          <w:tcPr>
            <w:tcW w:w="1868" w:type="dxa"/>
          </w:tcPr>
          <w:p w:rsidR="00C2005E" w:rsidRDefault="0056349B" w:rsidP="005634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 Kč</w:t>
            </w:r>
          </w:p>
        </w:tc>
        <w:tc>
          <w:tcPr>
            <w:tcW w:w="1276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2005E" w:rsidRDefault="00C2005E" w:rsidP="00C2005E">
            <w:pPr>
              <w:jc w:val="both"/>
              <w:rPr>
                <w:sz w:val="24"/>
                <w:szCs w:val="24"/>
              </w:rPr>
            </w:pPr>
          </w:p>
        </w:tc>
      </w:tr>
    </w:tbl>
    <w:p w:rsidR="00C2005E" w:rsidRDefault="00C2005E" w:rsidP="00C2005E">
      <w:pPr>
        <w:jc w:val="both"/>
        <w:rPr>
          <w:sz w:val="24"/>
          <w:szCs w:val="24"/>
        </w:rPr>
      </w:pPr>
    </w:p>
    <w:p w:rsidR="0056349B" w:rsidRPr="009349AC" w:rsidRDefault="0056349B" w:rsidP="00C200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Doplňte chybějící údaje a vypočítejte daňovou povinnost. </w:t>
      </w:r>
    </w:p>
    <w:p w:rsidR="00397A2B" w:rsidRDefault="00397A2B" w:rsidP="00C2005E">
      <w:pPr>
        <w:rPr>
          <w:sz w:val="24"/>
          <w:szCs w:val="24"/>
        </w:rPr>
      </w:pPr>
    </w:p>
    <w:p w:rsidR="00C2005E" w:rsidRDefault="00C2005E" w:rsidP="00C2005E">
      <w:pPr>
        <w:rPr>
          <w:sz w:val="24"/>
          <w:szCs w:val="24"/>
        </w:rPr>
      </w:pPr>
      <w:r>
        <w:rPr>
          <w:sz w:val="24"/>
          <w:szCs w:val="24"/>
        </w:rPr>
        <w:t>Řešení:</w:t>
      </w:r>
    </w:p>
    <w:p w:rsidR="00C2005E" w:rsidRDefault="00C2005E" w:rsidP="00C2005E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C2005E" w:rsidRDefault="00B925D0" w:rsidP="00C2005E">
      <w:pPr>
        <w:rPr>
          <w:sz w:val="24"/>
          <w:szCs w:val="24"/>
        </w:rPr>
      </w:pPr>
      <w:r>
        <w:rPr>
          <w:sz w:val="24"/>
          <w:szCs w:val="24"/>
        </w:rPr>
        <w:t>2 750 * 1,21 = 3 327,50 Kč</w:t>
      </w:r>
    </w:p>
    <w:p w:rsidR="00B925D0" w:rsidRDefault="00B925D0" w:rsidP="00C2005E">
      <w:pPr>
        <w:rPr>
          <w:sz w:val="24"/>
          <w:szCs w:val="24"/>
        </w:rPr>
      </w:pPr>
      <w:r>
        <w:rPr>
          <w:sz w:val="24"/>
          <w:szCs w:val="24"/>
        </w:rPr>
        <w:t>Pokud bude zákazník platit v hotovosti, zaplatí za vrtačku 3 328 Kč.</w:t>
      </w:r>
    </w:p>
    <w:p w:rsidR="00B925D0" w:rsidRDefault="00B925D0" w:rsidP="00C2005E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B925D0" w:rsidRDefault="00B925D0" w:rsidP="00C2005E">
      <w:pPr>
        <w:rPr>
          <w:sz w:val="24"/>
          <w:szCs w:val="24"/>
        </w:rPr>
      </w:pPr>
      <w:r>
        <w:rPr>
          <w:sz w:val="24"/>
          <w:szCs w:val="24"/>
        </w:rPr>
        <w:t>16 + 25 + 27 + 15 + 71 + 23 = 177 Kč</w:t>
      </w:r>
    </w:p>
    <w:p w:rsidR="00B925D0" w:rsidRDefault="00B925D0" w:rsidP="00C2005E">
      <w:pPr>
        <w:rPr>
          <w:sz w:val="24"/>
          <w:szCs w:val="24"/>
        </w:rPr>
      </w:pPr>
      <w:r>
        <w:rPr>
          <w:sz w:val="24"/>
          <w:szCs w:val="24"/>
        </w:rPr>
        <w:t>177 * 1,15 = 203,55 Kč</w:t>
      </w:r>
    </w:p>
    <w:p w:rsidR="00B925D0" w:rsidRDefault="00B925D0" w:rsidP="00C2005E">
      <w:pPr>
        <w:rPr>
          <w:sz w:val="24"/>
          <w:szCs w:val="24"/>
        </w:rPr>
      </w:pPr>
      <w:r>
        <w:rPr>
          <w:sz w:val="24"/>
          <w:szCs w:val="24"/>
        </w:rPr>
        <w:t xml:space="preserve">Paní </w:t>
      </w:r>
      <w:proofErr w:type="spellStart"/>
      <w:r>
        <w:rPr>
          <w:sz w:val="24"/>
          <w:szCs w:val="24"/>
        </w:rPr>
        <w:t>Malásková</w:t>
      </w:r>
      <w:proofErr w:type="spellEnd"/>
      <w:r>
        <w:rPr>
          <w:sz w:val="24"/>
          <w:szCs w:val="24"/>
        </w:rPr>
        <w:t xml:space="preserve"> zaplatí 204 Kč.</w:t>
      </w:r>
    </w:p>
    <w:p w:rsidR="00B925D0" w:rsidRDefault="00B925D0" w:rsidP="00C2005E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</w:p>
    <w:p w:rsidR="00B925D0" w:rsidRDefault="00B925D0" w:rsidP="00C2005E">
      <w:pPr>
        <w:rPr>
          <w:sz w:val="24"/>
          <w:szCs w:val="24"/>
        </w:rPr>
      </w:pPr>
      <w:r>
        <w:rPr>
          <w:sz w:val="24"/>
          <w:szCs w:val="24"/>
        </w:rPr>
        <w:t>3 388 * 0,1736 = 588,16</w:t>
      </w:r>
    </w:p>
    <w:p w:rsidR="00B925D0" w:rsidRDefault="00B925D0" w:rsidP="00C2005E">
      <w:pPr>
        <w:rPr>
          <w:sz w:val="24"/>
          <w:szCs w:val="24"/>
        </w:rPr>
      </w:pPr>
      <w:r>
        <w:rPr>
          <w:sz w:val="24"/>
          <w:szCs w:val="24"/>
        </w:rPr>
        <w:t>3 388 – 588,16 = 2 799,84 Kč</w:t>
      </w:r>
    </w:p>
    <w:p w:rsidR="00B925D0" w:rsidRDefault="00B925D0" w:rsidP="00C2005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Cena bez DPH po zaokrouhlení je 2 800 Kč, DPH je </w:t>
      </w:r>
      <w:r w:rsidR="007E42B7">
        <w:rPr>
          <w:sz w:val="24"/>
          <w:szCs w:val="24"/>
        </w:rPr>
        <w:t>588 Kč.</w:t>
      </w:r>
    </w:p>
    <w:p w:rsidR="007E42B7" w:rsidRDefault="007E42B7" w:rsidP="00C2005E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</w:p>
    <w:p w:rsidR="007E42B7" w:rsidRDefault="007E42B7" w:rsidP="00C2005E">
      <w:pPr>
        <w:rPr>
          <w:sz w:val="24"/>
          <w:szCs w:val="24"/>
        </w:rPr>
      </w:pPr>
      <w:r>
        <w:rPr>
          <w:sz w:val="24"/>
          <w:szCs w:val="24"/>
        </w:rPr>
        <w:t>90 * 0,1304 = 11,74 Kč</w:t>
      </w:r>
    </w:p>
    <w:p w:rsidR="007E42B7" w:rsidRDefault="007E42B7" w:rsidP="00C2005E">
      <w:pPr>
        <w:rPr>
          <w:sz w:val="24"/>
          <w:szCs w:val="24"/>
        </w:rPr>
      </w:pPr>
      <w:r>
        <w:rPr>
          <w:sz w:val="24"/>
          <w:szCs w:val="24"/>
        </w:rPr>
        <w:t>90 – 11,74 = 78,25</w:t>
      </w:r>
    </w:p>
    <w:p w:rsidR="007E42B7" w:rsidRDefault="007E42B7" w:rsidP="007E42B7">
      <w:pPr>
        <w:rPr>
          <w:sz w:val="24"/>
          <w:szCs w:val="24"/>
        </w:rPr>
      </w:pPr>
      <w:r>
        <w:rPr>
          <w:sz w:val="24"/>
          <w:szCs w:val="24"/>
        </w:rPr>
        <w:t>Cena bez DPH po zaokrouhlení je 78 Kč, DPH je 12 Kč.</w:t>
      </w:r>
    </w:p>
    <w:p w:rsidR="007E42B7" w:rsidRDefault="007E42B7" w:rsidP="007E42B7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1701"/>
        <w:gridCol w:w="1276"/>
        <w:gridCol w:w="1276"/>
        <w:gridCol w:w="958"/>
      </w:tblGrid>
      <w:tr w:rsidR="007E42B7" w:rsidTr="007E42B7">
        <w:trPr>
          <w:trHeight w:val="598"/>
        </w:trPr>
        <w:tc>
          <w:tcPr>
            <w:tcW w:w="675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Poř</w:t>
            </w:r>
            <w:proofErr w:type="spellEnd"/>
            <w:r>
              <w:rPr>
                <w:sz w:val="24"/>
                <w:szCs w:val="24"/>
              </w:rPr>
              <w:t>. číslo</w:t>
            </w:r>
          </w:p>
        </w:tc>
        <w:tc>
          <w:tcPr>
            <w:tcW w:w="3402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Operace</w:t>
            </w:r>
          </w:p>
        </w:tc>
        <w:tc>
          <w:tcPr>
            <w:tcW w:w="1701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bez DPH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DPH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Celková cena</w:t>
            </w:r>
          </w:p>
        </w:tc>
        <w:tc>
          <w:tcPr>
            <w:tcW w:w="958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/ -</w:t>
            </w:r>
          </w:p>
        </w:tc>
      </w:tr>
      <w:tr w:rsidR="007E42B7" w:rsidTr="007E42B7">
        <w:tc>
          <w:tcPr>
            <w:tcW w:w="675" w:type="dxa"/>
          </w:tcPr>
          <w:p w:rsidR="007E42B7" w:rsidRPr="00C2005E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Přijatá faktura za materiál</w:t>
            </w:r>
          </w:p>
        </w:tc>
        <w:tc>
          <w:tcPr>
            <w:tcW w:w="1701" w:type="dxa"/>
          </w:tcPr>
          <w:p w:rsidR="007E42B7" w:rsidRDefault="007E42B7" w:rsidP="00D942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55 000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11 550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66 550 Kč</w:t>
            </w:r>
          </w:p>
        </w:tc>
        <w:tc>
          <w:tcPr>
            <w:tcW w:w="958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42B7" w:rsidTr="007E42B7">
        <w:tc>
          <w:tcPr>
            <w:tcW w:w="675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Doprava materiálu</w:t>
            </w:r>
          </w:p>
        </w:tc>
        <w:tc>
          <w:tcPr>
            <w:tcW w:w="1701" w:type="dxa"/>
          </w:tcPr>
          <w:p w:rsidR="007E42B7" w:rsidRDefault="007E42B7" w:rsidP="00D942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3 450 Kč</w:t>
            </w:r>
          </w:p>
        </w:tc>
        <w:tc>
          <w:tcPr>
            <w:tcW w:w="958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42B7" w:rsidTr="007E42B7">
        <w:tc>
          <w:tcPr>
            <w:tcW w:w="675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Vydaná faktura na výrobky</w:t>
            </w:r>
          </w:p>
        </w:tc>
        <w:tc>
          <w:tcPr>
            <w:tcW w:w="1701" w:type="dxa"/>
          </w:tcPr>
          <w:p w:rsidR="007E42B7" w:rsidRDefault="007E42B7" w:rsidP="00D942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80 000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16 800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96 800 Kč</w:t>
            </w:r>
          </w:p>
        </w:tc>
        <w:tc>
          <w:tcPr>
            <w:tcW w:w="958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7E42B7" w:rsidTr="007E42B7">
        <w:tc>
          <w:tcPr>
            <w:tcW w:w="675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Nákup tonerů za hotové</w:t>
            </w:r>
          </w:p>
        </w:tc>
        <w:tc>
          <w:tcPr>
            <w:tcW w:w="1701" w:type="dxa"/>
          </w:tcPr>
          <w:p w:rsidR="007E42B7" w:rsidRDefault="007E42B7" w:rsidP="00D942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1 050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6 050 Kč</w:t>
            </w:r>
          </w:p>
        </w:tc>
        <w:tc>
          <w:tcPr>
            <w:tcW w:w="958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42B7" w:rsidTr="007E42B7">
        <w:tc>
          <w:tcPr>
            <w:tcW w:w="675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Cestovné zaměstnanců</w:t>
            </w:r>
          </w:p>
        </w:tc>
        <w:tc>
          <w:tcPr>
            <w:tcW w:w="1701" w:type="dxa"/>
          </w:tcPr>
          <w:p w:rsidR="007E42B7" w:rsidRDefault="007E42B7" w:rsidP="00D942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1 350 Kč</w:t>
            </w:r>
          </w:p>
        </w:tc>
        <w:tc>
          <w:tcPr>
            <w:tcW w:w="958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42B7" w:rsidTr="007E42B7">
        <w:tc>
          <w:tcPr>
            <w:tcW w:w="675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Oprava stroje placené v hotovosti</w:t>
            </w:r>
          </w:p>
        </w:tc>
        <w:tc>
          <w:tcPr>
            <w:tcW w:w="1701" w:type="dxa"/>
          </w:tcPr>
          <w:p w:rsidR="007E42B7" w:rsidRDefault="007E42B7" w:rsidP="00D942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Kč</w:t>
            </w:r>
          </w:p>
        </w:tc>
        <w:tc>
          <w:tcPr>
            <w:tcW w:w="1276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2 300 Kč</w:t>
            </w:r>
          </w:p>
        </w:tc>
        <w:tc>
          <w:tcPr>
            <w:tcW w:w="958" w:type="dxa"/>
          </w:tcPr>
          <w:p w:rsidR="007E42B7" w:rsidRDefault="007E42B7" w:rsidP="00D942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E42B7" w:rsidRDefault="007E42B7" w:rsidP="007E42B7">
      <w:pPr>
        <w:jc w:val="both"/>
        <w:rPr>
          <w:sz w:val="24"/>
          <w:szCs w:val="24"/>
        </w:rPr>
      </w:pPr>
    </w:p>
    <w:p w:rsidR="007E42B7" w:rsidRDefault="007E42B7" w:rsidP="00C2005E">
      <w:pPr>
        <w:rPr>
          <w:sz w:val="24"/>
          <w:szCs w:val="24"/>
        </w:rPr>
      </w:pPr>
      <w:r>
        <w:rPr>
          <w:sz w:val="24"/>
          <w:szCs w:val="24"/>
        </w:rPr>
        <w:t>Daň na vstupu: 11 550 + 450 + 1 050 + 150 + 300 = 13 500 Kč</w:t>
      </w:r>
    </w:p>
    <w:p w:rsidR="007E42B7" w:rsidRDefault="007E42B7" w:rsidP="00C2005E">
      <w:pPr>
        <w:rPr>
          <w:sz w:val="24"/>
          <w:szCs w:val="24"/>
        </w:rPr>
      </w:pPr>
      <w:r>
        <w:rPr>
          <w:sz w:val="24"/>
          <w:szCs w:val="24"/>
        </w:rPr>
        <w:t>Daň na výstupu: 16 800 Kč</w:t>
      </w:r>
    </w:p>
    <w:p w:rsidR="007E42B7" w:rsidRDefault="007E42B7" w:rsidP="00C2005E">
      <w:pPr>
        <w:rPr>
          <w:sz w:val="24"/>
          <w:szCs w:val="24"/>
        </w:rPr>
      </w:pPr>
      <w:r>
        <w:rPr>
          <w:sz w:val="24"/>
          <w:szCs w:val="24"/>
        </w:rPr>
        <w:t xml:space="preserve">Daňová povinnost: 16 800 – 13 500 = </w:t>
      </w:r>
      <w:r w:rsidR="00A56ACA">
        <w:rPr>
          <w:sz w:val="24"/>
          <w:szCs w:val="24"/>
        </w:rPr>
        <w:t>3 300 Kč</w:t>
      </w:r>
    </w:p>
    <w:p w:rsidR="00A56ACA" w:rsidRDefault="00A56ACA" w:rsidP="00C2005E">
      <w:pPr>
        <w:rPr>
          <w:sz w:val="24"/>
          <w:szCs w:val="24"/>
        </w:rPr>
      </w:pPr>
      <w:r>
        <w:rPr>
          <w:sz w:val="24"/>
          <w:szCs w:val="24"/>
        </w:rPr>
        <w:t xml:space="preserve">Firma musí za zdaňovací období k DPH zaplatit finančnímu úřadu 3 300 Kč. </w:t>
      </w:r>
    </w:p>
    <w:p w:rsidR="00C2005E" w:rsidRPr="008A565C" w:rsidRDefault="00C2005E" w:rsidP="00C2005E">
      <w:pPr>
        <w:rPr>
          <w:sz w:val="24"/>
          <w:szCs w:val="24"/>
        </w:rPr>
      </w:pPr>
    </w:p>
    <w:p w:rsidR="00900F5F" w:rsidRDefault="00900F5F"/>
    <w:sectPr w:rsidR="00900F5F" w:rsidSect="0070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11438"/>
    <w:multiLevelType w:val="hybridMultilevel"/>
    <w:tmpl w:val="18EC96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51988"/>
    <w:multiLevelType w:val="hybridMultilevel"/>
    <w:tmpl w:val="8F287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5E"/>
    <w:rsid w:val="000061DC"/>
    <w:rsid w:val="00052E78"/>
    <w:rsid w:val="00060F70"/>
    <w:rsid w:val="00063389"/>
    <w:rsid w:val="0006715B"/>
    <w:rsid w:val="00067F9C"/>
    <w:rsid w:val="0008560B"/>
    <w:rsid w:val="000B0620"/>
    <w:rsid w:val="000D1814"/>
    <w:rsid w:val="000E6AD5"/>
    <w:rsid w:val="000F2F9B"/>
    <w:rsid w:val="0010365F"/>
    <w:rsid w:val="00113E04"/>
    <w:rsid w:val="0011421A"/>
    <w:rsid w:val="00164521"/>
    <w:rsid w:val="00176222"/>
    <w:rsid w:val="00193A24"/>
    <w:rsid w:val="00195442"/>
    <w:rsid w:val="001D3816"/>
    <w:rsid w:val="00217E92"/>
    <w:rsid w:val="002313AD"/>
    <w:rsid w:val="00234934"/>
    <w:rsid w:val="0028750C"/>
    <w:rsid w:val="002A3C34"/>
    <w:rsid w:val="002A6B09"/>
    <w:rsid w:val="002B40F1"/>
    <w:rsid w:val="002C46B1"/>
    <w:rsid w:val="002D25AC"/>
    <w:rsid w:val="002E13A6"/>
    <w:rsid w:val="002E406E"/>
    <w:rsid w:val="002E716D"/>
    <w:rsid w:val="002F3C01"/>
    <w:rsid w:val="00302C1E"/>
    <w:rsid w:val="0032001E"/>
    <w:rsid w:val="00320D9F"/>
    <w:rsid w:val="003427EA"/>
    <w:rsid w:val="0035427C"/>
    <w:rsid w:val="00363FCB"/>
    <w:rsid w:val="00364177"/>
    <w:rsid w:val="00376A79"/>
    <w:rsid w:val="00381CC8"/>
    <w:rsid w:val="003938E1"/>
    <w:rsid w:val="0039564C"/>
    <w:rsid w:val="00397A2B"/>
    <w:rsid w:val="003C5967"/>
    <w:rsid w:val="00403545"/>
    <w:rsid w:val="00411830"/>
    <w:rsid w:val="00412C88"/>
    <w:rsid w:val="0045655F"/>
    <w:rsid w:val="00474273"/>
    <w:rsid w:val="004930AE"/>
    <w:rsid w:val="00496607"/>
    <w:rsid w:val="00521526"/>
    <w:rsid w:val="0056349B"/>
    <w:rsid w:val="00580837"/>
    <w:rsid w:val="005C0C5A"/>
    <w:rsid w:val="005D107B"/>
    <w:rsid w:val="005D22DD"/>
    <w:rsid w:val="0064170C"/>
    <w:rsid w:val="00655700"/>
    <w:rsid w:val="006A5FDA"/>
    <w:rsid w:val="006B0F65"/>
    <w:rsid w:val="006B731A"/>
    <w:rsid w:val="006C1C26"/>
    <w:rsid w:val="006D42BA"/>
    <w:rsid w:val="006E2C29"/>
    <w:rsid w:val="006F5978"/>
    <w:rsid w:val="00703B02"/>
    <w:rsid w:val="00760686"/>
    <w:rsid w:val="0076275D"/>
    <w:rsid w:val="00776036"/>
    <w:rsid w:val="00782E3B"/>
    <w:rsid w:val="007A505F"/>
    <w:rsid w:val="007E42B7"/>
    <w:rsid w:val="00823D3A"/>
    <w:rsid w:val="00832606"/>
    <w:rsid w:val="00837790"/>
    <w:rsid w:val="008413DA"/>
    <w:rsid w:val="00846390"/>
    <w:rsid w:val="0085608B"/>
    <w:rsid w:val="008837FA"/>
    <w:rsid w:val="008B232F"/>
    <w:rsid w:val="008B42AE"/>
    <w:rsid w:val="00900F5F"/>
    <w:rsid w:val="009014BE"/>
    <w:rsid w:val="00911CB9"/>
    <w:rsid w:val="00914C5B"/>
    <w:rsid w:val="00915984"/>
    <w:rsid w:val="00917B14"/>
    <w:rsid w:val="00920B5F"/>
    <w:rsid w:val="00940DD0"/>
    <w:rsid w:val="00943912"/>
    <w:rsid w:val="009535AF"/>
    <w:rsid w:val="0096263A"/>
    <w:rsid w:val="00963BDC"/>
    <w:rsid w:val="00965503"/>
    <w:rsid w:val="00981F53"/>
    <w:rsid w:val="00990706"/>
    <w:rsid w:val="009A0977"/>
    <w:rsid w:val="009C1881"/>
    <w:rsid w:val="009D142F"/>
    <w:rsid w:val="00A0462F"/>
    <w:rsid w:val="00A11D5D"/>
    <w:rsid w:val="00A30CAE"/>
    <w:rsid w:val="00A32187"/>
    <w:rsid w:val="00A41011"/>
    <w:rsid w:val="00A4624A"/>
    <w:rsid w:val="00A56835"/>
    <w:rsid w:val="00A56ACA"/>
    <w:rsid w:val="00A60784"/>
    <w:rsid w:val="00A66163"/>
    <w:rsid w:val="00A71D69"/>
    <w:rsid w:val="00A72E39"/>
    <w:rsid w:val="00A7372E"/>
    <w:rsid w:val="00AA741B"/>
    <w:rsid w:val="00AC6953"/>
    <w:rsid w:val="00AE3BDD"/>
    <w:rsid w:val="00AF1088"/>
    <w:rsid w:val="00B17253"/>
    <w:rsid w:val="00B25BC5"/>
    <w:rsid w:val="00B31460"/>
    <w:rsid w:val="00B569EE"/>
    <w:rsid w:val="00B60C8A"/>
    <w:rsid w:val="00B66D7B"/>
    <w:rsid w:val="00B72ED3"/>
    <w:rsid w:val="00B8024A"/>
    <w:rsid w:val="00B82ED8"/>
    <w:rsid w:val="00B9197C"/>
    <w:rsid w:val="00B925D0"/>
    <w:rsid w:val="00BA0527"/>
    <w:rsid w:val="00BA4CE9"/>
    <w:rsid w:val="00BD262B"/>
    <w:rsid w:val="00BE710B"/>
    <w:rsid w:val="00BF2F78"/>
    <w:rsid w:val="00C00C16"/>
    <w:rsid w:val="00C04C07"/>
    <w:rsid w:val="00C05C85"/>
    <w:rsid w:val="00C2005E"/>
    <w:rsid w:val="00C35640"/>
    <w:rsid w:val="00C60994"/>
    <w:rsid w:val="00CB0AB9"/>
    <w:rsid w:val="00CE62B5"/>
    <w:rsid w:val="00CF3EC5"/>
    <w:rsid w:val="00D10D18"/>
    <w:rsid w:val="00D46A20"/>
    <w:rsid w:val="00D75B30"/>
    <w:rsid w:val="00D81D4B"/>
    <w:rsid w:val="00DC54F8"/>
    <w:rsid w:val="00E15671"/>
    <w:rsid w:val="00E43E74"/>
    <w:rsid w:val="00E56F29"/>
    <w:rsid w:val="00E73A6D"/>
    <w:rsid w:val="00E90138"/>
    <w:rsid w:val="00E90FB7"/>
    <w:rsid w:val="00EA778D"/>
    <w:rsid w:val="00EB1C4A"/>
    <w:rsid w:val="00EC0DF1"/>
    <w:rsid w:val="00ED767B"/>
    <w:rsid w:val="00F06864"/>
    <w:rsid w:val="00F07837"/>
    <w:rsid w:val="00F10D74"/>
    <w:rsid w:val="00F2551F"/>
    <w:rsid w:val="00F25DBC"/>
    <w:rsid w:val="00F41DE0"/>
    <w:rsid w:val="00F519B5"/>
    <w:rsid w:val="00F66B01"/>
    <w:rsid w:val="00F87F76"/>
    <w:rsid w:val="00F95769"/>
    <w:rsid w:val="00FF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005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20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C2005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20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00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005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20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C2005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20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00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374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5</cp:revision>
  <dcterms:created xsi:type="dcterms:W3CDTF">2013-11-02T22:12:00Z</dcterms:created>
  <dcterms:modified xsi:type="dcterms:W3CDTF">2014-04-27T19:48:00Z</dcterms:modified>
</cp:coreProperties>
</file>