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17D" w:rsidRPr="00A92838" w:rsidRDefault="00BA017D" w:rsidP="00A92838"/>
    <w:p w:rsidR="00BA017D" w:rsidRDefault="00BA017D" w:rsidP="007B3F0C">
      <w:pPr>
        <w:pStyle w:val="Title"/>
      </w:pPr>
    </w:p>
    <w:p w:rsidR="00BA017D" w:rsidRDefault="00BA017D" w:rsidP="007B3F0C">
      <w:pPr>
        <w:rPr>
          <w:rFonts w:ascii="Cambria" w:hAnsi="Cambria" w:cs="Cambria"/>
          <w:b/>
          <w:bCs/>
          <w:kern w:val="28"/>
          <w:sz w:val="32"/>
          <w:szCs w:val="32"/>
        </w:rPr>
      </w:pPr>
    </w:p>
    <w:p w:rsidR="00BA017D" w:rsidRDefault="00BA017D" w:rsidP="007B3F0C"/>
    <w:p w:rsidR="00BA017D" w:rsidRDefault="00BA017D" w:rsidP="007B3F0C">
      <w:r>
        <w:tab/>
      </w:r>
      <w:r>
        <w:tab/>
      </w:r>
    </w:p>
    <w:p w:rsidR="00BA017D" w:rsidRPr="00EE4D7C" w:rsidRDefault="00BA017D" w:rsidP="00A92838">
      <w:pPr>
        <w:pStyle w:val="Title"/>
        <w:rPr>
          <w:rFonts w:ascii="Calibri" w:hAnsi="Calibri" w:cs="Calibri"/>
          <w:sz w:val="56"/>
          <w:szCs w:val="56"/>
        </w:rPr>
      </w:pPr>
      <w:r w:rsidRPr="00EE4D7C">
        <w:rPr>
          <w:rFonts w:ascii="Calibri" w:hAnsi="Calibri" w:cs="Calibri"/>
          <w:sz w:val="56"/>
          <w:szCs w:val="56"/>
        </w:rPr>
        <w:t>Název a číslo materiálu</w:t>
      </w:r>
    </w:p>
    <w:p w:rsidR="00BA017D" w:rsidRPr="00EE4D7C" w:rsidRDefault="00BA017D" w:rsidP="00A92838">
      <w:pPr>
        <w:pStyle w:val="Subtitle"/>
        <w:rPr>
          <w:rFonts w:ascii="Calibri" w:hAnsi="Calibri" w:cs="Calibri"/>
          <w:b/>
          <w:bCs/>
          <w:sz w:val="56"/>
          <w:szCs w:val="56"/>
        </w:rPr>
      </w:pPr>
      <w:r w:rsidRPr="00EE4D7C">
        <w:rPr>
          <w:rFonts w:ascii="Calibri" w:hAnsi="Calibri" w:cs="Calibri"/>
          <w:b/>
          <w:bCs/>
          <w:sz w:val="56"/>
          <w:szCs w:val="56"/>
        </w:rPr>
        <w:t>VY_22_INOVACE_02-16</w:t>
      </w:r>
    </w:p>
    <w:p w:rsidR="00BA017D" w:rsidRDefault="00BA017D"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Toys 3 – Otazník – odděl slova</w:t>
      </w:r>
    </w:p>
    <w:p w:rsidR="00BA017D" w:rsidRPr="0093201F" w:rsidRDefault="00BA017D" w:rsidP="001B40C2">
      <w:pPr>
        <w:rPr>
          <w:rFonts w:ascii="Calibri" w:hAnsi="Calibri" w:cs="Calibri"/>
          <w:b/>
          <w:bCs/>
          <w:sz w:val="56"/>
          <w:szCs w:val="56"/>
        </w:rPr>
      </w:pPr>
    </w:p>
    <w:p w:rsidR="00BA017D" w:rsidRPr="001B40C2" w:rsidRDefault="00BA017D" w:rsidP="001B40C2">
      <w:pPr>
        <w:rPr>
          <w:rFonts w:ascii="Calibri" w:hAnsi="Calibri" w:cs="Calibri"/>
          <w:sz w:val="56"/>
          <w:szCs w:val="56"/>
        </w:rPr>
      </w:pPr>
    </w:p>
    <w:p w:rsidR="00BA017D" w:rsidRPr="001B40C2" w:rsidRDefault="00BA017D"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BA017D">
        <w:tc>
          <w:tcPr>
            <w:tcW w:w="1215" w:type="pct"/>
          </w:tcPr>
          <w:p w:rsidR="00BA017D" w:rsidRPr="00A63D10" w:rsidRDefault="00BA017D"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BA017D" w:rsidRPr="00A63D10" w:rsidRDefault="00BA017D" w:rsidP="001B40C2">
            <w:pPr>
              <w:rPr>
                <w:rFonts w:ascii="Calibri" w:hAnsi="Calibri" w:cs="Calibri"/>
                <w:sz w:val="28"/>
                <w:szCs w:val="28"/>
              </w:rPr>
            </w:pPr>
            <w:r>
              <w:rPr>
                <w:rFonts w:ascii="Calibri" w:hAnsi="Calibri" w:cs="Calibri"/>
                <w:sz w:val="28"/>
                <w:szCs w:val="28"/>
              </w:rPr>
              <w:t>2. ročník</w:t>
            </w:r>
          </w:p>
        </w:tc>
      </w:tr>
      <w:tr w:rsidR="00BA017D">
        <w:tc>
          <w:tcPr>
            <w:tcW w:w="1215" w:type="pct"/>
          </w:tcPr>
          <w:p w:rsidR="00BA017D" w:rsidRPr="00A63D10" w:rsidRDefault="00BA017D"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BA017D" w:rsidRPr="00A63D10" w:rsidRDefault="00BA017D" w:rsidP="001B40C2">
            <w:pPr>
              <w:rPr>
                <w:rFonts w:ascii="Calibri" w:hAnsi="Calibri" w:cs="Calibri"/>
                <w:sz w:val="28"/>
                <w:szCs w:val="28"/>
              </w:rPr>
            </w:pPr>
            <w:r>
              <w:rPr>
                <w:rFonts w:ascii="Calibri" w:hAnsi="Calibri" w:cs="Calibri"/>
                <w:sz w:val="28"/>
                <w:szCs w:val="28"/>
              </w:rPr>
              <w:t>Jazyk a jazyková komunikace</w:t>
            </w:r>
          </w:p>
        </w:tc>
      </w:tr>
      <w:tr w:rsidR="00BA017D">
        <w:tc>
          <w:tcPr>
            <w:tcW w:w="1215" w:type="pct"/>
          </w:tcPr>
          <w:p w:rsidR="00BA017D" w:rsidRPr="00A63D10" w:rsidRDefault="00BA017D"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BA017D" w:rsidRPr="00A63D10" w:rsidRDefault="00BA017D" w:rsidP="001B40C2">
            <w:pPr>
              <w:rPr>
                <w:rFonts w:ascii="Calibri" w:hAnsi="Calibri" w:cs="Calibri"/>
                <w:sz w:val="28"/>
                <w:szCs w:val="28"/>
              </w:rPr>
            </w:pPr>
            <w:r>
              <w:rPr>
                <w:rFonts w:ascii="Calibri" w:hAnsi="Calibri" w:cs="Calibri"/>
                <w:sz w:val="28"/>
                <w:szCs w:val="28"/>
              </w:rPr>
              <w:t>Anglický jazyk</w:t>
            </w:r>
          </w:p>
        </w:tc>
      </w:tr>
      <w:tr w:rsidR="00BA017D">
        <w:tc>
          <w:tcPr>
            <w:tcW w:w="1215" w:type="pct"/>
          </w:tcPr>
          <w:p w:rsidR="00BA017D" w:rsidRPr="00A63D10" w:rsidRDefault="00BA017D"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BA017D" w:rsidRPr="00A63D10" w:rsidRDefault="00BA017D" w:rsidP="001B40C2">
            <w:pPr>
              <w:rPr>
                <w:rFonts w:ascii="Calibri" w:hAnsi="Calibri" w:cs="Calibri"/>
                <w:sz w:val="28"/>
                <w:szCs w:val="28"/>
              </w:rPr>
            </w:pPr>
            <w:r>
              <w:rPr>
                <w:rFonts w:ascii="Calibri" w:hAnsi="Calibri" w:cs="Calibri"/>
                <w:sz w:val="28"/>
                <w:szCs w:val="28"/>
              </w:rPr>
              <w:t xml:space="preserve">Rozšíření základní slovní zásoby </w:t>
            </w:r>
          </w:p>
        </w:tc>
      </w:tr>
      <w:tr w:rsidR="00BA017D">
        <w:tc>
          <w:tcPr>
            <w:tcW w:w="1215" w:type="pct"/>
          </w:tcPr>
          <w:p w:rsidR="00BA017D" w:rsidRPr="00A63D10" w:rsidRDefault="00BA017D"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BA017D" w:rsidRPr="00A63D10" w:rsidRDefault="00BA017D" w:rsidP="001B40C2">
            <w:pPr>
              <w:rPr>
                <w:rFonts w:ascii="Calibri" w:hAnsi="Calibri" w:cs="Calibri"/>
                <w:sz w:val="28"/>
                <w:szCs w:val="28"/>
              </w:rPr>
            </w:pPr>
            <w:r>
              <w:rPr>
                <w:rFonts w:ascii="Calibri" w:hAnsi="Calibri" w:cs="Calibri"/>
                <w:sz w:val="28"/>
                <w:szCs w:val="28"/>
              </w:rPr>
              <w:t>Toys  3.  - hračky, věci a předměty</w:t>
            </w:r>
          </w:p>
        </w:tc>
      </w:tr>
      <w:tr w:rsidR="00BA017D">
        <w:tc>
          <w:tcPr>
            <w:tcW w:w="1215" w:type="pct"/>
          </w:tcPr>
          <w:p w:rsidR="00BA017D" w:rsidRPr="00A63D10" w:rsidRDefault="00BA017D"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BA017D" w:rsidRPr="00A63D10" w:rsidRDefault="00BA017D" w:rsidP="001B40C2">
            <w:pPr>
              <w:rPr>
                <w:rFonts w:ascii="Calibri" w:hAnsi="Calibri" w:cs="Calibri"/>
                <w:sz w:val="28"/>
                <w:szCs w:val="28"/>
              </w:rPr>
            </w:pPr>
            <w:r>
              <w:rPr>
                <w:rFonts w:ascii="Calibri" w:hAnsi="Calibri" w:cs="Calibri"/>
                <w:sz w:val="28"/>
                <w:szCs w:val="28"/>
              </w:rPr>
              <w:t>Miloslava Boháčová</w:t>
            </w:r>
          </w:p>
        </w:tc>
      </w:tr>
      <w:tr w:rsidR="00BA017D">
        <w:tc>
          <w:tcPr>
            <w:tcW w:w="1215" w:type="pct"/>
          </w:tcPr>
          <w:p w:rsidR="00BA017D" w:rsidRPr="00A63D10" w:rsidRDefault="00BA017D"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BA017D" w:rsidRPr="00A63D10" w:rsidRDefault="00BA017D" w:rsidP="001B40C2">
            <w:pPr>
              <w:rPr>
                <w:rFonts w:ascii="Calibri" w:hAnsi="Calibri" w:cs="Calibri"/>
                <w:sz w:val="28"/>
                <w:szCs w:val="28"/>
              </w:rPr>
            </w:pPr>
            <w:r>
              <w:rPr>
                <w:rFonts w:ascii="Calibri" w:hAnsi="Calibri" w:cs="Calibri"/>
                <w:sz w:val="28"/>
                <w:szCs w:val="28"/>
              </w:rPr>
              <w:t>5.2. 2011</w:t>
            </w:r>
          </w:p>
        </w:tc>
      </w:tr>
      <w:tr w:rsidR="00BA017D">
        <w:tc>
          <w:tcPr>
            <w:tcW w:w="1215" w:type="pct"/>
          </w:tcPr>
          <w:p w:rsidR="00BA017D" w:rsidRPr="00A63D10" w:rsidRDefault="00BA017D" w:rsidP="001B40C2">
            <w:pPr>
              <w:rPr>
                <w:rFonts w:ascii="Calibri" w:hAnsi="Calibri" w:cs="Calibri"/>
                <w:b/>
                <w:bCs/>
                <w:sz w:val="28"/>
                <w:szCs w:val="28"/>
              </w:rPr>
            </w:pPr>
            <w:r w:rsidRPr="00A63D10">
              <w:rPr>
                <w:rFonts w:ascii="Calibri" w:hAnsi="Calibri" w:cs="Calibri"/>
                <w:b/>
                <w:bCs/>
                <w:sz w:val="28"/>
                <w:szCs w:val="28"/>
              </w:rPr>
              <w:t>Metodický popis,</w:t>
            </w:r>
          </w:p>
          <w:p w:rsidR="00BA017D" w:rsidRPr="00A63D10" w:rsidRDefault="00BA017D"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BA017D" w:rsidRDefault="00BA017D" w:rsidP="001B40C2">
            <w:pPr>
              <w:rPr>
                <w:rFonts w:ascii="Calibri" w:hAnsi="Calibri" w:cs="Calibri"/>
                <w:sz w:val="28"/>
                <w:szCs w:val="28"/>
              </w:rPr>
            </w:pPr>
            <w:r>
              <w:rPr>
                <w:rFonts w:ascii="Calibri" w:hAnsi="Calibri" w:cs="Calibri"/>
                <w:sz w:val="28"/>
                <w:szCs w:val="28"/>
              </w:rPr>
              <w:t>Vyhledej a správně odděl slova a přiřaď k obrázku</w:t>
            </w:r>
          </w:p>
          <w:p w:rsidR="00BA017D" w:rsidRPr="00A63D10" w:rsidRDefault="00BA017D" w:rsidP="001B40C2">
            <w:pPr>
              <w:rPr>
                <w:rFonts w:ascii="Calibri" w:hAnsi="Calibri" w:cs="Calibri"/>
                <w:sz w:val="28"/>
                <w:szCs w:val="28"/>
              </w:rPr>
            </w:pPr>
            <w:r>
              <w:rPr>
                <w:rFonts w:ascii="Calibri" w:hAnsi="Calibri" w:cs="Calibri"/>
                <w:sz w:val="28"/>
                <w:szCs w:val="28"/>
              </w:rPr>
              <w:t>Vizuální podoba anglických slov, upevnění slovní zásoby</w:t>
            </w:r>
          </w:p>
        </w:tc>
      </w:tr>
      <w:bookmarkEnd w:id="0"/>
    </w:tbl>
    <w:p w:rsidR="00BA017D" w:rsidRPr="001B40C2" w:rsidRDefault="00BA017D" w:rsidP="001B40C2">
      <w:pPr>
        <w:rPr>
          <w:rFonts w:ascii="Calibri" w:hAnsi="Calibri" w:cs="Calibri"/>
          <w:sz w:val="56"/>
          <w:szCs w:val="56"/>
        </w:rPr>
      </w:pPr>
    </w:p>
    <w:p w:rsidR="00BA017D" w:rsidRPr="001B40C2" w:rsidRDefault="00BA017D" w:rsidP="001B40C2">
      <w:pPr>
        <w:rPr>
          <w:rFonts w:ascii="Calibri" w:hAnsi="Calibri" w:cs="Calibri"/>
          <w:sz w:val="56"/>
          <w:szCs w:val="56"/>
        </w:rPr>
      </w:pPr>
    </w:p>
    <w:p w:rsidR="00BA017D" w:rsidRPr="001B40C2" w:rsidRDefault="00BA017D" w:rsidP="001B40C2">
      <w:pPr>
        <w:rPr>
          <w:rFonts w:ascii="Calibri" w:hAnsi="Calibri" w:cs="Calibri"/>
          <w:sz w:val="56"/>
          <w:szCs w:val="56"/>
        </w:rPr>
      </w:pPr>
    </w:p>
    <w:p w:rsidR="00BA017D" w:rsidRDefault="00BA017D" w:rsidP="001B40C2">
      <w:pPr>
        <w:rPr>
          <w:rFonts w:ascii="Calibri" w:hAnsi="Calibri" w:cs="Calibri"/>
          <w:sz w:val="56"/>
          <w:szCs w:val="56"/>
        </w:rPr>
      </w:pPr>
    </w:p>
    <w:p w:rsidR="00BA017D" w:rsidRDefault="00BA017D" w:rsidP="001B40C2">
      <w:pPr>
        <w:tabs>
          <w:tab w:val="left" w:pos="1020"/>
        </w:tabs>
        <w:rPr>
          <w:rFonts w:ascii="Calibri" w:hAnsi="Calibri" w:cs="Calibri"/>
          <w:sz w:val="56"/>
          <w:szCs w:val="5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0;margin-top:705.05pt;width:445.5pt;height:97.5pt;z-index:-251658240;visibility:visible;mso-position-horizontal:center;mso-position-vertical-relative:page" wrapcoords="-36 0 -36 21434 21600 21434 21600 0 -36 0">
            <v:imagedata r:id="rId7" o:title=""/>
            <w10:wrap type="tight" anchory="page"/>
          </v:shape>
        </w:pict>
      </w:r>
      <w:r>
        <w:rPr>
          <w:rFonts w:ascii="Calibri" w:hAnsi="Calibri" w:cs="Calibri"/>
          <w:sz w:val="56"/>
          <w:szCs w:val="56"/>
        </w:rPr>
        <w:tab/>
      </w:r>
    </w:p>
    <w:p w:rsidR="00BA017D" w:rsidRPr="001153B8" w:rsidRDefault="00BA017D" w:rsidP="00527F4F">
      <w:pPr>
        <w:rPr>
          <w:rFonts w:ascii="Calibri" w:hAnsi="Calibri" w:cs="Calibri"/>
          <w:b/>
          <w:bCs/>
          <w:sz w:val="36"/>
          <w:szCs w:val="36"/>
        </w:rPr>
      </w:pPr>
      <w:r w:rsidRPr="001153B8">
        <w:rPr>
          <w:rFonts w:ascii="Calibri" w:hAnsi="Calibri" w:cs="Calibri"/>
          <w:b/>
          <w:bCs/>
          <w:sz w:val="36"/>
          <w:szCs w:val="36"/>
        </w:rPr>
        <w:t>Způsob</w:t>
      </w:r>
      <w:r w:rsidRPr="001153B8">
        <w:rPr>
          <w:rFonts w:ascii="Calibri" w:hAnsi="Calibri" w:cs="Calibri"/>
          <w:sz w:val="36"/>
          <w:szCs w:val="36"/>
        </w:rPr>
        <w:t xml:space="preserve"> </w:t>
      </w:r>
      <w:r w:rsidRPr="001153B8">
        <w:rPr>
          <w:rFonts w:ascii="Calibri" w:hAnsi="Calibri" w:cs="Calibri"/>
          <w:b/>
          <w:bCs/>
          <w:sz w:val="36"/>
          <w:szCs w:val="36"/>
        </w:rPr>
        <w:t>využití</w:t>
      </w:r>
    </w:p>
    <w:p w:rsidR="00BA017D" w:rsidRPr="001153B8" w:rsidRDefault="00BA017D" w:rsidP="00972E26">
      <w:pPr>
        <w:ind w:left="1276"/>
        <w:rPr>
          <w:rFonts w:ascii="Calibri" w:hAnsi="Calibri" w:cs="Calibri"/>
          <w:b/>
          <w:bCs/>
          <w:sz w:val="36"/>
          <w:szCs w:val="36"/>
        </w:rPr>
      </w:pPr>
    </w:p>
    <w:p w:rsidR="00BA017D" w:rsidRPr="001153B8" w:rsidRDefault="00BA017D" w:rsidP="00972E26">
      <w:pPr>
        <w:rPr>
          <w:rFonts w:ascii="Calibri" w:hAnsi="Calibri" w:cs="Calibri"/>
          <w:sz w:val="36"/>
          <w:szCs w:val="36"/>
        </w:rPr>
      </w:pPr>
      <w:r w:rsidRPr="001153B8">
        <w:rPr>
          <w:rFonts w:ascii="Calibri" w:hAnsi="Calibri" w:cs="Calibri"/>
          <w:sz w:val="36"/>
          <w:szCs w:val="36"/>
        </w:rPr>
        <w:t>Záleží na znalosti slovní zásoby dětí:</w:t>
      </w:r>
    </w:p>
    <w:p w:rsidR="00BA017D" w:rsidRPr="001153B8" w:rsidRDefault="00BA017D" w:rsidP="00972E26">
      <w:pPr>
        <w:rPr>
          <w:rFonts w:ascii="Calibri" w:hAnsi="Calibri" w:cs="Calibri"/>
          <w:sz w:val="36"/>
          <w:szCs w:val="36"/>
        </w:rPr>
      </w:pPr>
      <w:r w:rsidRPr="001153B8">
        <w:rPr>
          <w:rFonts w:ascii="Calibri" w:hAnsi="Calibri" w:cs="Calibri"/>
          <w:sz w:val="36"/>
          <w:szCs w:val="36"/>
        </w:rPr>
        <w:t xml:space="preserve">        -    vybarvi slova, která znáš</w:t>
      </w:r>
    </w:p>
    <w:p w:rsidR="00BA017D" w:rsidRPr="001153B8" w:rsidRDefault="00BA017D" w:rsidP="00972E26">
      <w:pPr>
        <w:numPr>
          <w:ilvl w:val="0"/>
          <w:numId w:val="32"/>
        </w:numPr>
        <w:rPr>
          <w:rFonts w:ascii="Calibri" w:hAnsi="Calibri" w:cs="Calibri"/>
          <w:sz w:val="36"/>
          <w:szCs w:val="36"/>
        </w:rPr>
      </w:pPr>
      <w:r w:rsidRPr="001153B8">
        <w:rPr>
          <w:rFonts w:ascii="Calibri" w:hAnsi="Calibri" w:cs="Calibri"/>
          <w:sz w:val="36"/>
          <w:szCs w:val="36"/>
        </w:rPr>
        <w:t xml:space="preserve"> vyhledej a odděl slova, která znáš</w:t>
      </w:r>
    </w:p>
    <w:p w:rsidR="00BA017D" w:rsidRPr="001153B8" w:rsidRDefault="00BA017D" w:rsidP="00972E26">
      <w:pPr>
        <w:numPr>
          <w:ilvl w:val="0"/>
          <w:numId w:val="32"/>
        </w:numPr>
        <w:rPr>
          <w:rFonts w:ascii="Calibri" w:hAnsi="Calibri" w:cs="Calibri"/>
          <w:sz w:val="36"/>
          <w:szCs w:val="36"/>
        </w:rPr>
      </w:pPr>
      <w:r w:rsidRPr="001153B8">
        <w:rPr>
          <w:rFonts w:ascii="Calibri" w:hAnsi="Calibri" w:cs="Calibri"/>
          <w:sz w:val="36"/>
          <w:szCs w:val="36"/>
        </w:rPr>
        <w:t xml:space="preserve"> vyhledej a odděl slovo, které je napsané na tabuli </w:t>
      </w:r>
    </w:p>
    <w:p w:rsidR="00BA017D" w:rsidRPr="001153B8" w:rsidRDefault="00BA017D" w:rsidP="00972E26">
      <w:pPr>
        <w:numPr>
          <w:ilvl w:val="0"/>
          <w:numId w:val="32"/>
        </w:numPr>
        <w:rPr>
          <w:rFonts w:ascii="Calibri" w:hAnsi="Calibri" w:cs="Calibri"/>
          <w:sz w:val="36"/>
          <w:szCs w:val="36"/>
        </w:rPr>
      </w:pPr>
      <w:r w:rsidRPr="001153B8">
        <w:rPr>
          <w:rFonts w:ascii="Calibri" w:hAnsi="Calibri" w:cs="Calibri"/>
          <w:sz w:val="36"/>
          <w:szCs w:val="36"/>
        </w:rPr>
        <w:t xml:space="preserve"> vyhledej slova, která začínají stejným písmenem</w:t>
      </w:r>
    </w:p>
    <w:p w:rsidR="00BA017D" w:rsidRPr="001153B8" w:rsidRDefault="00BA017D" w:rsidP="00972E26">
      <w:pPr>
        <w:numPr>
          <w:ilvl w:val="0"/>
          <w:numId w:val="32"/>
        </w:numPr>
        <w:rPr>
          <w:rFonts w:ascii="Calibri" w:hAnsi="Calibri" w:cs="Calibri"/>
          <w:sz w:val="36"/>
          <w:szCs w:val="36"/>
        </w:rPr>
      </w:pPr>
      <w:r w:rsidRPr="001153B8">
        <w:rPr>
          <w:rFonts w:ascii="Calibri" w:hAnsi="Calibri" w:cs="Calibri"/>
          <w:sz w:val="36"/>
          <w:szCs w:val="36"/>
        </w:rPr>
        <w:t xml:space="preserve"> přiřaď slovo k obrázku</w:t>
      </w:r>
    </w:p>
    <w:p w:rsidR="00BA017D" w:rsidRPr="001153B8" w:rsidRDefault="00BA017D" w:rsidP="00404D7C">
      <w:pPr>
        <w:numPr>
          <w:ilvl w:val="0"/>
          <w:numId w:val="32"/>
        </w:numPr>
        <w:rPr>
          <w:rFonts w:ascii="Calibri" w:hAnsi="Calibri" w:cs="Calibri"/>
          <w:sz w:val="36"/>
          <w:szCs w:val="36"/>
        </w:rPr>
      </w:pPr>
      <w:r w:rsidRPr="001153B8">
        <w:rPr>
          <w:rFonts w:ascii="Calibri" w:hAnsi="Calibri" w:cs="Calibri"/>
          <w:sz w:val="36"/>
          <w:szCs w:val="36"/>
        </w:rPr>
        <w:t xml:space="preserve"> spelling – jinak slovo vyslovujeme, jinak říkáme   </w:t>
      </w:r>
    </w:p>
    <w:p w:rsidR="00BA017D" w:rsidRPr="001153B8" w:rsidRDefault="00BA017D" w:rsidP="00404D7C">
      <w:pPr>
        <w:rPr>
          <w:rFonts w:ascii="Calibri" w:hAnsi="Calibri" w:cs="Calibri"/>
          <w:sz w:val="36"/>
          <w:szCs w:val="36"/>
        </w:rPr>
      </w:pPr>
    </w:p>
    <w:p w:rsidR="00BA017D" w:rsidRPr="001153B8" w:rsidRDefault="00BA017D" w:rsidP="00404D7C">
      <w:pPr>
        <w:rPr>
          <w:rFonts w:ascii="Calibri" w:hAnsi="Calibri" w:cs="Calibri"/>
          <w:sz w:val="36"/>
          <w:szCs w:val="36"/>
        </w:rPr>
      </w:pPr>
    </w:p>
    <w:p w:rsidR="00BA017D" w:rsidRDefault="00BA017D" w:rsidP="00404D7C">
      <w:pPr>
        <w:rPr>
          <w:rFonts w:ascii="Calibri" w:hAnsi="Calibri" w:cs="Calibri"/>
          <w:sz w:val="36"/>
          <w:szCs w:val="36"/>
        </w:rPr>
      </w:pPr>
      <w:r w:rsidRPr="001153B8">
        <w:rPr>
          <w:rFonts w:ascii="Calibri" w:hAnsi="Calibri" w:cs="Calibri"/>
          <w:sz w:val="36"/>
          <w:szCs w:val="36"/>
        </w:rPr>
        <w:t xml:space="preserve">Předpokládané znalosti:  slovíčka ze šablony  </w:t>
      </w:r>
    </w:p>
    <w:p w:rsidR="00BA017D" w:rsidRPr="002809F3" w:rsidRDefault="00BA017D" w:rsidP="002809F3">
      <w:pPr>
        <w:jc w:val="center"/>
        <w:rPr>
          <w:rFonts w:ascii="Calibri" w:hAnsi="Calibri" w:cs="Calibri"/>
          <w:sz w:val="36"/>
          <w:szCs w:val="36"/>
        </w:rPr>
      </w:pPr>
      <w:r w:rsidRPr="002809F3">
        <w:rPr>
          <w:rFonts w:ascii="Calibri" w:hAnsi="Calibri" w:cs="Calibri"/>
          <w:sz w:val="36"/>
          <w:szCs w:val="36"/>
        </w:rPr>
        <w:t xml:space="preserve">             </w:t>
      </w:r>
      <w:r>
        <w:rPr>
          <w:rFonts w:ascii="Calibri" w:hAnsi="Calibri" w:cs="Calibri"/>
          <w:sz w:val="36"/>
          <w:szCs w:val="36"/>
        </w:rPr>
        <w:t xml:space="preserve">  </w:t>
      </w:r>
      <w:r w:rsidRPr="002809F3">
        <w:rPr>
          <w:rFonts w:ascii="Calibri" w:hAnsi="Calibri" w:cs="Calibri"/>
          <w:sz w:val="36"/>
          <w:szCs w:val="36"/>
        </w:rPr>
        <w:t xml:space="preserve"> VY_22_INOVACE_02-15</w:t>
      </w:r>
    </w:p>
    <w:p w:rsidR="00BA017D" w:rsidRPr="001153B8" w:rsidRDefault="00BA017D" w:rsidP="00404D7C">
      <w:pPr>
        <w:rPr>
          <w:rFonts w:ascii="Calibri" w:hAnsi="Calibri" w:cs="Calibri"/>
          <w:sz w:val="36"/>
          <w:szCs w:val="36"/>
        </w:rPr>
      </w:pPr>
      <w:r>
        <w:rPr>
          <w:rFonts w:ascii="Calibri" w:hAnsi="Calibri" w:cs="Calibri"/>
          <w:sz w:val="36"/>
          <w:szCs w:val="36"/>
        </w:rPr>
        <w:t xml:space="preserve">   </w:t>
      </w:r>
    </w:p>
    <w:p w:rsidR="00BA017D" w:rsidRDefault="00BA017D" w:rsidP="00404D7C">
      <w:pPr>
        <w:rPr>
          <w:rFonts w:ascii="Calibri" w:hAnsi="Calibri" w:cs="Calibri"/>
          <w:sz w:val="36"/>
          <w:szCs w:val="36"/>
        </w:rPr>
      </w:pPr>
      <w:r>
        <w:rPr>
          <w:rFonts w:ascii="Calibri" w:hAnsi="Calibri" w:cs="Calibri"/>
          <w:sz w:val="36"/>
          <w:szCs w:val="36"/>
        </w:rPr>
        <w:t xml:space="preserve">                                              </w:t>
      </w:r>
    </w:p>
    <w:p w:rsidR="00BA017D" w:rsidRDefault="00BA017D" w:rsidP="00404D7C">
      <w:pPr>
        <w:rPr>
          <w:rFonts w:ascii="Calibri" w:hAnsi="Calibri" w:cs="Calibri"/>
          <w:sz w:val="36"/>
          <w:szCs w:val="36"/>
        </w:rPr>
      </w:pPr>
    </w:p>
    <w:p w:rsidR="00BA017D" w:rsidRPr="00404D7C" w:rsidRDefault="00BA017D" w:rsidP="00404D7C">
      <w:pPr>
        <w:rPr>
          <w:rFonts w:ascii="Calibri" w:hAnsi="Calibri" w:cs="Calibri"/>
          <w:sz w:val="36"/>
          <w:szCs w:val="36"/>
        </w:rPr>
      </w:pPr>
    </w:p>
    <w:p w:rsidR="00BA017D" w:rsidRPr="001153B8" w:rsidRDefault="00BA017D" w:rsidP="00A92838">
      <w:pPr>
        <w:pStyle w:val="Heading1"/>
        <w:rPr>
          <w:rFonts w:ascii="Calibri" w:hAnsi="Calibri" w:cs="Calibri"/>
          <w:sz w:val="36"/>
          <w:szCs w:val="36"/>
        </w:rPr>
      </w:pPr>
      <w:r w:rsidRPr="001153B8">
        <w:rPr>
          <w:rFonts w:ascii="Calibri" w:hAnsi="Calibri" w:cs="Calibri"/>
          <w:sz w:val="36"/>
          <w:szCs w:val="36"/>
        </w:rPr>
        <w:t>Použité zdroje:</w:t>
      </w:r>
    </w:p>
    <w:p w:rsidR="00BA017D" w:rsidRPr="001153B8" w:rsidRDefault="00BA017D" w:rsidP="00A92838">
      <w:pPr>
        <w:pStyle w:val="BodyText"/>
        <w:rPr>
          <w:rFonts w:ascii="Calibri" w:hAnsi="Calibri" w:cs="Calibri"/>
          <w:sz w:val="36"/>
          <w:szCs w:val="36"/>
        </w:rPr>
      </w:pPr>
      <w:r w:rsidRPr="001153B8">
        <w:rPr>
          <w:rFonts w:ascii="Calibri" w:hAnsi="Calibri" w:cs="Calibri"/>
          <w:sz w:val="36"/>
          <w:szCs w:val="36"/>
        </w:rPr>
        <w:t xml:space="preserve">GRAHAM, Carolyn. </w:t>
      </w:r>
      <w:r w:rsidRPr="001153B8">
        <w:rPr>
          <w:rFonts w:ascii="Calibri" w:hAnsi="Calibri" w:cs="Calibri"/>
          <w:i/>
          <w:iCs/>
          <w:sz w:val="36"/>
          <w:szCs w:val="36"/>
        </w:rPr>
        <w:t>Longmam Children’s PictureDictionary.2003.</w:t>
      </w:r>
      <w:r w:rsidRPr="001153B8">
        <w:rPr>
          <w:rFonts w:ascii="Calibri" w:hAnsi="Calibri" w:cs="Calibri"/>
          <w:sz w:val="36"/>
          <w:szCs w:val="36"/>
        </w:rPr>
        <w:t xml:space="preserve"> (s.l.): Pearson Education</w:t>
      </w:r>
      <w:r w:rsidRPr="001153B8">
        <w:rPr>
          <w:rFonts w:ascii="Calibri" w:hAnsi="Calibri" w:cs="Calibri"/>
          <w:i/>
          <w:iCs/>
          <w:sz w:val="36"/>
          <w:szCs w:val="36"/>
        </w:rPr>
        <w:t xml:space="preserve"> </w:t>
      </w:r>
      <w:r w:rsidRPr="001153B8">
        <w:rPr>
          <w:rFonts w:ascii="Calibri" w:hAnsi="Calibri" w:cs="Calibri"/>
          <w:sz w:val="36"/>
          <w:szCs w:val="36"/>
        </w:rPr>
        <w:t xml:space="preserve"> North Asia Limited, 2003. 160 s. ISBN  6920052331, SEVT kód 22947305</w:t>
      </w:r>
    </w:p>
    <w:p w:rsidR="00BA017D" w:rsidRPr="001153B8" w:rsidRDefault="00BA017D" w:rsidP="00A92838">
      <w:pPr>
        <w:pStyle w:val="BodyText"/>
        <w:rPr>
          <w:rFonts w:ascii="Calibri" w:hAnsi="Calibri" w:cs="Calibri"/>
          <w:sz w:val="36"/>
          <w:szCs w:val="36"/>
        </w:rPr>
      </w:pPr>
      <w:r w:rsidRPr="001153B8">
        <w:rPr>
          <w:rFonts w:ascii="Calibri" w:hAnsi="Calibri" w:cs="Calibri"/>
          <w:sz w:val="36"/>
          <w:szCs w:val="36"/>
        </w:rPr>
        <w:t>KROJZLOVÁ, PeadDR.Hana.</w:t>
      </w:r>
      <w:r w:rsidRPr="001153B8">
        <w:rPr>
          <w:rFonts w:ascii="Calibri" w:hAnsi="Calibri" w:cs="Calibri"/>
          <w:i/>
          <w:iCs/>
          <w:sz w:val="36"/>
          <w:szCs w:val="36"/>
        </w:rPr>
        <w:t xml:space="preserve">Prvouka </w:t>
      </w:r>
      <w:r w:rsidRPr="001153B8">
        <w:rPr>
          <w:rFonts w:ascii="Calibri" w:hAnsi="Calibri" w:cs="Calibri"/>
          <w:sz w:val="36"/>
          <w:szCs w:val="36"/>
        </w:rPr>
        <w:t xml:space="preserve">: </w:t>
      </w:r>
      <w:r w:rsidRPr="001153B8">
        <w:rPr>
          <w:rFonts w:ascii="Calibri" w:hAnsi="Calibri" w:cs="Calibri"/>
          <w:i/>
          <w:iCs/>
          <w:sz w:val="36"/>
          <w:szCs w:val="36"/>
        </w:rPr>
        <w:t xml:space="preserve">Pracovní listy pro 1.roč ZŠ. </w:t>
      </w:r>
      <w:r w:rsidRPr="001153B8">
        <w:rPr>
          <w:rFonts w:ascii="Calibri" w:hAnsi="Calibri" w:cs="Calibri"/>
          <w:sz w:val="36"/>
          <w:szCs w:val="36"/>
        </w:rPr>
        <w:t>1993.Praha:, 1993. 16 s. ISBN 80-7168-078-8.</w:t>
      </w:r>
    </w:p>
    <w:p w:rsidR="00BA017D" w:rsidRPr="001153B8" w:rsidRDefault="00BA017D" w:rsidP="00A92838">
      <w:pPr>
        <w:pStyle w:val="BodyText"/>
        <w:rPr>
          <w:rFonts w:ascii="Calibri" w:hAnsi="Calibri" w:cs="Calibri"/>
          <w:sz w:val="36"/>
          <w:szCs w:val="36"/>
        </w:rPr>
      </w:pPr>
      <w:r w:rsidRPr="001153B8">
        <w:rPr>
          <w:rFonts w:ascii="Calibri" w:hAnsi="Calibri" w:cs="Calibri"/>
          <w:sz w:val="36"/>
          <w:szCs w:val="36"/>
        </w:rPr>
        <w:t xml:space="preserve">ZAHÁLKOVÁ, Marie. </w:t>
      </w:r>
      <w:r w:rsidRPr="001153B8">
        <w:rPr>
          <w:rFonts w:ascii="Calibri" w:hAnsi="Calibri" w:cs="Calibri"/>
          <w:i/>
          <w:iCs/>
          <w:sz w:val="36"/>
          <w:szCs w:val="36"/>
        </w:rPr>
        <w:t xml:space="preserve">Angličtina pro nejmenší, </w:t>
      </w:r>
      <w:r w:rsidRPr="001153B8">
        <w:rPr>
          <w:rFonts w:ascii="Calibri" w:hAnsi="Calibri" w:cs="Calibri"/>
          <w:sz w:val="36"/>
          <w:szCs w:val="36"/>
        </w:rPr>
        <w:t>SNP, Praha: 2001.80 s. Dostupné z www: snp.cz ISBN 80</w:t>
      </w:r>
    </w:p>
    <w:p w:rsidR="00BA017D" w:rsidRPr="001153B8" w:rsidRDefault="00BA017D" w:rsidP="00A92838">
      <w:pPr>
        <w:pStyle w:val="BodyText"/>
        <w:rPr>
          <w:rFonts w:ascii="Calibri" w:hAnsi="Calibri" w:cs="Calibri"/>
          <w:sz w:val="36"/>
          <w:szCs w:val="36"/>
        </w:rPr>
      </w:pPr>
      <w:r w:rsidRPr="001153B8">
        <w:rPr>
          <w:rFonts w:ascii="Calibri" w:hAnsi="Calibri" w:cs="Calibri"/>
          <w:sz w:val="36"/>
          <w:szCs w:val="36"/>
        </w:rPr>
        <w:t>Vlastní obrázky</w:t>
      </w:r>
    </w:p>
    <w:p w:rsidR="00BA017D" w:rsidRDefault="00BA017D" w:rsidP="00404D7C">
      <w:pPr>
        <w:rPr>
          <w:rFonts w:ascii="Calibri" w:hAnsi="Calibri" w:cs="Calibri"/>
          <w:sz w:val="36"/>
          <w:szCs w:val="36"/>
        </w:rPr>
      </w:pPr>
    </w:p>
    <w:p w:rsidR="00BA017D" w:rsidRDefault="00BA017D" w:rsidP="00404D7C">
      <w:pPr>
        <w:rPr>
          <w:rFonts w:ascii="Calibri" w:hAnsi="Calibri" w:cs="Calibri"/>
          <w:sz w:val="36"/>
          <w:szCs w:val="36"/>
        </w:rPr>
      </w:pPr>
    </w:p>
    <w:p w:rsidR="00BA017D" w:rsidRDefault="00BA017D" w:rsidP="00404D7C">
      <w:pPr>
        <w:rPr>
          <w:rFonts w:ascii="Calibri" w:hAnsi="Calibri" w:cs="Calibri"/>
          <w:sz w:val="36"/>
          <w:szCs w:val="36"/>
        </w:rPr>
      </w:pPr>
    </w:p>
    <w:p w:rsidR="00BA017D" w:rsidRDefault="00BA017D" w:rsidP="002809F3">
      <w:pPr>
        <w:rPr>
          <w:rFonts w:ascii="Calibri" w:hAnsi="Calibri" w:cs="Calibri"/>
          <w:sz w:val="36"/>
          <w:szCs w:val="36"/>
        </w:rPr>
      </w:pPr>
    </w:p>
    <w:p w:rsidR="00BA017D" w:rsidRDefault="00BA017D" w:rsidP="002809F3">
      <w:pPr>
        <w:rPr>
          <w:rFonts w:ascii="Calibri" w:hAnsi="Calibri" w:cs="Calibri"/>
          <w:sz w:val="36"/>
          <w:szCs w:val="36"/>
        </w:rPr>
      </w:pPr>
    </w:p>
    <w:p w:rsidR="00BA017D" w:rsidRDefault="00BA017D" w:rsidP="002809F3">
      <w:pPr>
        <w:rPr>
          <w:rFonts w:ascii="Calibri" w:hAnsi="Calibri" w:cs="Calibri"/>
          <w:sz w:val="36"/>
          <w:szCs w:val="36"/>
        </w:rPr>
      </w:pPr>
      <w:r>
        <w:rPr>
          <w:noProof/>
        </w:rPr>
        <w:pict>
          <v:shape id="_x0000_s1027" type="#_x0000_t75" style="position:absolute;margin-left:-73.65pt;margin-top:16.3pt;width:612pt;height:14in;z-index:-251657216;mso-position-vertical-relative:margin" wrapcoords="-26 0 -26 21584 21600 21584 21600 0 -26 0">
            <v:imagedata r:id="rId8" o:title=""/>
            <w10:wrap type="tight" anchory="margin"/>
          </v:shape>
        </w:pict>
      </w:r>
    </w:p>
    <w:p w:rsidR="00BA017D" w:rsidRDefault="00BA017D" w:rsidP="002809F3">
      <w:pPr>
        <w:rPr>
          <w:rFonts w:ascii="Calibri" w:hAnsi="Calibri" w:cs="Calibri"/>
          <w:sz w:val="36"/>
          <w:szCs w:val="36"/>
        </w:rPr>
      </w:pPr>
      <w:r>
        <w:rPr>
          <w:noProof/>
        </w:rPr>
        <w:pict>
          <v:shape id="_x0000_s1028" type="#_x0000_t75" style="position:absolute;margin-left:-55.65pt;margin-top:-43.7pt;width:612pt;height:14in;z-index:-251656192;mso-position-vertical-relative:margin" wrapcoords="-26 0 -26 21584 21600 21584 21600 0 -26 0">
            <v:imagedata r:id="rId9" o:title=""/>
            <w10:wrap type="tight" anchory="margin"/>
          </v:shape>
        </w:pict>
      </w:r>
    </w:p>
    <w:p w:rsidR="00BA017D" w:rsidRPr="00404D7C" w:rsidRDefault="00BA017D" w:rsidP="002809F3">
      <w:pPr>
        <w:rPr>
          <w:rFonts w:ascii="Calibri" w:hAnsi="Calibri" w:cs="Calibri"/>
          <w:sz w:val="36"/>
          <w:szCs w:val="36"/>
        </w:rPr>
        <w:sectPr w:rsidR="00BA017D" w:rsidRPr="00404D7C" w:rsidSect="002809F3">
          <w:footerReference w:type="default" r:id="rId10"/>
          <w:footnotePr>
            <w:pos w:val="beneathText"/>
            <w:numRestart w:val="eachPage"/>
          </w:footnotePr>
          <w:endnotePr>
            <w:numFmt w:val="decimal"/>
          </w:endnotePr>
          <w:pgSz w:w="11905" w:h="16837"/>
          <w:pgMar w:top="1418" w:right="1134" w:bottom="568" w:left="1134" w:header="709" w:footer="176" w:gutter="0"/>
          <w:cols w:space="708"/>
          <w:docGrid w:linePitch="326"/>
        </w:sectPr>
      </w:pPr>
      <w:r>
        <w:rPr>
          <w:noProof/>
        </w:rPr>
        <w:pict>
          <v:shape id="_x0000_s1029" type="#_x0000_t75" style="position:absolute;margin-left:-7.65pt;margin-top:-43.7pt;width:485.05pt;height:468pt;z-index:251661312;mso-position-vertical-relative:margin" wrapcoords="8480 2458 4307 2492 3973 2527 3973 3115 9715 3565 10783 3565 10783 5781 1536 5850 434 5885 568 6335 434 6369 501 6438 1436 6888 467 6888 501 7442 18929 7442 534 7858 467 7996 701 7996 467 8169 568 8550 10783 8550 534 8896 434 9346 768 9450 10783 9658 534 9900 501 10142 734 10212 467 10350 568 10454 10783 10765 467 10938 467 11562 6577 11873 1469 11908 467 11942 534 12496 2704 12981 534 12981 501 13535 1436 13535 467 14088 467 14469 768 14642 1469 14642 267 14988 134 15058 267 15196 167 15508 2537 15612 10783 15750 17293 16304 10817 16858 17293 17412 10817 17965 11685 18519 11685 18588 17794 19073 18428 19073 10817 19627 11651 20181 11651 20596 17260 20596 17360 20354 17227 20215 16559 20112 10783 19627 21266 19592 21366 19281 21133 19004 16793 18519 16893 18035 16292 18000 12486 17965 18495 17550 18562 16962 18228 16927 15657 16858 19897 16615 19864 16304 19998 15923 10783 15750 14422 15750 17560 15508 17594 15023 15390 14919 6410 14642 20164 14538 20265 14123 18495 13846 15657 13535 17060 13535 17026 13119 15090 12981 15557 12981 19797 12496 19897 11942 18495 11873 10783 11873 17193 11596 17527 11388 17527 11319 17327 11042 10783 10765 18161 10558 19196 10419 18963 10212 19230 10142 19130 9831 10783 9658 18996 9658 20765 9554 20765 8931 19831 8862 10783 8550 19664 8550 19897 7996 19430 7996 19296 7754 19096 7442 20432 7442 20432 6923 18896 6888 19163 6404 19230 5885 17894 5815 10750 5781 10783 3565 11284 3565 13855 3115 13921 2562 13621 2458 12519 2458 8480 2458">
            <v:imagedata r:id="rId11" o:title=""/>
            <w10:wrap type="tight" anchory="margin"/>
          </v:shape>
          <o:OLEObject Type="Embed" ProgID="Word.Document.8" ShapeID="_x0000_s1029" DrawAspect="Content" ObjectID="_1394965029" r:id="rId12">
            <o:FieldCodes>\s</o:FieldCodes>
          </o:OLEObject>
        </w:pict>
      </w:r>
      <w:r>
        <w:rPr>
          <w:noProof/>
        </w:rPr>
        <w:pict>
          <v:shape id="_x0000_s1030" type="#_x0000_t75" style="position:absolute;margin-left:46.35pt;margin-top:693.2pt;width:445.5pt;height:97.5pt;z-index:-251654144;visibility:visible;mso-position-vertical-relative:page" wrapcoords="-36 0 -36 21434 21600 21434 21600 0 -36 0">
            <v:imagedata r:id="rId7" o:title=""/>
            <w10:wrap type="tight" anchory="page"/>
          </v:shape>
        </w:pict>
      </w:r>
    </w:p>
    <w:p w:rsidR="00BA017D" w:rsidRPr="00075C85" w:rsidRDefault="00BA017D" w:rsidP="009C66CC">
      <w:pPr>
        <w:pStyle w:val="Heading2"/>
      </w:pPr>
    </w:p>
    <w:sectPr w:rsidR="00BA017D" w:rsidRPr="00075C85" w:rsidSect="0081642F">
      <w:footerReference w:type="default" r:id="rId13"/>
      <w:footnotePr>
        <w:pos w:val="beneathText"/>
        <w:numRestart w:val="eachPage"/>
      </w:footnotePr>
      <w:endnotePr>
        <w:numFmt w:val="decimal"/>
      </w:endnotePr>
      <w:pgSz w:w="11905" w:h="16837"/>
      <w:pgMar w:top="1276"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017D" w:rsidRDefault="00BA017D">
      <w:r>
        <w:separator/>
      </w:r>
    </w:p>
  </w:endnote>
  <w:endnote w:type="continuationSeparator" w:id="0">
    <w:p w:rsidR="00BA017D" w:rsidRDefault="00BA01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17D" w:rsidRDefault="00BA017D">
    <w:pPr>
      <w:pStyle w:val="Footer"/>
    </w:pPr>
  </w:p>
  <w:p w:rsidR="00BA017D" w:rsidRDefault="00BA017D">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17D" w:rsidRDefault="00BA017D">
    <w:pPr>
      <w:pStyle w:val="Footer"/>
    </w:pPr>
  </w:p>
  <w:p w:rsidR="00BA017D" w:rsidRDefault="00BA017D">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017D" w:rsidRDefault="00BA017D">
      <w:r>
        <w:separator/>
      </w:r>
    </w:p>
  </w:footnote>
  <w:footnote w:type="continuationSeparator" w:id="0">
    <w:p w:rsidR="00BA017D" w:rsidRDefault="00BA01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26A25720"/>
    <w:lvl w:ilvl="0">
      <w:start w:val="1"/>
      <w:numFmt w:val="bullet"/>
      <w:lvlText w:val=""/>
      <w:lvlJc w:val="left"/>
      <w:pPr>
        <w:tabs>
          <w:tab w:val="num" w:pos="643"/>
        </w:tabs>
        <w:ind w:left="643" w:hanging="360"/>
      </w:pPr>
      <w:rPr>
        <w:rFonts w:ascii="Symbol" w:hAnsi="Symbol" w:cs="Symbol" w:hint="default"/>
      </w:rPr>
    </w:lvl>
  </w:abstractNum>
  <w:abstractNum w:abstractNumId="1">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2">
    <w:nsid w:val="6A37057D"/>
    <w:multiLevelType w:val="hybridMultilevel"/>
    <w:tmpl w:val="BD2E2D16"/>
    <w:lvl w:ilvl="0" w:tplc="9A8EDC2A">
      <w:numFmt w:val="bullet"/>
      <w:lvlText w:val="-"/>
      <w:lvlJc w:val="left"/>
      <w:pPr>
        <w:tabs>
          <w:tab w:val="num" w:pos="1005"/>
        </w:tabs>
        <w:ind w:left="1005" w:hanging="360"/>
      </w:pPr>
      <w:rPr>
        <w:rFonts w:ascii="Calibri" w:eastAsia="Times New Roman" w:hAnsi="Calibri" w:hint="default"/>
      </w:rPr>
    </w:lvl>
    <w:lvl w:ilvl="1" w:tplc="04050003">
      <w:start w:val="1"/>
      <w:numFmt w:val="bullet"/>
      <w:lvlText w:val="o"/>
      <w:lvlJc w:val="left"/>
      <w:pPr>
        <w:tabs>
          <w:tab w:val="num" w:pos="1725"/>
        </w:tabs>
        <w:ind w:left="1725" w:hanging="360"/>
      </w:pPr>
      <w:rPr>
        <w:rFonts w:ascii="Courier New" w:hAnsi="Courier New" w:cs="Courier New" w:hint="default"/>
      </w:rPr>
    </w:lvl>
    <w:lvl w:ilvl="2" w:tplc="04050005">
      <w:start w:val="1"/>
      <w:numFmt w:val="bullet"/>
      <w:lvlText w:val=""/>
      <w:lvlJc w:val="left"/>
      <w:pPr>
        <w:tabs>
          <w:tab w:val="num" w:pos="2445"/>
        </w:tabs>
        <w:ind w:left="2445" w:hanging="360"/>
      </w:pPr>
      <w:rPr>
        <w:rFonts w:ascii="Wingdings" w:hAnsi="Wingdings" w:cs="Wingdings" w:hint="default"/>
      </w:rPr>
    </w:lvl>
    <w:lvl w:ilvl="3" w:tplc="04050001">
      <w:start w:val="1"/>
      <w:numFmt w:val="bullet"/>
      <w:lvlText w:val=""/>
      <w:lvlJc w:val="left"/>
      <w:pPr>
        <w:tabs>
          <w:tab w:val="num" w:pos="3165"/>
        </w:tabs>
        <w:ind w:left="3165" w:hanging="360"/>
      </w:pPr>
      <w:rPr>
        <w:rFonts w:ascii="Symbol" w:hAnsi="Symbol" w:cs="Symbol" w:hint="default"/>
      </w:rPr>
    </w:lvl>
    <w:lvl w:ilvl="4" w:tplc="04050003">
      <w:start w:val="1"/>
      <w:numFmt w:val="bullet"/>
      <w:lvlText w:val="o"/>
      <w:lvlJc w:val="left"/>
      <w:pPr>
        <w:tabs>
          <w:tab w:val="num" w:pos="3885"/>
        </w:tabs>
        <w:ind w:left="3885" w:hanging="360"/>
      </w:pPr>
      <w:rPr>
        <w:rFonts w:ascii="Courier New" w:hAnsi="Courier New" w:cs="Courier New" w:hint="default"/>
      </w:rPr>
    </w:lvl>
    <w:lvl w:ilvl="5" w:tplc="04050005">
      <w:start w:val="1"/>
      <w:numFmt w:val="bullet"/>
      <w:lvlText w:val=""/>
      <w:lvlJc w:val="left"/>
      <w:pPr>
        <w:tabs>
          <w:tab w:val="num" w:pos="4605"/>
        </w:tabs>
        <w:ind w:left="4605" w:hanging="360"/>
      </w:pPr>
      <w:rPr>
        <w:rFonts w:ascii="Wingdings" w:hAnsi="Wingdings" w:cs="Wingdings" w:hint="default"/>
      </w:rPr>
    </w:lvl>
    <w:lvl w:ilvl="6" w:tplc="04050001">
      <w:start w:val="1"/>
      <w:numFmt w:val="bullet"/>
      <w:lvlText w:val=""/>
      <w:lvlJc w:val="left"/>
      <w:pPr>
        <w:tabs>
          <w:tab w:val="num" w:pos="5325"/>
        </w:tabs>
        <w:ind w:left="5325" w:hanging="360"/>
      </w:pPr>
      <w:rPr>
        <w:rFonts w:ascii="Symbol" w:hAnsi="Symbol" w:cs="Symbol" w:hint="default"/>
      </w:rPr>
    </w:lvl>
    <w:lvl w:ilvl="7" w:tplc="04050003">
      <w:start w:val="1"/>
      <w:numFmt w:val="bullet"/>
      <w:lvlText w:val="o"/>
      <w:lvlJc w:val="left"/>
      <w:pPr>
        <w:tabs>
          <w:tab w:val="num" w:pos="6045"/>
        </w:tabs>
        <w:ind w:left="6045" w:hanging="360"/>
      </w:pPr>
      <w:rPr>
        <w:rFonts w:ascii="Courier New" w:hAnsi="Courier New" w:cs="Courier New" w:hint="default"/>
      </w:rPr>
    </w:lvl>
    <w:lvl w:ilvl="8" w:tplc="04050005">
      <w:start w:val="1"/>
      <w:numFmt w:val="bullet"/>
      <w:lvlText w:val=""/>
      <w:lvlJc w:val="left"/>
      <w:pPr>
        <w:tabs>
          <w:tab w:val="num" w:pos="6765"/>
        </w:tabs>
        <w:ind w:left="6765"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1"/>
  </w:num>
  <w:num w:numId="31">
    <w:abstractNumId w:val="0"/>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44887"/>
    <w:rsid w:val="00064AC5"/>
    <w:rsid w:val="00066334"/>
    <w:rsid w:val="00075C85"/>
    <w:rsid w:val="00081A07"/>
    <w:rsid w:val="0009201F"/>
    <w:rsid w:val="00093A0D"/>
    <w:rsid w:val="000B2AF0"/>
    <w:rsid w:val="000B620B"/>
    <w:rsid w:val="001153B8"/>
    <w:rsid w:val="00116677"/>
    <w:rsid w:val="001507E5"/>
    <w:rsid w:val="001704DD"/>
    <w:rsid w:val="0018361F"/>
    <w:rsid w:val="001B40C2"/>
    <w:rsid w:val="001C56EE"/>
    <w:rsid w:val="001D7C8C"/>
    <w:rsid w:val="001E3266"/>
    <w:rsid w:val="00207314"/>
    <w:rsid w:val="00216237"/>
    <w:rsid w:val="00230765"/>
    <w:rsid w:val="002514A1"/>
    <w:rsid w:val="002809F3"/>
    <w:rsid w:val="00281529"/>
    <w:rsid w:val="0028500A"/>
    <w:rsid w:val="00292CCE"/>
    <w:rsid w:val="002D0765"/>
    <w:rsid w:val="00327D0E"/>
    <w:rsid w:val="00345F90"/>
    <w:rsid w:val="0036227D"/>
    <w:rsid w:val="00366322"/>
    <w:rsid w:val="00376866"/>
    <w:rsid w:val="00376E8E"/>
    <w:rsid w:val="003827E8"/>
    <w:rsid w:val="003A2F15"/>
    <w:rsid w:val="003D5339"/>
    <w:rsid w:val="00404D7C"/>
    <w:rsid w:val="004B1517"/>
    <w:rsid w:val="004C69DC"/>
    <w:rsid w:val="004D7612"/>
    <w:rsid w:val="004F36C3"/>
    <w:rsid w:val="005177EA"/>
    <w:rsid w:val="00527F4F"/>
    <w:rsid w:val="00543C15"/>
    <w:rsid w:val="00576080"/>
    <w:rsid w:val="00576C2A"/>
    <w:rsid w:val="0058701A"/>
    <w:rsid w:val="00591C27"/>
    <w:rsid w:val="00597872"/>
    <w:rsid w:val="005A7BD8"/>
    <w:rsid w:val="005D2E7D"/>
    <w:rsid w:val="005F6FF3"/>
    <w:rsid w:val="006463C8"/>
    <w:rsid w:val="00665522"/>
    <w:rsid w:val="00674BA9"/>
    <w:rsid w:val="00685039"/>
    <w:rsid w:val="00697016"/>
    <w:rsid w:val="00697F1A"/>
    <w:rsid w:val="006C4F82"/>
    <w:rsid w:val="006C5B40"/>
    <w:rsid w:val="006C7E17"/>
    <w:rsid w:val="006E55AD"/>
    <w:rsid w:val="00712776"/>
    <w:rsid w:val="007301EA"/>
    <w:rsid w:val="00742FFA"/>
    <w:rsid w:val="007462CC"/>
    <w:rsid w:val="007762E1"/>
    <w:rsid w:val="00782797"/>
    <w:rsid w:val="007B102B"/>
    <w:rsid w:val="007B3F0C"/>
    <w:rsid w:val="007B57C8"/>
    <w:rsid w:val="007B7479"/>
    <w:rsid w:val="007C05E5"/>
    <w:rsid w:val="007C2599"/>
    <w:rsid w:val="007C7339"/>
    <w:rsid w:val="00811AD6"/>
    <w:rsid w:val="0081642F"/>
    <w:rsid w:val="00816CB7"/>
    <w:rsid w:val="00837AEF"/>
    <w:rsid w:val="008606DB"/>
    <w:rsid w:val="00870673"/>
    <w:rsid w:val="00877C8E"/>
    <w:rsid w:val="00892A4C"/>
    <w:rsid w:val="008C2FDD"/>
    <w:rsid w:val="008E296B"/>
    <w:rsid w:val="008F538D"/>
    <w:rsid w:val="009030EF"/>
    <w:rsid w:val="0093201F"/>
    <w:rsid w:val="00962B7E"/>
    <w:rsid w:val="00972E26"/>
    <w:rsid w:val="00983E19"/>
    <w:rsid w:val="009A0841"/>
    <w:rsid w:val="009A1C62"/>
    <w:rsid w:val="009C0468"/>
    <w:rsid w:val="009C66CC"/>
    <w:rsid w:val="009E3A13"/>
    <w:rsid w:val="00A17883"/>
    <w:rsid w:val="00A4027A"/>
    <w:rsid w:val="00A63A92"/>
    <w:rsid w:val="00A63D10"/>
    <w:rsid w:val="00A72EFD"/>
    <w:rsid w:val="00A92838"/>
    <w:rsid w:val="00AB14C0"/>
    <w:rsid w:val="00AE5E5C"/>
    <w:rsid w:val="00B357C0"/>
    <w:rsid w:val="00B4295F"/>
    <w:rsid w:val="00B63911"/>
    <w:rsid w:val="00B82967"/>
    <w:rsid w:val="00BA017D"/>
    <w:rsid w:val="00BA3BA3"/>
    <w:rsid w:val="00BC38FB"/>
    <w:rsid w:val="00BD14C8"/>
    <w:rsid w:val="00C100A9"/>
    <w:rsid w:val="00C16A91"/>
    <w:rsid w:val="00C173B1"/>
    <w:rsid w:val="00C22FF8"/>
    <w:rsid w:val="00C23283"/>
    <w:rsid w:val="00C3566E"/>
    <w:rsid w:val="00C7475A"/>
    <w:rsid w:val="00C75F76"/>
    <w:rsid w:val="00CA34D1"/>
    <w:rsid w:val="00CC0DFD"/>
    <w:rsid w:val="00CC6486"/>
    <w:rsid w:val="00CE1CD0"/>
    <w:rsid w:val="00CE74EA"/>
    <w:rsid w:val="00CE79D5"/>
    <w:rsid w:val="00D0464F"/>
    <w:rsid w:val="00D1141B"/>
    <w:rsid w:val="00D32F26"/>
    <w:rsid w:val="00D42D66"/>
    <w:rsid w:val="00D53046"/>
    <w:rsid w:val="00D71DE4"/>
    <w:rsid w:val="00D7305B"/>
    <w:rsid w:val="00D75ECE"/>
    <w:rsid w:val="00D82D51"/>
    <w:rsid w:val="00DA13D1"/>
    <w:rsid w:val="00DA16C4"/>
    <w:rsid w:val="00DA2CA1"/>
    <w:rsid w:val="00DB347C"/>
    <w:rsid w:val="00DD156E"/>
    <w:rsid w:val="00DD537B"/>
    <w:rsid w:val="00DD6947"/>
    <w:rsid w:val="00DE7225"/>
    <w:rsid w:val="00E0686D"/>
    <w:rsid w:val="00E137DD"/>
    <w:rsid w:val="00E461AE"/>
    <w:rsid w:val="00E522B5"/>
    <w:rsid w:val="00E572C2"/>
    <w:rsid w:val="00E657C7"/>
    <w:rsid w:val="00E735B7"/>
    <w:rsid w:val="00E82AB0"/>
    <w:rsid w:val="00E96442"/>
    <w:rsid w:val="00EB0578"/>
    <w:rsid w:val="00EB3CFD"/>
    <w:rsid w:val="00EB5033"/>
    <w:rsid w:val="00EE4D7C"/>
    <w:rsid w:val="00F65F23"/>
    <w:rsid w:val="00F74AE3"/>
    <w:rsid w:val="00F84D33"/>
    <w:rsid w:val="00F87EE6"/>
    <w:rsid w:val="00FD409F"/>
    <w:rsid w:val="00FD7FE6"/>
    <w:rsid w:val="00FE099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List Bullet 2" w:unhideWhenUsed="0"/>
    <w:lsdException w:name="Title" w:semiHidden="0" w:unhideWhenUsed="0" w:qFormat="1"/>
    <w:lsdException w:name="Default Paragraph Font" w:unhideWhenUsed="0"/>
    <w:lsdException w:name="Body Text" w:unhideWhenUsed="0"/>
    <w:lsdException w:name="Body Text Indent" w:unhideWhenUsed="0"/>
    <w:lsdException w:name="Subtitle" w:semiHidden="0" w:unhideWhenUsed="0" w:qFormat="1"/>
    <w:lsdException w:name="Body Text First Indent 2" w:unhideWhenUsed="0"/>
    <w:lsdException w:name="Body Text 2"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paragraph" w:styleId="Heading1">
    <w:name w:val="heading 1"/>
    <w:basedOn w:val="Normal"/>
    <w:next w:val="Normal"/>
    <w:link w:val="Heading1Char"/>
    <w:uiPriority w:val="99"/>
    <w:qFormat/>
    <w:rsid w:val="00A9283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A92838"/>
    <w:pPr>
      <w:keepNext/>
      <w:spacing w:before="240" w:after="60"/>
      <w:outlineLvl w:val="1"/>
    </w:pPr>
    <w:rPr>
      <w:rFonts w:ascii="Arial"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16A91"/>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16A91"/>
    <w:rPr>
      <w:rFonts w:ascii="Cambria" w:hAnsi="Cambria" w:cs="Cambria"/>
      <w:b/>
      <w:bCs/>
      <w:i/>
      <w:iCs/>
      <w:kern w:val="1"/>
      <w:sz w:val="28"/>
      <w:szCs w:val="28"/>
    </w:rPr>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autoRedefine/>
    <w:uiPriority w:val="99"/>
    <w:rsid w:val="00A92838"/>
    <w:pPr>
      <w:numPr>
        <w:numId w:val="3"/>
      </w:numPr>
    </w:pPr>
  </w:style>
  <w:style w:type="paragraph" w:styleId="Subtitle">
    <w:name w:val="Subtitle"/>
    <w:basedOn w:val="Normal"/>
    <w:link w:val="SubtitleChar"/>
    <w:uiPriority w:val="99"/>
    <w:qFormat/>
    <w:rsid w:val="00A92838"/>
    <w:pPr>
      <w:spacing w:after="60"/>
      <w:jc w:val="center"/>
      <w:outlineLvl w:val="1"/>
    </w:pPr>
    <w:rPr>
      <w:rFonts w:ascii="Arial" w:hAnsi="Arial" w:cs="Arial"/>
    </w:rPr>
  </w:style>
  <w:style w:type="character" w:customStyle="1" w:styleId="SubtitleChar">
    <w:name w:val="Subtitle Char"/>
    <w:basedOn w:val="DefaultParagraphFont"/>
    <w:link w:val="Subtitle"/>
    <w:uiPriority w:val="99"/>
    <w:rsid w:val="00C16A91"/>
    <w:rPr>
      <w:rFonts w:ascii="Cambria" w:hAnsi="Cambria" w:cs="Cambria"/>
      <w:kern w:val="1"/>
      <w:sz w:val="24"/>
      <w:szCs w:val="24"/>
    </w:rPr>
  </w:style>
  <w:style w:type="paragraph" w:styleId="BodyTextIndent">
    <w:name w:val="Body Text Indent"/>
    <w:basedOn w:val="Normal"/>
    <w:link w:val="BodyTextIndentChar"/>
    <w:uiPriority w:val="99"/>
    <w:rsid w:val="00A92838"/>
    <w:pPr>
      <w:spacing w:after="120"/>
      <w:ind w:left="283"/>
    </w:pPr>
  </w:style>
  <w:style w:type="character" w:customStyle="1" w:styleId="BodyTextIndentChar">
    <w:name w:val="Body Text Indent Char"/>
    <w:basedOn w:val="DefaultParagraphFont"/>
    <w:link w:val="BodyTextIndent"/>
    <w:uiPriority w:val="99"/>
    <w:semiHidden/>
    <w:rsid w:val="00C16A91"/>
    <w:rPr>
      <w:kern w:val="1"/>
      <w:sz w:val="24"/>
      <w:szCs w:val="24"/>
    </w:rPr>
  </w:style>
  <w:style w:type="paragraph" w:styleId="BodyText2">
    <w:name w:val="Body Text 2"/>
    <w:basedOn w:val="Normal"/>
    <w:link w:val="BodyText2Char"/>
    <w:uiPriority w:val="99"/>
    <w:pPr>
      <w:spacing w:after="120"/>
      <w:ind w:left="283"/>
    </w:pPr>
  </w:style>
  <w:style w:type="character" w:customStyle="1" w:styleId="BodyText2Char">
    <w:name w:val="Body Text 2 Char"/>
    <w:basedOn w:val="DefaultParagraphFont"/>
    <w:link w:val="BodyText2"/>
    <w:uiPriority w:val="99"/>
    <w:semiHidden/>
    <w:rsid w:val="00C762B8"/>
    <w:rPr>
      <w:kern w:val="1"/>
      <w:sz w:val="24"/>
      <w:szCs w:val="24"/>
    </w:rPr>
  </w:style>
  <w:style w:type="paragraph" w:styleId="BodyTextFirstIndent2">
    <w:name w:val="Body Text First Indent 2"/>
    <w:basedOn w:val="BodyTextIndent"/>
    <w:link w:val="BodyTextFirstIndent2Char"/>
    <w:uiPriority w:val="99"/>
    <w:rsid w:val="00A92838"/>
    <w:pPr>
      <w:ind w:firstLine="210"/>
    </w:pPr>
  </w:style>
  <w:style w:type="character" w:customStyle="1" w:styleId="BodyTextFirstIndent2Char">
    <w:name w:val="Body Text First Indent 2 Char"/>
    <w:basedOn w:val="BodyTextIndentChar"/>
    <w:link w:val="BodyTextFirstIndent2"/>
    <w:uiPriority w:val="99"/>
    <w:semiHidden/>
    <w:rsid w:val="00C16A9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114</TotalTime>
  <Pages>6</Pages>
  <Words>195</Words>
  <Characters>1151</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22</cp:revision>
  <cp:lastPrinted>2011-11-13T08:49:00Z</cp:lastPrinted>
  <dcterms:created xsi:type="dcterms:W3CDTF">2011-11-09T19:05:00Z</dcterms:created>
  <dcterms:modified xsi:type="dcterms:W3CDTF">2012-04-03T11:31:00Z</dcterms:modified>
</cp:coreProperties>
</file>