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E8B" w:rsidRDefault="00C82FB1" w:rsidP="00696E8B">
      <w:pPr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696E8B" w:rsidRDefault="00696E8B" w:rsidP="00696E8B">
      <w:pPr>
        <w:rPr>
          <w:sz w:val="24"/>
          <w:szCs w:val="24"/>
        </w:rPr>
      </w:pPr>
    </w:p>
    <w:p w:rsidR="00696E8B" w:rsidRDefault="00696E8B" w:rsidP="00696E8B">
      <w:pPr>
        <w:rPr>
          <w:sz w:val="24"/>
          <w:szCs w:val="24"/>
        </w:rPr>
      </w:pPr>
    </w:p>
    <w:p w:rsidR="00696E8B" w:rsidRDefault="00696E8B" w:rsidP="00696E8B">
      <w:pPr>
        <w:rPr>
          <w:sz w:val="24"/>
          <w:szCs w:val="24"/>
        </w:rPr>
      </w:pPr>
    </w:p>
    <w:p w:rsidR="00696E8B" w:rsidRPr="00183790" w:rsidRDefault="004F5D69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8pt;margin-top:-36pt;width:478.95pt;height:117.05pt;z-index:1;visibility:visible;mso-wrap-distance-left:0;mso-wrap-distance-right:0" filled="t">
            <v:imagedata r:id="rId6" o:title=""/>
            <w10:wrap type="square" side="largest"/>
          </v:shape>
        </w:pict>
      </w:r>
      <w:r w:rsidR="00696E8B" w:rsidRPr="00183790">
        <w:rPr>
          <w:rFonts w:ascii="Times New Roman" w:hAnsi="Times New Roman"/>
          <w:sz w:val="24"/>
          <w:szCs w:val="24"/>
        </w:rPr>
        <w:t xml:space="preserve">Název školy: </w:t>
      </w:r>
      <w:r w:rsidR="00696E8B">
        <w:rPr>
          <w:rFonts w:ascii="Times New Roman" w:hAnsi="Times New Roman"/>
          <w:b/>
          <w:sz w:val="24"/>
          <w:szCs w:val="24"/>
        </w:rPr>
        <w:t xml:space="preserve">Základní škola </w:t>
      </w:r>
      <w:r w:rsidR="00696E8B" w:rsidRPr="00183790">
        <w:rPr>
          <w:rFonts w:ascii="Times New Roman" w:hAnsi="Times New Roman"/>
          <w:b/>
          <w:sz w:val="24"/>
          <w:szCs w:val="24"/>
        </w:rPr>
        <w:t>a Mateřská škola Kladno, Norská 2633</w:t>
      </w:r>
    </w:p>
    <w:p w:rsidR="00696E8B" w:rsidRPr="00183790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 xml:space="preserve">Autor: </w:t>
      </w:r>
      <w:r w:rsidRPr="00183790">
        <w:rPr>
          <w:rFonts w:ascii="Times New Roman" w:hAnsi="Times New Roman"/>
          <w:b/>
          <w:sz w:val="24"/>
          <w:szCs w:val="24"/>
        </w:rPr>
        <w:t>Mgr. Zdena Čížková</w:t>
      </w:r>
    </w:p>
    <w:p w:rsidR="00696E8B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96E8B" w:rsidRPr="00CB763A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</w:rPr>
        <w:t>Název</w:t>
      </w:r>
      <w:r w:rsidR="005F7071">
        <w:rPr>
          <w:rFonts w:ascii="Times New Roman" w:hAnsi="Times New Roman"/>
          <w:sz w:val="24"/>
          <w:szCs w:val="24"/>
        </w:rPr>
        <w:t xml:space="preserve"> </w:t>
      </w:r>
      <w:r w:rsidRPr="00696E8B">
        <w:rPr>
          <w:rFonts w:ascii="Times New Roman" w:hAnsi="Times New Roman"/>
          <w:sz w:val="24"/>
          <w:szCs w:val="24"/>
        </w:rPr>
        <w:t>materiálu:</w:t>
      </w:r>
      <w:bookmarkStart w:id="0" w:name="_GoBack"/>
      <w:r w:rsidRPr="00CB763A">
        <w:rPr>
          <w:rFonts w:ascii="Times New Roman" w:hAnsi="Times New Roman"/>
          <w:b/>
          <w:sz w:val="24"/>
          <w:szCs w:val="24"/>
          <w:lang w:eastAsia="cs-CZ"/>
        </w:rPr>
        <w:t>VY_4</w:t>
      </w:r>
      <w:r w:rsidR="005F7071" w:rsidRPr="00CB763A">
        <w:rPr>
          <w:rFonts w:ascii="Times New Roman" w:hAnsi="Times New Roman"/>
          <w:b/>
          <w:sz w:val="24"/>
          <w:szCs w:val="24"/>
          <w:lang w:eastAsia="cs-CZ"/>
        </w:rPr>
        <w:t>2_INOVACE_M</w:t>
      </w:r>
      <w:r w:rsidR="009002D5" w:rsidRPr="00CB763A">
        <w:rPr>
          <w:rFonts w:ascii="Times New Roman" w:hAnsi="Times New Roman"/>
          <w:b/>
          <w:sz w:val="24"/>
          <w:szCs w:val="24"/>
          <w:lang w:eastAsia="cs-CZ"/>
        </w:rPr>
        <w:t>.</w:t>
      </w:r>
      <w:r w:rsidR="005F7071" w:rsidRPr="00CB763A">
        <w:rPr>
          <w:rFonts w:ascii="Times New Roman" w:hAnsi="Times New Roman"/>
          <w:b/>
          <w:sz w:val="24"/>
          <w:szCs w:val="24"/>
          <w:lang w:eastAsia="cs-CZ"/>
        </w:rPr>
        <w:t>2.3</w:t>
      </w:r>
      <w:r w:rsidR="00CB763A">
        <w:rPr>
          <w:rFonts w:ascii="Times New Roman" w:hAnsi="Times New Roman"/>
          <w:b/>
          <w:sz w:val="24"/>
          <w:szCs w:val="24"/>
          <w:lang w:eastAsia="cs-CZ"/>
        </w:rPr>
        <w:t>.Ciz.45</w:t>
      </w:r>
      <w:r w:rsidRPr="00CB763A">
        <w:rPr>
          <w:rFonts w:ascii="Times New Roman" w:hAnsi="Times New Roman"/>
          <w:b/>
          <w:sz w:val="24"/>
          <w:szCs w:val="24"/>
          <w:lang w:eastAsia="cs-CZ"/>
        </w:rPr>
        <w:t>_</w:t>
      </w:r>
      <w:r w:rsidR="005F7071" w:rsidRPr="00CB763A">
        <w:rPr>
          <w:rFonts w:ascii="Times New Roman" w:hAnsi="Times New Roman"/>
          <w:b/>
          <w:sz w:val="24"/>
          <w:szCs w:val="24"/>
          <w:lang w:eastAsia="cs-CZ"/>
        </w:rPr>
        <w:t>Prirodni_cisla</w:t>
      </w:r>
      <w:bookmarkEnd w:id="0"/>
    </w:p>
    <w:p w:rsidR="00696E8B" w:rsidRPr="00696E8B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Pr="00183790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Datum:</w:t>
      </w:r>
      <w:r w:rsidR="00FB0B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B0B6C">
        <w:rPr>
          <w:rFonts w:ascii="Times New Roman" w:hAnsi="Times New Roman"/>
          <w:b/>
          <w:sz w:val="24"/>
          <w:szCs w:val="24"/>
        </w:rPr>
        <w:t>24.3.2014</w:t>
      </w:r>
      <w:proofErr w:type="gramEnd"/>
    </w:p>
    <w:p w:rsidR="00696E8B" w:rsidRPr="00183790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Pr="00835813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>Ročník:</w:t>
      </w:r>
      <w:r>
        <w:rPr>
          <w:rFonts w:ascii="Times New Roman" w:hAnsi="Times New Roman"/>
          <w:sz w:val="24"/>
          <w:szCs w:val="24"/>
        </w:rPr>
        <w:t xml:space="preserve"> </w:t>
      </w:r>
      <w:r w:rsidR="005F7071" w:rsidRPr="005A7D8C">
        <w:rPr>
          <w:rFonts w:ascii="Times New Roman" w:hAnsi="Times New Roman"/>
          <w:b/>
          <w:sz w:val="24"/>
          <w:szCs w:val="24"/>
        </w:rPr>
        <w:t>druhý</w:t>
      </w:r>
      <w:r w:rsidR="005F7071">
        <w:rPr>
          <w:rFonts w:ascii="Times New Roman" w:hAnsi="Times New Roman"/>
          <w:sz w:val="24"/>
          <w:szCs w:val="24"/>
        </w:rPr>
        <w:t xml:space="preserve">, </w:t>
      </w:r>
      <w:r w:rsidR="005F7071" w:rsidRPr="0015324F">
        <w:rPr>
          <w:rFonts w:ascii="Times New Roman" w:hAnsi="Times New Roman"/>
          <w:b/>
          <w:sz w:val="24"/>
          <w:szCs w:val="24"/>
        </w:rPr>
        <w:t>třetí</w:t>
      </w:r>
    </w:p>
    <w:p w:rsidR="00696E8B" w:rsidRPr="00835813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 xml:space="preserve">Vzdělávací oblast: </w:t>
      </w:r>
      <w:r w:rsidRPr="00183790">
        <w:rPr>
          <w:rFonts w:ascii="Times New Roman" w:hAnsi="Times New Roman"/>
          <w:b/>
          <w:sz w:val="24"/>
          <w:szCs w:val="24"/>
        </w:rPr>
        <w:t>Matematika</w:t>
      </w:r>
      <w:r>
        <w:rPr>
          <w:rFonts w:ascii="Times New Roman" w:hAnsi="Times New Roman"/>
          <w:b/>
          <w:sz w:val="24"/>
          <w:szCs w:val="24"/>
        </w:rPr>
        <w:t xml:space="preserve"> a její aplikace</w:t>
      </w: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b/>
          <w:sz w:val="24"/>
          <w:szCs w:val="24"/>
        </w:rPr>
        <w:t xml:space="preserve">  Matematika</w:t>
      </w: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86DAE" w:rsidRPr="005F7071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Název:</w:t>
      </w:r>
      <w:r w:rsidR="005F7071">
        <w:rPr>
          <w:rFonts w:ascii="Times New Roman" w:hAnsi="Times New Roman"/>
          <w:sz w:val="24"/>
          <w:szCs w:val="24"/>
        </w:rPr>
        <w:t xml:space="preserve"> </w:t>
      </w:r>
      <w:r w:rsidR="005F7071">
        <w:rPr>
          <w:rFonts w:ascii="Times New Roman" w:hAnsi="Times New Roman"/>
          <w:b/>
          <w:sz w:val="24"/>
          <w:szCs w:val="24"/>
        </w:rPr>
        <w:t>Přírodní čísla</w:t>
      </w:r>
    </w:p>
    <w:p w:rsidR="00F86DAE" w:rsidRDefault="00F86DAE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96E8B" w:rsidRPr="00183790" w:rsidRDefault="00F86DAE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 xml:space="preserve"> </w:t>
      </w:r>
      <w:r w:rsidR="00696E8B" w:rsidRPr="00183790">
        <w:rPr>
          <w:rFonts w:ascii="Times New Roman" w:hAnsi="Times New Roman"/>
          <w:sz w:val="24"/>
          <w:szCs w:val="24"/>
        </w:rPr>
        <w:t>Číslo operačního programu:</w:t>
      </w:r>
      <w:r w:rsidR="00696E8B" w:rsidRPr="00183790">
        <w:rPr>
          <w:rFonts w:ascii="Times New Roman" w:hAnsi="Times New Roman"/>
          <w:b/>
          <w:sz w:val="24"/>
          <w:szCs w:val="24"/>
        </w:rPr>
        <w:t xml:space="preserve"> CZ.1.07/1.4.00/21.3489</w:t>
      </w: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>Název projektu:</w:t>
      </w:r>
      <w:r w:rsidRPr="00183790">
        <w:rPr>
          <w:rFonts w:ascii="Times New Roman" w:hAnsi="Times New Roman"/>
          <w:b/>
          <w:sz w:val="24"/>
          <w:szCs w:val="24"/>
        </w:rPr>
        <w:t xml:space="preserve"> UČÍME SE S RADOSTÍ</w:t>
      </w: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96E8B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86DAE" w:rsidRPr="00183790" w:rsidRDefault="00F86DAE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96E8B" w:rsidRPr="005F7071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  <w:r w:rsidRPr="00183790">
        <w:rPr>
          <w:rFonts w:ascii="Times New Roman" w:hAnsi="Times New Roman"/>
          <w:b/>
          <w:sz w:val="24"/>
          <w:szCs w:val="24"/>
        </w:rPr>
        <w:t>Anotace:</w:t>
      </w:r>
      <w:r w:rsidR="005F7071">
        <w:rPr>
          <w:rFonts w:ascii="Times New Roman" w:hAnsi="Times New Roman"/>
          <w:b/>
          <w:sz w:val="24"/>
          <w:szCs w:val="24"/>
        </w:rPr>
        <w:t xml:space="preserve"> </w:t>
      </w:r>
      <w:r w:rsidR="005F7071" w:rsidRPr="005F7071">
        <w:rPr>
          <w:rFonts w:ascii="Times New Roman" w:hAnsi="Times New Roman"/>
          <w:sz w:val="24"/>
          <w:szCs w:val="24"/>
        </w:rPr>
        <w:t>Pracovní list Přírodní čísla přispívá k propojení aritmetiky s</w:t>
      </w:r>
      <w:r w:rsidR="005F7071">
        <w:rPr>
          <w:rFonts w:ascii="Times New Roman" w:hAnsi="Times New Roman"/>
          <w:sz w:val="24"/>
          <w:szCs w:val="24"/>
        </w:rPr>
        <w:t> </w:t>
      </w:r>
      <w:r w:rsidR="005F7071" w:rsidRPr="005F7071">
        <w:rPr>
          <w:rFonts w:ascii="Times New Roman" w:hAnsi="Times New Roman"/>
          <w:sz w:val="24"/>
          <w:szCs w:val="24"/>
        </w:rPr>
        <w:t>geometrií</w:t>
      </w:r>
      <w:r w:rsidR="00ED37C4">
        <w:rPr>
          <w:rFonts w:ascii="Times New Roman" w:hAnsi="Times New Roman"/>
          <w:sz w:val="24"/>
          <w:szCs w:val="24"/>
        </w:rPr>
        <w:t xml:space="preserve"> a je návodem k prostorovému</w:t>
      </w:r>
      <w:r w:rsidR="005F7071">
        <w:rPr>
          <w:rFonts w:ascii="Times New Roman" w:hAnsi="Times New Roman"/>
          <w:sz w:val="24"/>
          <w:szCs w:val="24"/>
        </w:rPr>
        <w:t xml:space="preserve"> vyjádření číselné řady. Vede zájem žáků o další zkoumání těchto posloupností v přírodě.</w:t>
      </w:r>
    </w:p>
    <w:p w:rsidR="00F86DAE" w:rsidRPr="005F7071" w:rsidRDefault="00F86DAE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F7071" w:rsidRDefault="005F7071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5F7071" w:rsidRDefault="005F7071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696E8B" w:rsidRPr="00183790" w:rsidRDefault="00696E8B" w:rsidP="00696E8B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b/>
          <w:sz w:val="24"/>
          <w:szCs w:val="24"/>
        </w:rPr>
        <w:t>Použité zdroje:</w:t>
      </w:r>
    </w:p>
    <w:p w:rsidR="00696E8B" w:rsidRDefault="00FD2156" w:rsidP="00696E8B">
      <w:p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King,A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: </w:t>
      </w:r>
      <w:r w:rsidR="005F7071">
        <w:rPr>
          <w:rFonts w:ascii="Times New Roman" w:hAnsi="Times New Roman"/>
          <w:sz w:val="24"/>
          <w:szCs w:val="24"/>
        </w:rPr>
        <w:t xml:space="preserve">Co dokážu s matematikou, I., Fragment </w:t>
      </w:r>
      <w:r>
        <w:rPr>
          <w:rFonts w:ascii="Times New Roman" w:hAnsi="Times New Roman"/>
          <w:sz w:val="24"/>
          <w:szCs w:val="24"/>
        </w:rPr>
        <w:t>Praha 1999</w:t>
      </w:r>
    </w:p>
    <w:p w:rsidR="00F86DAE" w:rsidRPr="00183790" w:rsidRDefault="00F86DAE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Pr="00183790" w:rsidRDefault="00696E8B" w:rsidP="00696E8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96E8B" w:rsidRPr="00696E8B" w:rsidRDefault="00696E8B" w:rsidP="00696E8B">
      <w:pPr>
        <w:shd w:val="clear" w:color="auto" w:fill="FFFFFF"/>
        <w:spacing w:line="240" w:lineRule="auto"/>
        <w:rPr>
          <w:rFonts w:cs="Arial"/>
          <w:color w:val="000000"/>
          <w:sz w:val="24"/>
          <w:szCs w:val="24"/>
          <w:lang w:eastAsia="cs-CZ"/>
        </w:rPr>
      </w:pPr>
      <w:r w:rsidRPr="00696E8B">
        <w:rPr>
          <w:rFonts w:cs="Arial"/>
          <w:color w:val="000000"/>
          <w:sz w:val="24"/>
          <w:szCs w:val="24"/>
          <w:lang w:eastAsia="cs-CZ"/>
        </w:rPr>
        <w:t> </w:t>
      </w:r>
    </w:p>
    <w:p w:rsidR="00696E8B" w:rsidRDefault="00696E8B">
      <w:pPr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5F7071" w:rsidRPr="00ED37C4" w:rsidRDefault="005F7071" w:rsidP="005F7071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ED37C4">
        <w:rPr>
          <w:rFonts w:ascii="Times New Roman" w:hAnsi="Times New Roman"/>
          <w:b/>
          <w:sz w:val="32"/>
          <w:szCs w:val="32"/>
        </w:rPr>
        <w:lastRenderedPageBreak/>
        <w:t>Přírodní čísla</w:t>
      </w:r>
    </w:p>
    <w:p w:rsidR="005F7071" w:rsidRDefault="005F7071" w:rsidP="005F7071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5F7071" w:rsidRPr="00ED37C4" w:rsidRDefault="005F7071" w:rsidP="00ED37C4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D37C4">
        <w:rPr>
          <w:rFonts w:ascii="Times New Roman" w:hAnsi="Times New Roman"/>
          <w:i/>
          <w:sz w:val="24"/>
          <w:szCs w:val="24"/>
        </w:rPr>
        <w:t>Úkol:</w:t>
      </w:r>
    </w:p>
    <w:p w:rsidR="005F7071" w:rsidRDefault="005F7071" w:rsidP="00ED37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F7071">
        <w:rPr>
          <w:rFonts w:ascii="Times New Roman" w:hAnsi="Times New Roman"/>
          <w:sz w:val="24"/>
          <w:szCs w:val="24"/>
        </w:rPr>
        <w:t>Ukázat jak lze číselné zákonitosti změnit v</w:t>
      </w:r>
      <w:r>
        <w:rPr>
          <w:rFonts w:ascii="Times New Roman" w:hAnsi="Times New Roman"/>
          <w:sz w:val="24"/>
          <w:szCs w:val="24"/>
        </w:rPr>
        <w:t> </w:t>
      </w:r>
      <w:r w:rsidRPr="005F7071">
        <w:rPr>
          <w:rFonts w:ascii="Times New Roman" w:hAnsi="Times New Roman"/>
          <w:sz w:val="24"/>
          <w:szCs w:val="24"/>
        </w:rPr>
        <w:t>obrazce</w:t>
      </w:r>
      <w:r>
        <w:rPr>
          <w:rFonts w:ascii="Times New Roman" w:hAnsi="Times New Roman"/>
          <w:sz w:val="24"/>
          <w:szCs w:val="24"/>
        </w:rPr>
        <w:t xml:space="preserve">, nasměrovat zájem žáků k dalšímu vyhledávání </w:t>
      </w:r>
      <w:r w:rsidR="005108AA">
        <w:rPr>
          <w:rFonts w:ascii="Times New Roman" w:hAnsi="Times New Roman"/>
          <w:sz w:val="24"/>
          <w:szCs w:val="24"/>
        </w:rPr>
        <w:t xml:space="preserve">zákonitostí v přírodě a jejich zkoumání ( </w:t>
      </w:r>
      <w:proofErr w:type="spellStart"/>
      <w:r w:rsidR="005108AA">
        <w:rPr>
          <w:rFonts w:ascii="Times New Roman" w:hAnsi="Times New Roman"/>
          <w:sz w:val="24"/>
          <w:szCs w:val="24"/>
        </w:rPr>
        <w:t>Fibonacciho</w:t>
      </w:r>
      <w:proofErr w:type="spellEnd"/>
      <w:r w:rsidR="005108A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108AA">
        <w:rPr>
          <w:rFonts w:ascii="Times New Roman" w:hAnsi="Times New Roman"/>
          <w:sz w:val="24"/>
          <w:szCs w:val="24"/>
        </w:rPr>
        <w:t>posloupnost ).</w:t>
      </w:r>
      <w:proofErr w:type="gramEnd"/>
    </w:p>
    <w:p w:rsidR="005108AA" w:rsidRDefault="005108AA" w:rsidP="00ED37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5108AA" w:rsidRPr="00ED37C4" w:rsidRDefault="005108AA" w:rsidP="00ED37C4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D37C4">
        <w:rPr>
          <w:rFonts w:ascii="Times New Roman" w:hAnsi="Times New Roman"/>
          <w:i/>
          <w:sz w:val="24"/>
          <w:szCs w:val="24"/>
        </w:rPr>
        <w:t>Pomůcky:</w:t>
      </w:r>
    </w:p>
    <w:p w:rsidR="005108AA" w:rsidRDefault="005108AA" w:rsidP="00ED37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Obrázky přírodních zajímavostí, čtvrtka, tužka, trojúhelník, jehla, bavlnka</w:t>
      </w:r>
    </w:p>
    <w:p w:rsidR="005108AA" w:rsidRDefault="005108AA" w:rsidP="00ED37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5108AA" w:rsidRDefault="005108AA" w:rsidP="00ED37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Příroda dokáže změnit prosté číselné zákonitosti v nádherné obrazce. Všude v přírodě najdete </w:t>
      </w:r>
      <w:proofErr w:type="spellStart"/>
      <w:r>
        <w:rPr>
          <w:rFonts w:ascii="Times New Roman" w:hAnsi="Times New Roman"/>
          <w:sz w:val="24"/>
          <w:szCs w:val="24"/>
        </w:rPr>
        <w:t>Fibonacciho</w:t>
      </w:r>
      <w:proofErr w:type="spellEnd"/>
      <w:r>
        <w:rPr>
          <w:rFonts w:ascii="Times New Roman" w:hAnsi="Times New Roman"/>
          <w:sz w:val="24"/>
          <w:szCs w:val="24"/>
        </w:rPr>
        <w:t xml:space="preserve"> posloupnost. Také malíři, sochaři a architekti ji ve svých</w:t>
      </w:r>
      <w:r w:rsidR="00C82FB1">
        <w:rPr>
          <w:rFonts w:ascii="Times New Roman" w:hAnsi="Times New Roman"/>
          <w:sz w:val="24"/>
          <w:szCs w:val="24"/>
        </w:rPr>
        <w:t xml:space="preserve"> dílech používají. Začíná takto</w:t>
      </w:r>
      <w:r>
        <w:rPr>
          <w:rFonts w:ascii="Times New Roman" w:hAnsi="Times New Roman"/>
          <w:sz w:val="24"/>
          <w:szCs w:val="24"/>
        </w:rPr>
        <w:t>: 1  1  2   3   5   8   13   21   34   55   89………</w:t>
      </w:r>
      <w:proofErr w:type="gramStart"/>
      <w:r>
        <w:rPr>
          <w:rFonts w:ascii="Times New Roman" w:hAnsi="Times New Roman"/>
          <w:sz w:val="24"/>
          <w:szCs w:val="24"/>
        </w:rPr>
        <w:t>…..Vidíte</w:t>
      </w:r>
      <w:proofErr w:type="gramEnd"/>
      <w:r>
        <w:rPr>
          <w:rFonts w:ascii="Times New Roman" w:hAnsi="Times New Roman"/>
          <w:sz w:val="24"/>
          <w:szCs w:val="24"/>
        </w:rPr>
        <w:t xml:space="preserve">, jakou zákonitostí se řídí? </w:t>
      </w:r>
    </w:p>
    <w:p w:rsidR="005108AA" w:rsidRDefault="005108AA" w:rsidP="00ED37C4">
      <w:pPr>
        <w:spacing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b/>
          <w:color w:val="FF0000"/>
          <w:sz w:val="24"/>
          <w:szCs w:val="24"/>
        </w:rPr>
        <w:t>( další</w:t>
      </w:r>
      <w:proofErr w:type="gramEnd"/>
      <w:r>
        <w:rPr>
          <w:rFonts w:ascii="Times New Roman" w:hAnsi="Times New Roman"/>
          <w:b/>
          <w:color w:val="FF0000"/>
          <w:sz w:val="24"/>
          <w:szCs w:val="24"/>
        </w:rPr>
        <w:t xml:space="preserve"> číslo je vždy součtem předchozích dvou čísel, další</w:t>
      </w:r>
      <w:r w:rsidR="00C82FB1">
        <w:rPr>
          <w:rFonts w:ascii="Times New Roman" w:hAnsi="Times New Roman"/>
          <w:b/>
          <w:color w:val="FF0000"/>
          <w:sz w:val="24"/>
          <w:szCs w:val="24"/>
        </w:rPr>
        <w:t xml:space="preserve"> číslo tedy bude  55 + 89 = 144</w:t>
      </w:r>
      <w:r>
        <w:rPr>
          <w:rFonts w:ascii="Times New Roman" w:hAnsi="Times New Roman"/>
          <w:b/>
          <w:color w:val="FF0000"/>
          <w:sz w:val="24"/>
          <w:szCs w:val="24"/>
        </w:rPr>
        <w:t>)</w:t>
      </w:r>
    </w:p>
    <w:p w:rsidR="005108AA" w:rsidRDefault="005108AA" w:rsidP="00ED37C4">
      <w:pPr>
        <w:spacing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5108AA" w:rsidRDefault="005108AA" w:rsidP="00ED37C4">
      <w:pPr>
        <w:spacing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FF0000"/>
          <w:sz w:val="24"/>
          <w:szCs w:val="24"/>
        </w:rPr>
        <w:t>Fibonacciovská</w:t>
      </w:r>
      <w:proofErr w:type="spellEnd"/>
      <w:r>
        <w:rPr>
          <w:rFonts w:ascii="Times New Roman" w:hAnsi="Times New Roman"/>
          <w:b/>
          <w:color w:val="FF0000"/>
          <w:sz w:val="24"/>
          <w:szCs w:val="24"/>
        </w:rPr>
        <w:t xml:space="preserve"> fakta – Víte, že počet spirál v květu slunečnice je 55 ve směru a 34 proti směru hodinových ručiček? Zkuste je spočítat a ověřte si to sami! Ananasy mají 8 semen uspořádaných ve spirále po směru a 13 ve spirále proti směru hodin.</w:t>
      </w:r>
    </w:p>
    <w:p w:rsidR="005108AA" w:rsidRDefault="005108AA" w:rsidP="00ED37C4">
      <w:pPr>
        <w:spacing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7C5D9C" w:rsidRDefault="007C5D9C" w:rsidP="00ED37C4">
      <w:pPr>
        <w:spacing w:line="240" w:lineRule="auto"/>
        <w:jc w:val="both"/>
        <w:rPr>
          <w:rFonts w:ascii="Times New Roman" w:hAnsi="Times New Roman"/>
          <w:b/>
          <w:color w:val="0000FF"/>
          <w:sz w:val="24"/>
          <w:szCs w:val="24"/>
        </w:rPr>
      </w:pPr>
    </w:p>
    <w:p w:rsidR="007C5D9C" w:rsidRDefault="004F5D69" w:rsidP="00ED37C4">
      <w:pPr>
        <w:spacing w:line="240" w:lineRule="auto"/>
        <w:jc w:val="both"/>
        <w:rPr>
          <w:rFonts w:ascii="Times New Roman" w:hAnsi="Times New Roman"/>
          <w:b/>
          <w:color w:val="0000FF"/>
          <w:sz w:val="24"/>
          <w:szCs w:val="24"/>
        </w:rPr>
      </w:pPr>
      <w:r>
        <w:rPr>
          <w:rFonts w:ascii="Times New Roman" w:hAnsi="Times New Roman"/>
          <w:b/>
          <w:color w:val="0000FF"/>
          <w:sz w:val="24"/>
          <w:szCs w:val="24"/>
        </w:rPr>
        <w:pict>
          <v:shape id="_x0000_i1025" type="#_x0000_t75" style="width:70pt;height:122pt;mso-position-horizontal:absolute" filled="t">
            <v:fill recolor="t" rotate="t" focus="100%" type="gradient"/>
            <v:imagedata r:id="rId7" o:title="ananas" croptop="5454f" cropleft="22092f" cropright="3462f"/>
          </v:shape>
        </w:pict>
      </w:r>
      <w:r w:rsidR="00C82FB1">
        <w:rPr>
          <w:rFonts w:ascii="Times New Roman" w:hAnsi="Times New Roman"/>
          <w:b/>
          <w:color w:val="0000FF"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color w:val="0000FF"/>
          <w:sz w:val="24"/>
          <w:szCs w:val="24"/>
        </w:rPr>
        <w:pict>
          <v:shape id="_x0000_i1026" type="#_x0000_t75" style="width:99pt;height:129pt">
            <v:imagedata r:id="rId8" o:title="slunečnice"/>
          </v:shape>
        </w:pict>
      </w:r>
    </w:p>
    <w:p w:rsidR="007C5D9C" w:rsidRDefault="007C5D9C" w:rsidP="00ED37C4">
      <w:pPr>
        <w:spacing w:line="240" w:lineRule="auto"/>
        <w:jc w:val="both"/>
        <w:rPr>
          <w:rFonts w:ascii="Times New Roman" w:hAnsi="Times New Roman"/>
          <w:b/>
          <w:color w:val="0000FF"/>
          <w:sz w:val="24"/>
          <w:szCs w:val="24"/>
        </w:rPr>
      </w:pPr>
    </w:p>
    <w:p w:rsidR="007C5D9C" w:rsidRDefault="007C5D9C" w:rsidP="00ED37C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Vezmi si čtvrtku a narýsuj libovolnou přímku a na ni kolmici. Na každé rameno kolmice zakresli 5 bodů, vzdálených od sebe </w:t>
      </w:r>
      <w:smartTag w:uri="urn:schemas-microsoft-com:office:smarttags" w:element="metricconverter">
        <w:smartTagPr>
          <w:attr w:name="ProductID" w:val="2 cm"/>
        </w:smartTagPr>
        <w:r>
          <w:rPr>
            <w:rFonts w:ascii="Times New Roman" w:hAnsi="Times New Roman"/>
            <w:sz w:val="24"/>
            <w:szCs w:val="24"/>
          </w:rPr>
          <w:t>2 cm</w:t>
        </w:r>
      </w:smartTag>
      <w:r>
        <w:rPr>
          <w:rFonts w:ascii="Times New Roman" w:hAnsi="Times New Roman"/>
          <w:sz w:val="24"/>
          <w:szCs w:val="24"/>
        </w:rPr>
        <w:t xml:space="preserve">. Body na každém rameni označ čísly 1, 2, 3, </w:t>
      </w:r>
      <w:smartTag w:uri="urn:schemas-microsoft-com:office:smarttags" w:element="metricconverter">
        <w:smartTagPr>
          <w:attr w:name="ProductID" w:val="4 a"/>
        </w:smartTagPr>
        <w:r>
          <w:rPr>
            <w:rFonts w:ascii="Times New Roman" w:hAnsi="Times New Roman"/>
            <w:sz w:val="24"/>
            <w:szCs w:val="24"/>
          </w:rPr>
          <w:t>4 a</w:t>
        </w:r>
      </w:smartTag>
      <w:r>
        <w:rPr>
          <w:rFonts w:ascii="Times New Roman" w:hAnsi="Times New Roman"/>
          <w:sz w:val="24"/>
          <w:szCs w:val="24"/>
        </w:rPr>
        <w:t xml:space="preserve"> 5. Propíchni každý bod jehlou. Navlékni do jehly dlouhý kus režné nitě nebo vlny. Vždy v jedné čtvrtině označené kolmicemi, spojuj body, jejichž součet </w:t>
      </w:r>
      <w:proofErr w:type="gramStart"/>
      <w:r>
        <w:rPr>
          <w:rFonts w:ascii="Times New Roman" w:hAnsi="Times New Roman"/>
          <w:sz w:val="24"/>
          <w:szCs w:val="24"/>
        </w:rPr>
        <w:t>je 6 (1 + 5 , 2 + 4, 3 + 3, 4 + 2, 5 + 1).</w:t>
      </w:r>
      <w:proofErr w:type="gramEnd"/>
      <w:r>
        <w:rPr>
          <w:rFonts w:ascii="Times New Roman" w:hAnsi="Times New Roman"/>
          <w:sz w:val="24"/>
          <w:szCs w:val="24"/>
        </w:rPr>
        <w:t xml:space="preserve"> Až s jednou čtvrtin</w:t>
      </w:r>
      <w:r w:rsidR="00962B36">
        <w:rPr>
          <w:rFonts w:ascii="Times New Roman" w:hAnsi="Times New Roman"/>
          <w:sz w:val="24"/>
          <w:szCs w:val="24"/>
        </w:rPr>
        <w:t>ou skončíš, pokračuj na další (můžeš i s jinou barvou nitě</w:t>
      </w:r>
      <w:r>
        <w:rPr>
          <w:rFonts w:ascii="Times New Roman" w:hAnsi="Times New Roman"/>
          <w:sz w:val="24"/>
          <w:szCs w:val="24"/>
        </w:rPr>
        <w:t>).</w:t>
      </w:r>
    </w:p>
    <w:p w:rsidR="00D06AC8" w:rsidRDefault="00D06AC8" w:rsidP="00ED37C4">
      <w:pPr>
        <w:jc w:val="both"/>
      </w:pPr>
    </w:p>
    <w:p w:rsidR="00D06AC8" w:rsidRDefault="004F5D69" w:rsidP="00ED37C4">
      <w:pPr>
        <w:jc w:val="both"/>
      </w:pPr>
      <w:r>
        <w:pict>
          <v:shape id="_x0000_i1027" type="#_x0000_t75" style="width:227pt;height:184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přírodní čísla"/>
          </v:shape>
        </w:pict>
      </w:r>
    </w:p>
    <w:p w:rsidR="00D06AC8" w:rsidRDefault="00D06AC8" w:rsidP="00ED37C4">
      <w:pPr>
        <w:jc w:val="both"/>
      </w:pPr>
    </w:p>
    <w:sectPr w:rsidR="00D06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8675E"/>
    <w:multiLevelType w:val="hybridMultilevel"/>
    <w:tmpl w:val="F0E29A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6E8B"/>
    <w:rsid w:val="0015324F"/>
    <w:rsid w:val="00261460"/>
    <w:rsid w:val="004F5D69"/>
    <w:rsid w:val="005108AA"/>
    <w:rsid w:val="005A7D8C"/>
    <w:rsid w:val="005F7071"/>
    <w:rsid w:val="00696E8B"/>
    <w:rsid w:val="007C5D9C"/>
    <w:rsid w:val="009002D5"/>
    <w:rsid w:val="00946BE4"/>
    <w:rsid w:val="00962B36"/>
    <w:rsid w:val="00BA43AA"/>
    <w:rsid w:val="00C52EE4"/>
    <w:rsid w:val="00C82FB1"/>
    <w:rsid w:val="00CB763A"/>
    <w:rsid w:val="00D06AC8"/>
    <w:rsid w:val="00D1257C"/>
    <w:rsid w:val="00DE0B74"/>
    <w:rsid w:val="00ED37C4"/>
    <w:rsid w:val="00F86DAE"/>
    <w:rsid w:val="00FB0B6C"/>
    <w:rsid w:val="00FD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96E8B"/>
    <w:pPr>
      <w:spacing w:line="240" w:lineRule="atLeast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D06A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4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2911">
              <w:marLeft w:val="0"/>
              <w:marRight w:val="0"/>
              <w:marTop w:val="0"/>
              <w:marBottom w:val="0"/>
              <w:divBdr>
                <w:top w:val="single" w:sz="24" w:space="0" w:color="FFBF00"/>
                <w:left w:val="single" w:sz="24" w:space="0" w:color="FFBF00"/>
                <w:bottom w:val="single" w:sz="2" w:space="0" w:color="FFBF00"/>
                <w:right w:val="single" w:sz="2" w:space="0" w:color="FFBF00"/>
              </w:divBdr>
              <w:divsChild>
                <w:div w:id="71828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32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0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7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299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380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26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545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101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019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školy: Základní škola a Mateřská škola Kladno, Norská 2633</vt:lpstr>
    </vt:vector>
  </TitlesOfParts>
  <Company>Organizace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a Mateřská škola Kladno, Norská 2633</dc:title>
  <dc:creator>Vlastnik</dc:creator>
  <cp:lastModifiedBy>vlastnik</cp:lastModifiedBy>
  <cp:revision>2</cp:revision>
  <cp:lastPrinted>2014-04-10T08:10:00Z</cp:lastPrinted>
  <dcterms:created xsi:type="dcterms:W3CDTF">2014-04-11T09:31:00Z</dcterms:created>
  <dcterms:modified xsi:type="dcterms:W3CDTF">2014-04-11T09:31:00Z</dcterms:modified>
</cp:coreProperties>
</file>