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075" w:type="dxa"/>
        <w:jc w:val="center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AD7FBB" w:rsidRPr="008936DA" w:rsidTr="00FB407E">
        <w:trPr>
          <w:trHeight w:val="564"/>
          <w:jc w:val="center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7FBB" w:rsidRPr="008936DA" w:rsidRDefault="00AD7FBB" w:rsidP="00FB407E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br w:type="page"/>
            </w:r>
            <w:r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  <w:u w:val="single"/>
                <w:lang w:eastAsia="cs-CZ"/>
              </w:rPr>
              <w:br w:type="page"/>
            </w:r>
            <w:r>
              <w:rPr>
                <w:rFonts w:ascii="Times New Roman" w:hAnsi="Times New Roman" w:cs="Times New Roman"/>
                <w:b/>
                <w:sz w:val="44"/>
                <w:szCs w:val="44"/>
                <w:u w:val="single"/>
              </w:rPr>
              <w:br w:type="page"/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br w:type="page"/>
            </w:r>
            <w:r>
              <w:rPr>
                <w:rFonts w:ascii="Times New Roman" w:eastAsia="Times New Roman" w:hAnsi="Times New Roman" w:cs="Times New Roman"/>
                <w:b/>
                <w:sz w:val="48"/>
                <w:szCs w:val="48"/>
                <w:u w:val="single"/>
                <w:lang w:eastAsia="cs-CZ"/>
              </w:rPr>
              <w:br w:type="page"/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7FBB" w:rsidRPr="008936DA" w:rsidRDefault="00AD7FBB" w:rsidP="00FB407E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AD7FBB" w:rsidRPr="008936DA" w:rsidTr="00FB407E">
        <w:trPr>
          <w:trHeight w:val="567"/>
          <w:jc w:val="center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7FBB" w:rsidRPr="008936DA" w:rsidRDefault="00AD7FBB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7FBB" w:rsidRPr="00F63BAD" w:rsidRDefault="00AD7FBB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AD7FBB" w:rsidRPr="008936DA" w:rsidTr="00FB407E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7FBB" w:rsidRPr="008936DA" w:rsidRDefault="00AD7FBB" w:rsidP="00FB407E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7FBB" w:rsidRPr="008936DA" w:rsidRDefault="00AD7FBB" w:rsidP="00847103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Prostituce I.</w:t>
            </w: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– VY_32_INOVACE_02.0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2</w:t>
            </w: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08</w:t>
            </w:r>
          </w:p>
        </w:tc>
      </w:tr>
      <w:tr w:rsidR="00AD7FBB" w:rsidRPr="008936DA" w:rsidTr="00FB407E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7FBB" w:rsidRPr="008936DA" w:rsidRDefault="00AD7FBB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7FBB" w:rsidRPr="008936DA" w:rsidRDefault="00AD7FBB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Mgr. Jaroslava </w:t>
            </w:r>
            <w:proofErr w:type="spellStart"/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Hypiusová</w:t>
            </w:r>
            <w:proofErr w:type="spellEnd"/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</w:p>
        </w:tc>
      </w:tr>
      <w:tr w:rsidR="00AD7FBB" w:rsidRPr="008936DA" w:rsidTr="00FB407E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7FBB" w:rsidRPr="008936DA" w:rsidRDefault="00AD7FBB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7FBB" w:rsidRPr="008936DA" w:rsidRDefault="00CC1815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Sociální péče pro 4. ročník SOŠ</w:t>
            </w:r>
          </w:p>
        </w:tc>
      </w:tr>
      <w:tr w:rsidR="00AD7FBB" w:rsidRPr="008936DA" w:rsidTr="00FB407E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7FBB" w:rsidRPr="008936DA" w:rsidRDefault="00AD7FBB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7FBB" w:rsidRPr="008936DA" w:rsidRDefault="00847103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čtvrtý</w:t>
            </w:r>
          </w:p>
        </w:tc>
      </w:tr>
      <w:tr w:rsidR="00AD7FBB" w:rsidRPr="008936DA" w:rsidTr="00FB407E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7FBB" w:rsidRPr="008936DA" w:rsidRDefault="00AD7FBB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7FBB" w:rsidRPr="008936DA" w:rsidRDefault="00AD7FBB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Září – prosinec 2013</w:t>
            </w:r>
          </w:p>
        </w:tc>
      </w:tr>
      <w:tr w:rsidR="00AD7FBB" w:rsidRPr="008936DA" w:rsidTr="00FB407E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7FBB" w:rsidRPr="008936DA" w:rsidRDefault="00AD7FBB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7FBB" w:rsidRPr="008936DA" w:rsidRDefault="00AD7FBB" w:rsidP="00AD7FBB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Materiál je určen </w:t>
            </w:r>
            <w:r w:rsidR="00CC1815"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pro výuku</w:t>
            </w: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tematického celku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Sociální </w:t>
            </w:r>
            <w:r w:rsidRPr="00AD7FBB">
              <w:rPr>
                <w:rFonts w:ascii="Times New Roman" w:hAnsi="Times New Roman" w:cs="Times New Roman"/>
                <w:sz w:val="24"/>
                <w:szCs w:val="24"/>
              </w:rPr>
              <w:t>práce s ženami, které poskytují placené sexuální služby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AD7FBB" w:rsidRPr="008936DA" w:rsidTr="00FB407E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7FBB" w:rsidRPr="008936DA" w:rsidRDefault="00AD7FBB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7FBB" w:rsidRPr="008936DA" w:rsidRDefault="00AD7FBB" w:rsidP="00FB407E">
            <w:pPr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Materiál obsahuje teoretickou část.  </w:t>
            </w:r>
          </w:p>
        </w:tc>
      </w:tr>
    </w:tbl>
    <w:p w:rsidR="00AD7FBB" w:rsidRDefault="00AD7FBB">
      <w:pPr>
        <w:rPr>
          <w:rFonts w:ascii="Times New Roman" w:hAnsi="Times New Roman" w:cs="Times New Roman"/>
          <w:b/>
          <w:sz w:val="28"/>
          <w:szCs w:val="28"/>
        </w:rPr>
      </w:pPr>
    </w:p>
    <w:p w:rsidR="00AD7FBB" w:rsidRDefault="00AD7FBB" w:rsidP="00AD7FBB">
      <w:pPr>
        <w:rPr>
          <w:rFonts w:ascii="Times New Roman" w:eastAsia="Times New Roman" w:hAnsi="Times New Roman" w:cs="Times New Roman"/>
          <w:b/>
          <w:sz w:val="48"/>
          <w:szCs w:val="48"/>
          <w:u w:val="single"/>
          <w:lang w:eastAsia="cs-CZ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  <w:r>
        <w:rPr>
          <w:rFonts w:ascii="Times New Roman" w:eastAsia="Times New Roman" w:hAnsi="Times New Roman" w:cs="Times New Roman"/>
          <w:b/>
          <w:sz w:val="48"/>
          <w:szCs w:val="48"/>
          <w:u w:val="single"/>
          <w:lang w:eastAsia="cs-CZ"/>
        </w:rPr>
        <w:lastRenderedPageBreak/>
        <w:t>Anotace</w:t>
      </w:r>
    </w:p>
    <w:p w:rsidR="00472A1F" w:rsidRPr="00472A1F" w:rsidRDefault="00AD7FBB" w:rsidP="00472A1F">
      <w:pPr>
        <w:spacing w:after="0"/>
        <w:jc w:val="both"/>
        <w:rPr>
          <w:rFonts w:ascii="Times New Roman" w:hAnsi="Times New Roman" w:cs="Times New Roman"/>
          <w:sz w:val="44"/>
          <w:szCs w:val="44"/>
        </w:rPr>
      </w:pPr>
      <w:r w:rsidRPr="00834055">
        <w:rPr>
          <w:rFonts w:ascii="Times New Roman" w:eastAsia="Times New Roman" w:hAnsi="Times New Roman" w:cs="Times New Roman"/>
          <w:sz w:val="44"/>
          <w:szCs w:val="44"/>
        </w:rPr>
        <w:t xml:space="preserve">Tato část </w:t>
      </w:r>
      <w:r w:rsidR="00472A1F">
        <w:rPr>
          <w:rFonts w:ascii="Times New Roman" w:eastAsia="Times New Roman" w:hAnsi="Times New Roman" w:cs="Times New Roman"/>
          <w:sz w:val="44"/>
          <w:szCs w:val="44"/>
        </w:rPr>
        <w:t>vymezuje c</w:t>
      </w:r>
      <w:r w:rsidR="00472A1F" w:rsidRPr="00472A1F">
        <w:rPr>
          <w:rFonts w:ascii="Times New Roman" w:hAnsi="Times New Roman" w:cs="Times New Roman"/>
          <w:sz w:val="44"/>
          <w:szCs w:val="44"/>
        </w:rPr>
        <w:t>harakteristiky žen, které poskytují sexuální služby</w:t>
      </w:r>
      <w:r w:rsidR="00472A1F">
        <w:rPr>
          <w:rFonts w:ascii="Times New Roman" w:hAnsi="Times New Roman" w:cs="Times New Roman"/>
          <w:sz w:val="44"/>
          <w:szCs w:val="44"/>
        </w:rPr>
        <w:t>, motivaci k prostitučnímu chování. Zabývá se postojem společnosti k prostituci, sexuálně přenosnými infekcemi a jejich prevencí.</w:t>
      </w:r>
    </w:p>
    <w:p w:rsidR="00472A1F" w:rsidRDefault="00472A1F" w:rsidP="00472A1F">
      <w:pPr>
        <w:spacing w:after="0"/>
        <w:jc w:val="both"/>
        <w:rPr>
          <w:rFonts w:ascii="Times New Roman" w:hAnsi="Times New Roman" w:cs="Times New Roman"/>
          <w:sz w:val="44"/>
          <w:szCs w:val="44"/>
        </w:rPr>
      </w:pPr>
    </w:p>
    <w:p w:rsidR="00AD7FBB" w:rsidRDefault="00AD7FBB" w:rsidP="00AD7FBB">
      <w:pPr>
        <w:rPr>
          <w:rStyle w:val="nadpis-rubriky"/>
          <w:rFonts w:ascii="Times New Roman" w:hAnsi="Times New Roman" w:cs="Times New Roman"/>
          <w:sz w:val="44"/>
          <w:szCs w:val="44"/>
          <w:u w:val="single"/>
        </w:rPr>
      </w:pPr>
    </w:p>
    <w:p w:rsidR="00AD7FBB" w:rsidRDefault="00AD7FB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AD7FBB" w:rsidRDefault="00AD7FBB" w:rsidP="00AD7FBB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C31724" w:rsidRPr="00AD7FBB" w:rsidRDefault="007001FB" w:rsidP="00AD7FBB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AD7FBB">
        <w:rPr>
          <w:rFonts w:ascii="Times New Roman" w:hAnsi="Times New Roman" w:cs="Times New Roman"/>
          <w:b/>
          <w:sz w:val="48"/>
          <w:szCs w:val="48"/>
        </w:rPr>
        <w:t>Sociální práce s ženami, které poskytují placené sexuální služby</w:t>
      </w:r>
    </w:p>
    <w:p w:rsidR="00AD7FBB" w:rsidRDefault="00AD7FBB" w:rsidP="006432EC">
      <w:pPr>
        <w:jc w:val="both"/>
        <w:rPr>
          <w:rFonts w:ascii="Times New Roman" w:hAnsi="Times New Roman" w:cs="Times New Roman"/>
          <w:sz w:val="44"/>
          <w:szCs w:val="44"/>
        </w:rPr>
      </w:pPr>
    </w:p>
    <w:p w:rsidR="007001FB" w:rsidRPr="00AD7FBB" w:rsidRDefault="007001FB" w:rsidP="006432EC">
      <w:pPr>
        <w:jc w:val="both"/>
        <w:rPr>
          <w:rFonts w:ascii="Times New Roman" w:hAnsi="Times New Roman" w:cs="Times New Roman"/>
          <w:sz w:val="44"/>
          <w:szCs w:val="44"/>
        </w:rPr>
      </w:pPr>
      <w:r w:rsidRPr="00AD7FBB">
        <w:rPr>
          <w:rFonts w:ascii="Times New Roman" w:hAnsi="Times New Roman" w:cs="Times New Roman"/>
          <w:sz w:val="44"/>
          <w:szCs w:val="44"/>
        </w:rPr>
        <w:t>Ženy poskytující placené sexuální služby je možné nalézt prakticky ve všech vrstvách společnosti. Příslušnice nejnižších vrstev, v anglosaské terminologii nazývané „pytel blech“, jsou ženy bez domova, mladistvé i starší pouliční prostitutky. Elitu v prostituci představují např. společnice těch „skutečně bohatých“, elegantně vypadající a vzdělané ženy, „do kterých by to nikdo neřekl“.</w:t>
      </w:r>
    </w:p>
    <w:p w:rsidR="00AD7FBB" w:rsidRDefault="00AD7FBB" w:rsidP="00CB0CF8">
      <w:pPr>
        <w:spacing w:after="0"/>
        <w:jc w:val="both"/>
        <w:rPr>
          <w:rFonts w:ascii="Times New Roman" w:hAnsi="Times New Roman" w:cs="Times New Roman"/>
          <w:b/>
          <w:sz w:val="44"/>
          <w:szCs w:val="44"/>
        </w:rPr>
      </w:pPr>
    </w:p>
    <w:p w:rsidR="00AD7FBB" w:rsidRDefault="00AD7FBB" w:rsidP="00CB0CF8">
      <w:pPr>
        <w:spacing w:after="0"/>
        <w:jc w:val="both"/>
        <w:rPr>
          <w:rFonts w:ascii="Times New Roman" w:hAnsi="Times New Roman" w:cs="Times New Roman"/>
          <w:b/>
          <w:sz w:val="44"/>
          <w:szCs w:val="44"/>
        </w:rPr>
      </w:pPr>
    </w:p>
    <w:p w:rsidR="007001FB" w:rsidRPr="00AD7FBB" w:rsidRDefault="007001FB" w:rsidP="00CB0CF8">
      <w:pPr>
        <w:spacing w:after="0"/>
        <w:jc w:val="both"/>
        <w:rPr>
          <w:rFonts w:ascii="Times New Roman" w:hAnsi="Times New Roman" w:cs="Times New Roman"/>
          <w:b/>
          <w:sz w:val="44"/>
          <w:szCs w:val="44"/>
          <w:u w:val="single"/>
        </w:rPr>
      </w:pPr>
      <w:r w:rsidRPr="00AD7FBB">
        <w:rPr>
          <w:rFonts w:ascii="Times New Roman" w:hAnsi="Times New Roman" w:cs="Times New Roman"/>
          <w:b/>
          <w:sz w:val="44"/>
          <w:szCs w:val="44"/>
          <w:u w:val="single"/>
        </w:rPr>
        <w:lastRenderedPageBreak/>
        <w:t>Charakteristiky žen, které poskytují sexuální služby</w:t>
      </w:r>
    </w:p>
    <w:p w:rsidR="00AD7FBB" w:rsidRDefault="00AD7FBB" w:rsidP="00CB0CF8">
      <w:pPr>
        <w:spacing w:after="0"/>
        <w:jc w:val="both"/>
        <w:rPr>
          <w:rFonts w:ascii="Times New Roman" w:hAnsi="Times New Roman" w:cs="Times New Roman"/>
          <w:sz w:val="44"/>
          <w:szCs w:val="44"/>
        </w:rPr>
      </w:pPr>
    </w:p>
    <w:p w:rsidR="006432EC" w:rsidRPr="00AD7FBB" w:rsidRDefault="007001FB" w:rsidP="00CB0CF8">
      <w:pPr>
        <w:spacing w:after="0"/>
        <w:jc w:val="both"/>
        <w:rPr>
          <w:rFonts w:ascii="Times New Roman" w:hAnsi="Times New Roman" w:cs="Times New Roman"/>
          <w:sz w:val="44"/>
          <w:szCs w:val="44"/>
        </w:rPr>
      </w:pPr>
      <w:r w:rsidRPr="00AD7FBB">
        <w:rPr>
          <w:rFonts w:ascii="Times New Roman" w:hAnsi="Times New Roman" w:cs="Times New Roman"/>
          <w:sz w:val="44"/>
          <w:szCs w:val="44"/>
        </w:rPr>
        <w:t xml:space="preserve">I když existují ženy, které jsou schopny se prostitucí uživit i ve věku nad 50 let. </w:t>
      </w:r>
      <w:r w:rsidRPr="00AD7FBB">
        <w:rPr>
          <w:rFonts w:ascii="Times New Roman" w:hAnsi="Times New Roman" w:cs="Times New Roman"/>
          <w:b/>
          <w:sz w:val="44"/>
          <w:szCs w:val="44"/>
        </w:rPr>
        <w:t>Věkový průměr</w:t>
      </w:r>
      <w:r w:rsidRPr="00AD7FBB">
        <w:rPr>
          <w:rFonts w:ascii="Times New Roman" w:hAnsi="Times New Roman" w:cs="Times New Roman"/>
          <w:sz w:val="44"/>
          <w:szCs w:val="44"/>
        </w:rPr>
        <w:t xml:space="preserve"> </w:t>
      </w:r>
      <w:r w:rsidR="006432EC" w:rsidRPr="00AD7FBB">
        <w:rPr>
          <w:rFonts w:ascii="Times New Roman" w:hAnsi="Times New Roman" w:cs="Times New Roman"/>
          <w:sz w:val="44"/>
          <w:szCs w:val="44"/>
        </w:rPr>
        <w:t xml:space="preserve"> - </w:t>
      </w:r>
      <w:r w:rsidRPr="00AD7FBB">
        <w:rPr>
          <w:rFonts w:ascii="Times New Roman" w:hAnsi="Times New Roman" w:cs="Times New Roman"/>
          <w:sz w:val="44"/>
          <w:szCs w:val="44"/>
        </w:rPr>
        <w:t xml:space="preserve">se již po léta pohybuje mezi 23 – 24 roky. </w:t>
      </w:r>
    </w:p>
    <w:p w:rsidR="006432EC" w:rsidRPr="00AD7FBB" w:rsidRDefault="007001FB" w:rsidP="006432EC">
      <w:pPr>
        <w:spacing w:after="0"/>
        <w:jc w:val="both"/>
        <w:rPr>
          <w:rFonts w:ascii="Times New Roman" w:hAnsi="Times New Roman" w:cs="Times New Roman"/>
          <w:sz w:val="44"/>
          <w:szCs w:val="44"/>
        </w:rPr>
      </w:pPr>
      <w:r w:rsidRPr="00AD7FBB">
        <w:rPr>
          <w:rFonts w:ascii="Times New Roman" w:hAnsi="Times New Roman" w:cs="Times New Roman"/>
          <w:b/>
          <w:sz w:val="44"/>
          <w:szCs w:val="44"/>
        </w:rPr>
        <w:t>Vyšší a nižší věkové skupiny (pod 18 let a nad 40 let)</w:t>
      </w:r>
      <w:r w:rsidR="006432EC" w:rsidRPr="00AD7FBB">
        <w:rPr>
          <w:rFonts w:ascii="Times New Roman" w:hAnsi="Times New Roman" w:cs="Times New Roman"/>
          <w:sz w:val="44"/>
          <w:szCs w:val="44"/>
        </w:rPr>
        <w:t xml:space="preserve"> -</w:t>
      </w:r>
      <w:r w:rsidRPr="00AD7FBB">
        <w:rPr>
          <w:rFonts w:ascii="Times New Roman" w:hAnsi="Times New Roman" w:cs="Times New Roman"/>
          <w:sz w:val="44"/>
          <w:szCs w:val="44"/>
        </w:rPr>
        <w:t xml:space="preserve"> najdeme spíše u žen nabízejících se na ulici. </w:t>
      </w:r>
    </w:p>
    <w:p w:rsidR="007001FB" w:rsidRPr="00AD7FBB" w:rsidRDefault="007001FB" w:rsidP="006432EC">
      <w:pPr>
        <w:spacing w:after="0"/>
        <w:jc w:val="both"/>
        <w:rPr>
          <w:rFonts w:ascii="Times New Roman" w:hAnsi="Times New Roman" w:cs="Times New Roman"/>
          <w:sz w:val="44"/>
          <w:szCs w:val="44"/>
        </w:rPr>
      </w:pPr>
      <w:r w:rsidRPr="00AD7FBB">
        <w:rPr>
          <w:rFonts w:ascii="Times New Roman" w:hAnsi="Times New Roman" w:cs="Times New Roman"/>
          <w:b/>
          <w:sz w:val="44"/>
          <w:szCs w:val="44"/>
        </w:rPr>
        <w:t>V nočních či erotických klubech</w:t>
      </w:r>
      <w:r w:rsidR="006432EC" w:rsidRPr="00AD7FBB">
        <w:rPr>
          <w:rFonts w:ascii="Times New Roman" w:hAnsi="Times New Roman" w:cs="Times New Roman"/>
          <w:sz w:val="44"/>
          <w:szCs w:val="44"/>
        </w:rPr>
        <w:t xml:space="preserve"> - </w:t>
      </w:r>
      <w:r w:rsidRPr="00AD7FBB">
        <w:rPr>
          <w:rFonts w:ascii="Times New Roman" w:hAnsi="Times New Roman" w:cs="Times New Roman"/>
          <w:sz w:val="44"/>
          <w:szCs w:val="44"/>
        </w:rPr>
        <w:t xml:space="preserve">jsou nejvíce zaměstnávány ženy a dívky kolem 22 let; pokud se zde vyskytují </w:t>
      </w:r>
      <w:r w:rsidRPr="00AD7FBB">
        <w:rPr>
          <w:rFonts w:ascii="Times New Roman" w:hAnsi="Times New Roman" w:cs="Times New Roman"/>
          <w:b/>
          <w:sz w:val="44"/>
          <w:szCs w:val="44"/>
        </w:rPr>
        <w:t>„starší“ ženy (od 25 let výše), jsou to hlavně cizinky</w:t>
      </w:r>
      <w:r w:rsidRPr="00AD7FBB">
        <w:rPr>
          <w:rFonts w:ascii="Times New Roman" w:hAnsi="Times New Roman" w:cs="Times New Roman"/>
          <w:sz w:val="44"/>
          <w:szCs w:val="44"/>
        </w:rPr>
        <w:t>.</w:t>
      </w:r>
    </w:p>
    <w:p w:rsidR="006432EC" w:rsidRPr="00AD7FBB" w:rsidRDefault="006432EC" w:rsidP="006432EC">
      <w:pPr>
        <w:spacing w:after="0"/>
        <w:jc w:val="both"/>
        <w:rPr>
          <w:rFonts w:ascii="Times New Roman" w:hAnsi="Times New Roman" w:cs="Times New Roman"/>
          <w:sz w:val="44"/>
          <w:szCs w:val="44"/>
        </w:rPr>
      </w:pPr>
    </w:p>
    <w:p w:rsidR="00AD7FBB" w:rsidRDefault="00AD7FBB">
      <w:p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br w:type="page"/>
      </w:r>
    </w:p>
    <w:p w:rsidR="006432EC" w:rsidRPr="00AD7FBB" w:rsidRDefault="007001FB" w:rsidP="006432EC">
      <w:pPr>
        <w:spacing w:after="0"/>
        <w:jc w:val="both"/>
        <w:rPr>
          <w:rFonts w:ascii="Times New Roman" w:hAnsi="Times New Roman" w:cs="Times New Roman"/>
          <w:sz w:val="44"/>
          <w:szCs w:val="44"/>
        </w:rPr>
      </w:pPr>
      <w:r w:rsidRPr="00AD7FBB">
        <w:rPr>
          <w:rFonts w:ascii="Times New Roman" w:hAnsi="Times New Roman" w:cs="Times New Roman"/>
          <w:b/>
          <w:sz w:val="44"/>
          <w:szCs w:val="44"/>
        </w:rPr>
        <w:lastRenderedPageBreak/>
        <w:t>Mladé dívky</w:t>
      </w:r>
      <w:r w:rsidR="006432EC" w:rsidRPr="00AD7FBB">
        <w:rPr>
          <w:rFonts w:ascii="Times New Roman" w:hAnsi="Times New Roman" w:cs="Times New Roman"/>
          <w:sz w:val="44"/>
          <w:szCs w:val="44"/>
        </w:rPr>
        <w:t xml:space="preserve"> </w:t>
      </w:r>
    </w:p>
    <w:p w:rsidR="006432EC" w:rsidRPr="00AD7FBB" w:rsidRDefault="007001FB" w:rsidP="006432EC">
      <w:pPr>
        <w:pStyle w:val="Odstavecseseznamem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44"/>
          <w:szCs w:val="44"/>
        </w:rPr>
      </w:pPr>
      <w:r w:rsidRPr="00AD7FBB">
        <w:rPr>
          <w:rFonts w:ascii="Times New Roman" w:hAnsi="Times New Roman" w:cs="Times New Roman"/>
          <w:sz w:val="44"/>
          <w:szCs w:val="44"/>
        </w:rPr>
        <w:t>jsou při poskytování sexuálních služeb vystaveny mnohem většímu riziku než dospělé ženy,</w:t>
      </w:r>
    </w:p>
    <w:p w:rsidR="006432EC" w:rsidRPr="00AD7FBB" w:rsidRDefault="007001FB" w:rsidP="006432EC">
      <w:pPr>
        <w:pStyle w:val="Odstavecseseznamem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44"/>
          <w:szCs w:val="44"/>
        </w:rPr>
      </w:pPr>
      <w:r w:rsidRPr="00AD7FBB">
        <w:rPr>
          <w:rFonts w:ascii="Times New Roman" w:hAnsi="Times New Roman" w:cs="Times New Roman"/>
          <w:sz w:val="44"/>
          <w:szCs w:val="44"/>
        </w:rPr>
        <w:t xml:space="preserve">a to jak po </w:t>
      </w:r>
      <w:r w:rsidRPr="00AD7FBB">
        <w:rPr>
          <w:rFonts w:ascii="Times New Roman" w:hAnsi="Times New Roman" w:cs="Times New Roman"/>
          <w:b/>
          <w:sz w:val="44"/>
          <w:szCs w:val="44"/>
        </w:rPr>
        <w:t>fyziologické stránce</w:t>
      </w:r>
      <w:r w:rsidRPr="00AD7FBB">
        <w:rPr>
          <w:rFonts w:ascii="Times New Roman" w:hAnsi="Times New Roman" w:cs="Times New Roman"/>
          <w:sz w:val="44"/>
          <w:szCs w:val="44"/>
        </w:rPr>
        <w:t xml:space="preserve"> (jejich organismus je promiskuitou, tj. větším počtem různých sexuálních partnerů, více destruován), </w:t>
      </w:r>
    </w:p>
    <w:p w:rsidR="006432EC" w:rsidRPr="00AD7FBB" w:rsidRDefault="007001FB" w:rsidP="006432EC">
      <w:pPr>
        <w:pStyle w:val="Odstavecseseznamem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44"/>
          <w:szCs w:val="44"/>
        </w:rPr>
      </w:pPr>
      <w:r w:rsidRPr="00AD7FBB">
        <w:rPr>
          <w:rFonts w:ascii="Times New Roman" w:hAnsi="Times New Roman" w:cs="Times New Roman"/>
          <w:sz w:val="44"/>
          <w:szCs w:val="44"/>
        </w:rPr>
        <w:t xml:space="preserve">tak po </w:t>
      </w:r>
      <w:r w:rsidRPr="00AD7FBB">
        <w:rPr>
          <w:rFonts w:ascii="Times New Roman" w:hAnsi="Times New Roman" w:cs="Times New Roman"/>
          <w:b/>
          <w:sz w:val="44"/>
          <w:szCs w:val="44"/>
        </w:rPr>
        <w:t>stránce psychologické</w:t>
      </w:r>
      <w:r w:rsidRPr="00AD7FBB">
        <w:rPr>
          <w:rFonts w:ascii="Times New Roman" w:hAnsi="Times New Roman" w:cs="Times New Roman"/>
          <w:sz w:val="44"/>
          <w:szCs w:val="44"/>
        </w:rPr>
        <w:t xml:space="preserve"> </w:t>
      </w:r>
    </w:p>
    <w:p w:rsidR="006432EC" w:rsidRPr="00AD7FBB" w:rsidRDefault="007001FB" w:rsidP="006432EC">
      <w:pPr>
        <w:pStyle w:val="Odstavecseseznamem"/>
        <w:spacing w:after="0"/>
        <w:jc w:val="both"/>
        <w:rPr>
          <w:rFonts w:ascii="Times New Roman" w:hAnsi="Times New Roman" w:cs="Times New Roman"/>
          <w:sz w:val="44"/>
          <w:szCs w:val="44"/>
        </w:rPr>
      </w:pPr>
      <w:r w:rsidRPr="00AD7FBB">
        <w:rPr>
          <w:rFonts w:ascii="Times New Roman" w:hAnsi="Times New Roman" w:cs="Times New Roman"/>
          <w:sz w:val="44"/>
          <w:szCs w:val="44"/>
        </w:rPr>
        <w:t>– mladé dí</w:t>
      </w:r>
      <w:r w:rsidR="006432EC" w:rsidRPr="00AD7FBB">
        <w:rPr>
          <w:rFonts w:ascii="Times New Roman" w:hAnsi="Times New Roman" w:cs="Times New Roman"/>
          <w:sz w:val="44"/>
          <w:szCs w:val="44"/>
        </w:rPr>
        <w:t xml:space="preserve">vky jsou snadněji ovlivnitelné, jsou </w:t>
      </w:r>
      <w:r w:rsidRPr="00AD7FBB">
        <w:rPr>
          <w:rFonts w:ascii="Times New Roman" w:hAnsi="Times New Roman" w:cs="Times New Roman"/>
          <w:sz w:val="44"/>
          <w:szCs w:val="44"/>
        </w:rPr>
        <w:t xml:space="preserve">přístupnější k rizikovému chování. </w:t>
      </w:r>
    </w:p>
    <w:p w:rsidR="00AD7FBB" w:rsidRDefault="00443A04" w:rsidP="006432EC">
      <w:pPr>
        <w:jc w:val="both"/>
        <w:rPr>
          <w:rFonts w:ascii="Times New Roman" w:hAnsi="Times New Roman" w:cs="Times New Roman"/>
          <w:sz w:val="44"/>
          <w:szCs w:val="44"/>
        </w:rPr>
      </w:pPr>
      <w:r w:rsidRPr="00AD7FBB">
        <w:rPr>
          <w:rFonts w:ascii="Times New Roman" w:hAnsi="Times New Roman" w:cs="Times New Roman"/>
          <w:b/>
          <w:sz w:val="44"/>
          <w:szCs w:val="44"/>
        </w:rPr>
        <w:t>Prostitutky starší 23 let</w:t>
      </w:r>
      <w:r w:rsidRPr="00AD7FBB">
        <w:rPr>
          <w:rFonts w:ascii="Times New Roman" w:hAnsi="Times New Roman" w:cs="Times New Roman"/>
          <w:sz w:val="44"/>
          <w:szCs w:val="44"/>
        </w:rPr>
        <w:t xml:space="preserve"> bývají ve své práci většinou opatrnější a profesionálnější. Mnohé z nich přišly během svého působení do kontaktu s týmy </w:t>
      </w:r>
      <w:proofErr w:type="spellStart"/>
      <w:r w:rsidRPr="00AD7FBB">
        <w:rPr>
          <w:rFonts w:ascii="Times New Roman" w:hAnsi="Times New Roman" w:cs="Times New Roman"/>
          <w:sz w:val="44"/>
          <w:szCs w:val="44"/>
        </w:rPr>
        <w:t>streetworkerů</w:t>
      </w:r>
      <w:proofErr w:type="spellEnd"/>
      <w:r w:rsidRPr="00AD7FBB">
        <w:rPr>
          <w:rFonts w:ascii="Times New Roman" w:hAnsi="Times New Roman" w:cs="Times New Roman"/>
          <w:sz w:val="44"/>
          <w:szCs w:val="44"/>
        </w:rPr>
        <w:t xml:space="preserve">, či dokonce navštívili naše centrum nebo jiné zdravotnické zařízení. </w:t>
      </w:r>
    </w:p>
    <w:p w:rsidR="00443A04" w:rsidRPr="00AD7FBB" w:rsidRDefault="00443A04" w:rsidP="006432EC">
      <w:pPr>
        <w:jc w:val="both"/>
        <w:rPr>
          <w:rFonts w:ascii="Times New Roman" w:hAnsi="Times New Roman" w:cs="Times New Roman"/>
          <w:sz w:val="44"/>
          <w:szCs w:val="44"/>
        </w:rPr>
      </w:pPr>
      <w:r w:rsidRPr="00AD7FBB">
        <w:rPr>
          <w:rFonts w:ascii="Times New Roman" w:hAnsi="Times New Roman" w:cs="Times New Roman"/>
          <w:sz w:val="44"/>
          <w:szCs w:val="44"/>
        </w:rPr>
        <w:lastRenderedPageBreak/>
        <w:t xml:space="preserve">Zde se jim dostalo nejen vyšetření, ale byly jim poskytnuty potřebné informace (např. informační brožurka </w:t>
      </w:r>
      <w:r w:rsidRPr="00AD7FBB">
        <w:rPr>
          <w:rFonts w:ascii="Times New Roman" w:hAnsi="Times New Roman" w:cs="Times New Roman"/>
          <w:b/>
          <w:i/>
          <w:sz w:val="44"/>
          <w:szCs w:val="44"/>
        </w:rPr>
        <w:t>Ahoj u nás</w:t>
      </w:r>
      <w:r w:rsidRPr="00AD7FBB">
        <w:rPr>
          <w:rFonts w:ascii="Times New Roman" w:hAnsi="Times New Roman" w:cs="Times New Roman"/>
          <w:sz w:val="44"/>
          <w:szCs w:val="44"/>
        </w:rPr>
        <w:t xml:space="preserve"> opakovaně vydávána občanským sdružením R-R) a prostředky prevence (kondomy, lubrikační gely). Častěji také mají stálého partnera a vlastní děti.</w:t>
      </w:r>
    </w:p>
    <w:p w:rsidR="00443A04" w:rsidRPr="00AD7FBB" w:rsidRDefault="00443A04" w:rsidP="006432EC">
      <w:pPr>
        <w:spacing w:after="0"/>
        <w:jc w:val="both"/>
        <w:rPr>
          <w:rFonts w:ascii="Times New Roman" w:hAnsi="Times New Roman" w:cs="Times New Roman"/>
          <w:b/>
          <w:sz w:val="44"/>
          <w:szCs w:val="44"/>
          <w:u w:val="single"/>
        </w:rPr>
      </w:pPr>
      <w:r w:rsidRPr="00AD7FBB">
        <w:rPr>
          <w:rFonts w:ascii="Times New Roman" w:hAnsi="Times New Roman" w:cs="Times New Roman"/>
          <w:b/>
          <w:sz w:val="44"/>
          <w:szCs w:val="44"/>
          <w:u w:val="single"/>
        </w:rPr>
        <w:t>Motivace k prostitučnímu chování</w:t>
      </w:r>
    </w:p>
    <w:p w:rsidR="00443A04" w:rsidRPr="00AD7FBB" w:rsidRDefault="00443A04" w:rsidP="006432EC">
      <w:pPr>
        <w:spacing w:after="0" w:line="240" w:lineRule="auto"/>
        <w:jc w:val="both"/>
        <w:rPr>
          <w:rFonts w:ascii="Times New Roman" w:hAnsi="Times New Roman" w:cs="Times New Roman"/>
          <w:sz w:val="44"/>
          <w:szCs w:val="44"/>
        </w:rPr>
      </w:pPr>
      <w:r w:rsidRPr="00AD7FBB">
        <w:rPr>
          <w:rFonts w:ascii="Times New Roman" w:hAnsi="Times New Roman" w:cs="Times New Roman"/>
          <w:sz w:val="44"/>
          <w:szCs w:val="44"/>
        </w:rPr>
        <w:t>Motivace k provozování prostituce jsou v podstatě trojího druhu</w:t>
      </w:r>
      <w:r w:rsidR="00AD7FBB">
        <w:rPr>
          <w:rFonts w:ascii="Times New Roman" w:hAnsi="Times New Roman" w:cs="Times New Roman"/>
          <w:sz w:val="44"/>
          <w:szCs w:val="44"/>
        </w:rPr>
        <w:t>:</w:t>
      </w:r>
    </w:p>
    <w:p w:rsidR="00AD7FBB" w:rsidRDefault="00AD7FBB" w:rsidP="006432EC">
      <w:pPr>
        <w:spacing w:after="0" w:line="240" w:lineRule="auto"/>
        <w:jc w:val="both"/>
        <w:rPr>
          <w:rFonts w:ascii="Times New Roman" w:hAnsi="Times New Roman" w:cs="Times New Roman"/>
          <w:b/>
          <w:sz w:val="44"/>
          <w:szCs w:val="44"/>
        </w:rPr>
      </w:pPr>
    </w:p>
    <w:p w:rsidR="00443A04" w:rsidRPr="00AD7FBB" w:rsidRDefault="00443A04" w:rsidP="006432EC">
      <w:pPr>
        <w:spacing w:after="0" w:line="240" w:lineRule="auto"/>
        <w:jc w:val="both"/>
        <w:rPr>
          <w:rFonts w:ascii="Times New Roman" w:hAnsi="Times New Roman" w:cs="Times New Roman"/>
          <w:b/>
          <w:sz w:val="44"/>
          <w:szCs w:val="44"/>
        </w:rPr>
      </w:pPr>
      <w:r w:rsidRPr="00AD7FBB">
        <w:rPr>
          <w:rFonts w:ascii="Times New Roman" w:hAnsi="Times New Roman" w:cs="Times New Roman"/>
          <w:b/>
          <w:sz w:val="44"/>
          <w:szCs w:val="44"/>
        </w:rPr>
        <w:t>1. Motivace vnějším tlakem</w:t>
      </w:r>
    </w:p>
    <w:p w:rsidR="00443A04" w:rsidRPr="00AD7FBB" w:rsidRDefault="00443A04" w:rsidP="006432EC">
      <w:pPr>
        <w:spacing w:after="0" w:line="240" w:lineRule="auto"/>
        <w:jc w:val="both"/>
        <w:rPr>
          <w:rFonts w:ascii="Times New Roman" w:hAnsi="Times New Roman" w:cs="Times New Roman"/>
          <w:i/>
          <w:sz w:val="44"/>
          <w:szCs w:val="44"/>
        </w:rPr>
      </w:pPr>
      <w:r w:rsidRPr="00AD7FBB">
        <w:rPr>
          <w:rFonts w:ascii="Times New Roman" w:hAnsi="Times New Roman" w:cs="Times New Roman"/>
          <w:sz w:val="44"/>
          <w:szCs w:val="44"/>
        </w:rPr>
        <w:t>Žena je do nabí</w:t>
      </w:r>
      <w:r w:rsidR="008E6AA5" w:rsidRPr="00AD7FBB">
        <w:rPr>
          <w:rFonts w:ascii="Times New Roman" w:hAnsi="Times New Roman" w:cs="Times New Roman"/>
          <w:sz w:val="44"/>
          <w:szCs w:val="44"/>
        </w:rPr>
        <w:t xml:space="preserve">zení sexuálních služeb vmanipulována okolnostmi a okolím. V oblasti Teplic, Dubí a Chomutova tvoří podle našich zjištění třetinu prostitutek na ulici či silnici </w:t>
      </w:r>
      <w:r w:rsidR="008E6AA5" w:rsidRPr="00AD7FBB">
        <w:rPr>
          <w:rFonts w:ascii="Times New Roman" w:hAnsi="Times New Roman" w:cs="Times New Roman"/>
          <w:i/>
          <w:sz w:val="44"/>
          <w:szCs w:val="44"/>
        </w:rPr>
        <w:t>„holky z děcáku“.</w:t>
      </w:r>
    </w:p>
    <w:p w:rsidR="00AD7FBB" w:rsidRDefault="00AD7FBB" w:rsidP="006432EC">
      <w:pPr>
        <w:spacing w:after="0"/>
        <w:jc w:val="both"/>
        <w:rPr>
          <w:rFonts w:ascii="Times New Roman" w:hAnsi="Times New Roman" w:cs="Times New Roman"/>
          <w:b/>
          <w:sz w:val="44"/>
          <w:szCs w:val="44"/>
        </w:rPr>
      </w:pPr>
    </w:p>
    <w:p w:rsidR="00AD7FBB" w:rsidRDefault="00AD7FBB" w:rsidP="006432EC">
      <w:pPr>
        <w:spacing w:after="0"/>
        <w:jc w:val="both"/>
        <w:rPr>
          <w:rFonts w:ascii="Times New Roman" w:hAnsi="Times New Roman" w:cs="Times New Roman"/>
          <w:b/>
          <w:sz w:val="44"/>
          <w:szCs w:val="44"/>
        </w:rPr>
      </w:pPr>
    </w:p>
    <w:p w:rsidR="008E6AA5" w:rsidRPr="00AD7FBB" w:rsidRDefault="008E6AA5" w:rsidP="006432EC">
      <w:pPr>
        <w:spacing w:after="0"/>
        <w:jc w:val="both"/>
        <w:rPr>
          <w:rFonts w:ascii="Times New Roman" w:hAnsi="Times New Roman" w:cs="Times New Roman"/>
          <w:b/>
          <w:sz w:val="44"/>
          <w:szCs w:val="44"/>
        </w:rPr>
      </w:pPr>
      <w:r w:rsidRPr="00AD7FBB">
        <w:rPr>
          <w:rFonts w:ascii="Times New Roman" w:hAnsi="Times New Roman" w:cs="Times New Roman"/>
          <w:b/>
          <w:sz w:val="44"/>
          <w:szCs w:val="44"/>
        </w:rPr>
        <w:lastRenderedPageBreak/>
        <w:t>2. Motivace vlastní potřebou</w:t>
      </w:r>
    </w:p>
    <w:p w:rsidR="004F599C" w:rsidRPr="00AD7FBB" w:rsidRDefault="004F599C" w:rsidP="006432EC">
      <w:pPr>
        <w:spacing w:after="0"/>
        <w:jc w:val="both"/>
        <w:rPr>
          <w:rFonts w:ascii="Times New Roman" w:hAnsi="Times New Roman" w:cs="Times New Roman"/>
          <w:sz w:val="44"/>
          <w:szCs w:val="44"/>
        </w:rPr>
      </w:pPr>
      <w:r w:rsidRPr="00AD7FBB">
        <w:rPr>
          <w:rFonts w:ascii="Times New Roman" w:hAnsi="Times New Roman" w:cs="Times New Roman"/>
          <w:sz w:val="44"/>
          <w:szCs w:val="44"/>
        </w:rPr>
        <w:t xml:space="preserve">Mezi prostitutkami existuje podskupina žen, které do prostituce vstoupily kvůli sklonu k promiskuitnímu chování, a tento způsob práce je pro ně do jisté míry koníčkem. Vstupu těchto žen do světa prostituce většinou předchází úvaha </w:t>
      </w:r>
      <w:r w:rsidRPr="00AD7FBB">
        <w:rPr>
          <w:rFonts w:ascii="Times New Roman" w:hAnsi="Times New Roman" w:cs="Times New Roman"/>
          <w:b/>
          <w:i/>
          <w:sz w:val="44"/>
          <w:szCs w:val="44"/>
        </w:rPr>
        <w:t>„Proč si za to nevzít peníze?“.</w:t>
      </w:r>
    </w:p>
    <w:p w:rsidR="00AD7FBB" w:rsidRDefault="00AD7FBB" w:rsidP="006432EC">
      <w:pPr>
        <w:spacing w:after="0"/>
        <w:jc w:val="both"/>
        <w:rPr>
          <w:rFonts w:ascii="Times New Roman" w:hAnsi="Times New Roman" w:cs="Times New Roman"/>
          <w:b/>
          <w:sz w:val="44"/>
          <w:szCs w:val="44"/>
        </w:rPr>
      </w:pPr>
    </w:p>
    <w:p w:rsidR="004F599C" w:rsidRPr="00AD7FBB" w:rsidRDefault="004F599C" w:rsidP="006432EC">
      <w:pPr>
        <w:spacing w:after="0"/>
        <w:jc w:val="both"/>
        <w:rPr>
          <w:rFonts w:ascii="Times New Roman" w:hAnsi="Times New Roman" w:cs="Times New Roman"/>
          <w:b/>
          <w:sz w:val="44"/>
          <w:szCs w:val="44"/>
        </w:rPr>
      </w:pPr>
      <w:r w:rsidRPr="00AD7FBB">
        <w:rPr>
          <w:rFonts w:ascii="Times New Roman" w:hAnsi="Times New Roman" w:cs="Times New Roman"/>
          <w:b/>
          <w:sz w:val="44"/>
          <w:szCs w:val="44"/>
        </w:rPr>
        <w:t>3. Motivace racionální rozvahou</w:t>
      </w:r>
    </w:p>
    <w:p w:rsidR="004F599C" w:rsidRPr="00AD7FBB" w:rsidRDefault="004F599C" w:rsidP="006432EC">
      <w:pPr>
        <w:spacing w:after="0"/>
        <w:jc w:val="both"/>
        <w:rPr>
          <w:rFonts w:ascii="Times New Roman" w:hAnsi="Times New Roman" w:cs="Times New Roman"/>
          <w:b/>
          <w:sz w:val="44"/>
          <w:szCs w:val="44"/>
        </w:rPr>
      </w:pPr>
      <w:r w:rsidRPr="00AD7FBB">
        <w:rPr>
          <w:rFonts w:ascii="Times New Roman" w:hAnsi="Times New Roman" w:cs="Times New Roman"/>
          <w:sz w:val="44"/>
          <w:szCs w:val="44"/>
        </w:rPr>
        <w:t xml:space="preserve">Třetí cestu charakterizuje racionální úvaha končící závěrem, že sex je práce a že lze takto vydělat poměrně dost peněz, a navíc je mnohem svobodnější či nezávislejší zaměstnání než jiné profese. </w:t>
      </w:r>
      <w:r w:rsidRPr="00AD7FBB">
        <w:rPr>
          <w:rFonts w:ascii="Times New Roman" w:hAnsi="Times New Roman" w:cs="Times New Roman"/>
          <w:b/>
          <w:sz w:val="44"/>
          <w:szCs w:val="44"/>
        </w:rPr>
        <w:t>K tomuto rozhodnutí dospívají ženy a dívky, které si chtějí vydělat peníze a vyhovují jim i jiné atributy prostituce:</w:t>
      </w:r>
    </w:p>
    <w:p w:rsidR="004F599C" w:rsidRPr="00AD7FBB" w:rsidRDefault="004F599C" w:rsidP="006432EC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44"/>
          <w:szCs w:val="44"/>
        </w:rPr>
      </w:pPr>
      <w:r w:rsidRPr="00AD7FBB">
        <w:rPr>
          <w:rFonts w:ascii="Times New Roman" w:hAnsi="Times New Roman" w:cs="Times New Roman"/>
          <w:sz w:val="44"/>
          <w:szCs w:val="44"/>
        </w:rPr>
        <w:lastRenderedPageBreak/>
        <w:t>Práce v nočních hodinách</w:t>
      </w:r>
    </w:p>
    <w:p w:rsidR="004F599C" w:rsidRPr="00AD7FBB" w:rsidRDefault="004F599C" w:rsidP="006432EC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44"/>
          <w:szCs w:val="44"/>
        </w:rPr>
      </w:pPr>
      <w:r w:rsidRPr="00AD7FBB">
        <w:rPr>
          <w:rFonts w:ascii="Times New Roman" w:hAnsi="Times New Roman" w:cs="Times New Roman"/>
          <w:sz w:val="44"/>
          <w:szCs w:val="44"/>
        </w:rPr>
        <w:t>Možnost pracovat jen některé dny v týdnu</w:t>
      </w:r>
    </w:p>
    <w:p w:rsidR="004F599C" w:rsidRPr="00AD7FBB" w:rsidRDefault="004F599C" w:rsidP="006432EC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44"/>
          <w:szCs w:val="44"/>
        </w:rPr>
      </w:pPr>
      <w:r w:rsidRPr="00AD7FBB">
        <w:rPr>
          <w:rFonts w:ascii="Times New Roman" w:hAnsi="Times New Roman" w:cs="Times New Roman"/>
          <w:sz w:val="44"/>
          <w:szCs w:val="44"/>
        </w:rPr>
        <w:t>Možnost oddělovat svět práce od osobního života</w:t>
      </w:r>
    </w:p>
    <w:p w:rsidR="004F599C" w:rsidRPr="00AD7FBB" w:rsidRDefault="004F599C" w:rsidP="006432EC">
      <w:pPr>
        <w:spacing w:after="0"/>
        <w:jc w:val="both"/>
        <w:rPr>
          <w:rFonts w:ascii="Times New Roman" w:hAnsi="Times New Roman" w:cs="Times New Roman"/>
          <w:sz w:val="44"/>
          <w:szCs w:val="44"/>
        </w:rPr>
      </w:pPr>
      <w:r w:rsidRPr="00AD7FBB">
        <w:rPr>
          <w:rFonts w:ascii="Times New Roman" w:hAnsi="Times New Roman" w:cs="Times New Roman"/>
          <w:sz w:val="44"/>
          <w:szCs w:val="44"/>
        </w:rPr>
        <w:t>Profesionální přístup k provozování prostituce bývá ze zdravotního hlediska nejméně rizikový, ale mívá jiná úskalí.</w:t>
      </w:r>
      <w:r w:rsidR="006432EC" w:rsidRPr="00AD7FBB">
        <w:rPr>
          <w:rFonts w:ascii="Times New Roman" w:hAnsi="Times New Roman" w:cs="Times New Roman"/>
          <w:sz w:val="44"/>
          <w:szCs w:val="44"/>
        </w:rPr>
        <w:t xml:space="preserve"> </w:t>
      </w:r>
      <w:r w:rsidRPr="00AD7FBB">
        <w:rPr>
          <w:rFonts w:ascii="Times New Roman" w:hAnsi="Times New Roman" w:cs="Times New Roman"/>
          <w:sz w:val="44"/>
          <w:szCs w:val="44"/>
        </w:rPr>
        <w:t>I vzdělané krásné mladé dívky se někdy ocitají v situaci, kdy provozování prostituce považují za schůdné, dočasné a provizorní řešení.</w:t>
      </w:r>
      <w:r w:rsidR="006432EC" w:rsidRPr="00AD7FBB">
        <w:rPr>
          <w:rFonts w:ascii="Times New Roman" w:hAnsi="Times New Roman" w:cs="Times New Roman"/>
          <w:sz w:val="44"/>
          <w:szCs w:val="44"/>
        </w:rPr>
        <w:t xml:space="preserve"> </w:t>
      </w:r>
      <w:r w:rsidRPr="00AD7FBB">
        <w:rPr>
          <w:rFonts w:ascii="Times New Roman" w:hAnsi="Times New Roman" w:cs="Times New Roman"/>
          <w:sz w:val="44"/>
          <w:szCs w:val="44"/>
        </w:rPr>
        <w:t>Někdy si prostitucí chtějí vydělat na studium, nějaký kurz či jinou formu vzdělávání.</w:t>
      </w:r>
    </w:p>
    <w:p w:rsidR="00AD7FBB" w:rsidRDefault="00AD7FBB" w:rsidP="006432EC">
      <w:pPr>
        <w:spacing w:after="0"/>
        <w:jc w:val="both"/>
        <w:rPr>
          <w:rFonts w:ascii="Times New Roman" w:hAnsi="Times New Roman" w:cs="Times New Roman"/>
          <w:sz w:val="44"/>
          <w:szCs w:val="44"/>
          <w:u w:val="single"/>
        </w:rPr>
      </w:pPr>
    </w:p>
    <w:p w:rsidR="00AD7FBB" w:rsidRDefault="00AD7FBB" w:rsidP="006432EC">
      <w:pPr>
        <w:spacing w:after="0"/>
        <w:jc w:val="both"/>
        <w:rPr>
          <w:rFonts w:ascii="Times New Roman" w:hAnsi="Times New Roman" w:cs="Times New Roman"/>
          <w:sz w:val="44"/>
          <w:szCs w:val="44"/>
          <w:u w:val="single"/>
        </w:rPr>
      </w:pPr>
    </w:p>
    <w:p w:rsidR="00AD7FBB" w:rsidRDefault="00AD7FBB" w:rsidP="006432EC">
      <w:pPr>
        <w:spacing w:after="0"/>
        <w:jc w:val="both"/>
        <w:rPr>
          <w:rFonts w:ascii="Times New Roman" w:hAnsi="Times New Roman" w:cs="Times New Roman"/>
          <w:sz w:val="44"/>
          <w:szCs w:val="44"/>
          <w:u w:val="single"/>
        </w:rPr>
      </w:pPr>
    </w:p>
    <w:p w:rsidR="006432EC" w:rsidRPr="00AD7FBB" w:rsidRDefault="004F599C" w:rsidP="006432EC">
      <w:pPr>
        <w:spacing w:after="0"/>
        <w:jc w:val="both"/>
        <w:rPr>
          <w:rFonts w:ascii="Times New Roman" w:hAnsi="Times New Roman" w:cs="Times New Roman"/>
          <w:sz w:val="44"/>
          <w:szCs w:val="44"/>
        </w:rPr>
      </w:pPr>
      <w:r w:rsidRPr="00AD7FBB">
        <w:rPr>
          <w:rFonts w:ascii="Times New Roman" w:hAnsi="Times New Roman" w:cs="Times New Roman"/>
          <w:sz w:val="44"/>
          <w:szCs w:val="44"/>
          <w:u w:val="single"/>
        </w:rPr>
        <w:lastRenderedPageBreak/>
        <w:t xml:space="preserve">Poskytování sexuálních služeb má oproti jiným formám </w:t>
      </w:r>
      <w:r w:rsidRPr="00AD7FBB">
        <w:rPr>
          <w:rFonts w:ascii="Times New Roman" w:hAnsi="Times New Roman" w:cs="Times New Roman"/>
          <w:b/>
          <w:i/>
          <w:sz w:val="44"/>
          <w:szCs w:val="44"/>
          <w:u w:val="single"/>
        </w:rPr>
        <w:t>„brigád“</w:t>
      </w:r>
      <w:r w:rsidRPr="00AD7FBB">
        <w:rPr>
          <w:rFonts w:ascii="Times New Roman" w:hAnsi="Times New Roman" w:cs="Times New Roman"/>
          <w:sz w:val="44"/>
          <w:szCs w:val="44"/>
          <w:u w:val="single"/>
        </w:rPr>
        <w:t xml:space="preserve"> dvě nesporné výhody</w:t>
      </w:r>
      <w:r w:rsidR="006432EC" w:rsidRPr="00AD7FBB">
        <w:rPr>
          <w:rFonts w:ascii="Times New Roman" w:hAnsi="Times New Roman" w:cs="Times New Roman"/>
          <w:sz w:val="44"/>
          <w:szCs w:val="44"/>
          <w:u w:val="single"/>
        </w:rPr>
        <w:t>:</w:t>
      </w:r>
      <w:r w:rsidRPr="00AD7FBB">
        <w:rPr>
          <w:rFonts w:ascii="Times New Roman" w:hAnsi="Times New Roman" w:cs="Times New Roman"/>
          <w:sz w:val="44"/>
          <w:szCs w:val="44"/>
        </w:rPr>
        <w:t xml:space="preserve"> </w:t>
      </w:r>
    </w:p>
    <w:p w:rsidR="006432EC" w:rsidRPr="00AD7FBB" w:rsidRDefault="004F599C" w:rsidP="006432EC">
      <w:pPr>
        <w:pStyle w:val="Odstavecseseznamem"/>
        <w:numPr>
          <w:ilvl w:val="0"/>
          <w:numId w:val="5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AD7FBB">
        <w:rPr>
          <w:rFonts w:ascii="Times New Roman" w:hAnsi="Times New Roman" w:cs="Times New Roman"/>
          <w:sz w:val="44"/>
          <w:szCs w:val="44"/>
        </w:rPr>
        <w:t xml:space="preserve">je finančně lukrativní, neboť v krátkém časovém úseku umožňuje získat dostatek peněz, </w:t>
      </w:r>
    </w:p>
    <w:p w:rsidR="004F599C" w:rsidRPr="00AD7FBB" w:rsidRDefault="004F599C" w:rsidP="006432EC">
      <w:pPr>
        <w:pStyle w:val="Odstavecseseznamem"/>
        <w:numPr>
          <w:ilvl w:val="0"/>
          <w:numId w:val="5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AD7FBB">
        <w:rPr>
          <w:rFonts w:ascii="Times New Roman" w:hAnsi="Times New Roman" w:cs="Times New Roman"/>
          <w:sz w:val="44"/>
          <w:szCs w:val="44"/>
        </w:rPr>
        <w:t>a je flexibilní, tj. dává provozovatelce prostor disponovat vlastními časovými možnostmi.</w:t>
      </w:r>
    </w:p>
    <w:p w:rsidR="004F599C" w:rsidRPr="00AD7FBB" w:rsidRDefault="004F599C" w:rsidP="006432EC">
      <w:pPr>
        <w:spacing w:after="0"/>
        <w:rPr>
          <w:rFonts w:ascii="Times New Roman" w:hAnsi="Times New Roman" w:cs="Times New Roman"/>
          <w:sz w:val="44"/>
          <w:szCs w:val="44"/>
        </w:rPr>
      </w:pPr>
    </w:p>
    <w:p w:rsidR="00AD7FBB" w:rsidRDefault="00AD7FBB" w:rsidP="006432EC">
      <w:pPr>
        <w:spacing w:after="0"/>
        <w:jc w:val="both"/>
        <w:rPr>
          <w:rFonts w:ascii="Times New Roman" w:hAnsi="Times New Roman" w:cs="Times New Roman"/>
          <w:b/>
          <w:sz w:val="44"/>
          <w:szCs w:val="44"/>
        </w:rPr>
      </w:pPr>
    </w:p>
    <w:p w:rsidR="00AD7FBB" w:rsidRDefault="00AD7FBB" w:rsidP="006432EC">
      <w:pPr>
        <w:spacing w:after="0"/>
        <w:jc w:val="both"/>
        <w:rPr>
          <w:rFonts w:ascii="Times New Roman" w:hAnsi="Times New Roman" w:cs="Times New Roman"/>
          <w:b/>
          <w:sz w:val="44"/>
          <w:szCs w:val="44"/>
        </w:rPr>
      </w:pPr>
    </w:p>
    <w:p w:rsidR="00AD7FBB" w:rsidRDefault="00AD7FBB" w:rsidP="006432EC">
      <w:pPr>
        <w:spacing w:after="0"/>
        <w:jc w:val="both"/>
        <w:rPr>
          <w:rFonts w:ascii="Times New Roman" w:hAnsi="Times New Roman" w:cs="Times New Roman"/>
          <w:b/>
          <w:sz w:val="44"/>
          <w:szCs w:val="44"/>
        </w:rPr>
      </w:pPr>
    </w:p>
    <w:p w:rsidR="00AD7FBB" w:rsidRDefault="00AD7FBB">
      <w:pPr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br w:type="page"/>
      </w:r>
    </w:p>
    <w:p w:rsidR="00472A1F" w:rsidRDefault="00472A1F">
      <w:pPr>
        <w:rPr>
          <w:rFonts w:ascii="Times New Roman" w:hAnsi="Times New Roman" w:cs="Times New Roman"/>
          <w:sz w:val="44"/>
          <w:szCs w:val="44"/>
        </w:rPr>
      </w:pPr>
    </w:p>
    <w:p w:rsidR="00472A1F" w:rsidRPr="00B85FEA" w:rsidRDefault="00472A1F" w:rsidP="00472A1F">
      <w:pPr>
        <w:rPr>
          <w:rFonts w:ascii="Times New Roman" w:hAnsi="Times New Roman" w:cs="Times New Roman"/>
          <w:b/>
          <w:sz w:val="44"/>
          <w:szCs w:val="44"/>
          <w:u w:val="single"/>
        </w:rPr>
      </w:pPr>
      <w:r w:rsidRPr="00B85FEA">
        <w:rPr>
          <w:rFonts w:ascii="Times New Roman" w:hAnsi="Times New Roman" w:cs="Times New Roman"/>
          <w:b/>
          <w:sz w:val="44"/>
          <w:szCs w:val="44"/>
          <w:u w:val="single"/>
        </w:rPr>
        <w:t>Použité zdroje:</w:t>
      </w:r>
    </w:p>
    <w:p w:rsidR="00472A1F" w:rsidRDefault="00472A1F" w:rsidP="00472A1F">
      <w:pPr>
        <w:rPr>
          <w:rFonts w:ascii="Times New Roman" w:hAnsi="Times New Roman" w:cs="Times New Roman"/>
          <w:sz w:val="44"/>
          <w:szCs w:val="44"/>
        </w:rPr>
      </w:pPr>
    </w:p>
    <w:p w:rsidR="00472A1F" w:rsidRPr="00B85FEA" w:rsidRDefault="00472A1F" w:rsidP="00472A1F">
      <w:pPr>
        <w:rPr>
          <w:rFonts w:ascii="Times New Roman" w:hAnsi="Times New Roman" w:cs="Times New Roman"/>
          <w:sz w:val="44"/>
          <w:szCs w:val="44"/>
        </w:rPr>
      </w:pPr>
      <w:r w:rsidRPr="00B85FEA">
        <w:rPr>
          <w:rFonts w:ascii="Times New Roman" w:hAnsi="Times New Roman" w:cs="Times New Roman"/>
          <w:sz w:val="44"/>
          <w:szCs w:val="44"/>
        </w:rPr>
        <w:t>MATOUŠEK, O., KODYMOVÁ, P., KOLÁČKOVÁ, J. (</w:t>
      </w:r>
      <w:proofErr w:type="spellStart"/>
      <w:r w:rsidRPr="00B85FEA">
        <w:rPr>
          <w:rFonts w:ascii="Times New Roman" w:hAnsi="Times New Roman" w:cs="Times New Roman"/>
          <w:sz w:val="44"/>
          <w:szCs w:val="44"/>
        </w:rPr>
        <w:t>eds</w:t>
      </w:r>
      <w:proofErr w:type="spellEnd"/>
      <w:r w:rsidRPr="00B85FEA">
        <w:rPr>
          <w:rFonts w:ascii="Times New Roman" w:hAnsi="Times New Roman" w:cs="Times New Roman"/>
          <w:sz w:val="44"/>
          <w:szCs w:val="44"/>
        </w:rPr>
        <w:t xml:space="preserve">.). </w:t>
      </w:r>
      <w:r w:rsidRPr="00B85FEA">
        <w:rPr>
          <w:rFonts w:ascii="Times New Roman" w:hAnsi="Times New Roman" w:cs="Times New Roman"/>
          <w:i/>
          <w:iCs/>
          <w:sz w:val="44"/>
          <w:szCs w:val="44"/>
        </w:rPr>
        <w:t xml:space="preserve">Sociální práce v praxi. </w:t>
      </w:r>
      <w:r w:rsidRPr="00B85FEA">
        <w:rPr>
          <w:rFonts w:ascii="Times New Roman" w:hAnsi="Times New Roman" w:cs="Times New Roman"/>
          <w:sz w:val="44"/>
          <w:szCs w:val="44"/>
        </w:rPr>
        <w:t>Vyd.1. PRAHA: PORTÁL, 2005. 352 s. ISBN 80-7367-002-X.</w:t>
      </w:r>
    </w:p>
    <w:p w:rsidR="00313E2C" w:rsidRPr="00472A1F" w:rsidRDefault="00313E2C" w:rsidP="00472A1F">
      <w:pPr>
        <w:spacing w:after="0"/>
        <w:jc w:val="both"/>
        <w:rPr>
          <w:rFonts w:ascii="Times New Roman" w:hAnsi="Times New Roman" w:cs="Times New Roman"/>
          <w:sz w:val="44"/>
          <w:szCs w:val="44"/>
        </w:rPr>
      </w:pPr>
    </w:p>
    <w:sectPr w:rsidR="00313E2C" w:rsidRPr="00472A1F" w:rsidSect="00AD7FBB">
      <w:headerReference w:type="default" r:id="rId8"/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0902" w:rsidRDefault="00C40902" w:rsidP="00A6511D">
      <w:pPr>
        <w:spacing w:after="0" w:line="240" w:lineRule="auto"/>
      </w:pPr>
      <w:r>
        <w:separator/>
      </w:r>
    </w:p>
  </w:endnote>
  <w:endnote w:type="continuationSeparator" w:id="0">
    <w:p w:rsidR="00C40902" w:rsidRDefault="00C40902" w:rsidP="00A651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526941"/>
      <w:docPartObj>
        <w:docPartGallery w:val="Page Numbers (Bottom of Page)"/>
        <w:docPartUnique/>
      </w:docPartObj>
    </w:sdtPr>
    <w:sdtContent>
      <w:p w:rsidR="00AD7FBB" w:rsidRDefault="00905A90">
        <w:pPr>
          <w:pStyle w:val="Zpat"/>
          <w:jc w:val="center"/>
        </w:pPr>
        <w:fldSimple w:instr=" PAGE   \* MERGEFORMAT ">
          <w:r w:rsidR="00847103">
            <w:rPr>
              <w:noProof/>
            </w:rPr>
            <w:t>1</w:t>
          </w:r>
        </w:fldSimple>
      </w:p>
    </w:sdtContent>
  </w:sdt>
  <w:p w:rsidR="00FA2064" w:rsidRDefault="00FA2064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0902" w:rsidRDefault="00C40902" w:rsidP="00A6511D">
      <w:pPr>
        <w:spacing w:after="0" w:line="240" w:lineRule="auto"/>
      </w:pPr>
      <w:r>
        <w:separator/>
      </w:r>
    </w:p>
  </w:footnote>
  <w:footnote w:type="continuationSeparator" w:id="0">
    <w:p w:rsidR="00C40902" w:rsidRDefault="00C40902" w:rsidP="00A651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7FBB" w:rsidRDefault="00AD7FBB" w:rsidP="00AD7FBB">
    <w:pPr>
      <w:pStyle w:val="Zhlav"/>
      <w:jc w:val="center"/>
    </w:pPr>
    <w:r>
      <w:rPr>
        <w:noProof/>
        <w:lang w:eastAsia="cs-CZ"/>
      </w:rPr>
      <w:drawing>
        <wp:inline distT="0" distB="0" distL="0" distR="0">
          <wp:extent cx="5972175" cy="1457325"/>
          <wp:effectExtent l="19050" t="0" r="9525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175" cy="145732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810AC"/>
    <w:multiLevelType w:val="hybridMultilevel"/>
    <w:tmpl w:val="329CEE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BD6B60"/>
    <w:multiLevelType w:val="hybridMultilevel"/>
    <w:tmpl w:val="0BA418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425B83"/>
    <w:multiLevelType w:val="hybridMultilevel"/>
    <w:tmpl w:val="FE32894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7D67FD"/>
    <w:multiLevelType w:val="hybridMultilevel"/>
    <w:tmpl w:val="2F706C2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E49272F"/>
    <w:multiLevelType w:val="hybridMultilevel"/>
    <w:tmpl w:val="0348417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3850FB"/>
    <w:multiLevelType w:val="hybridMultilevel"/>
    <w:tmpl w:val="0A1C36B8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>
    <w:nsid w:val="135E2CB6"/>
    <w:multiLevelType w:val="hybridMultilevel"/>
    <w:tmpl w:val="07D6FC7E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712490E"/>
    <w:multiLevelType w:val="hybridMultilevel"/>
    <w:tmpl w:val="D132EC7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EB38FA"/>
    <w:multiLevelType w:val="hybridMultilevel"/>
    <w:tmpl w:val="FD8A1D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C84AAE"/>
    <w:multiLevelType w:val="hybridMultilevel"/>
    <w:tmpl w:val="95F8EC96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>
    <w:nsid w:val="1D72529D"/>
    <w:multiLevelType w:val="hybridMultilevel"/>
    <w:tmpl w:val="4DA6391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A17FAC"/>
    <w:multiLevelType w:val="hybridMultilevel"/>
    <w:tmpl w:val="7AD6EC74"/>
    <w:lvl w:ilvl="0" w:tplc="CC6CCA9C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3CF00107"/>
    <w:multiLevelType w:val="hybridMultilevel"/>
    <w:tmpl w:val="5080D7E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E5D4085"/>
    <w:multiLevelType w:val="hybridMultilevel"/>
    <w:tmpl w:val="EB2A4B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1C269A8"/>
    <w:multiLevelType w:val="hybridMultilevel"/>
    <w:tmpl w:val="4788BE3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3F7622"/>
    <w:multiLevelType w:val="hybridMultilevel"/>
    <w:tmpl w:val="A46E88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6A57416"/>
    <w:multiLevelType w:val="hybridMultilevel"/>
    <w:tmpl w:val="69682E9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4545246"/>
    <w:multiLevelType w:val="hybridMultilevel"/>
    <w:tmpl w:val="92B828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8870ECA"/>
    <w:multiLevelType w:val="hybridMultilevel"/>
    <w:tmpl w:val="07441E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A037BF0"/>
    <w:multiLevelType w:val="hybridMultilevel"/>
    <w:tmpl w:val="D25CA21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3C96D6B"/>
    <w:multiLevelType w:val="hybridMultilevel"/>
    <w:tmpl w:val="E27A26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404453F"/>
    <w:multiLevelType w:val="hybridMultilevel"/>
    <w:tmpl w:val="0C14A924"/>
    <w:lvl w:ilvl="0" w:tplc="D9CA98B6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674A4F18"/>
    <w:multiLevelType w:val="hybridMultilevel"/>
    <w:tmpl w:val="04A20684"/>
    <w:lvl w:ilvl="0" w:tplc="38B4B86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C0C5109"/>
    <w:multiLevelType w:val="hybridMultilevel"/>
    <w:tmpl w:val="10DE78F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20E451A"/>
    <w:multiLevelType w:val="hybridMultilevel"/>
    <w:tmpl w:val="79843EE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4122FC6"/>
    <w:multiLevelType w:val="hybridMultilevel"/>
    <w:tmpl w:val="0F70B99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1"/>
  </w:num>
  <w:num w:numId="4">
    <w:abstractNumId w:val="21"/>
  </w:num>
  <w:num w:numId="5">
    <w:abstractNumId w:val="22"/>
  </w:num>
  <w:num w:numId="6">
    <w:abstractNumId w:val="9"/>
  </w:num>
  <w:num w:numId="7">
    <w:abstractNumId w:val="24"/>
  </w:num>
  <w:num w:numId="8">
    <w:abstractNumId w:val="17"/>
  </w:num>
  <w:num w:numId="9">
    <w:abstractNumId w:val="25"/>
  </w:num>
  <w:num w:numId="10">
    <w:abstractNumId w:val="12"/>
  </w:num>
  <w:num w:numId="11">
    <w:abstractNumId w:val="2"/>
  </w:num>
  <w:num w:numId="12">
    <w:abstractNumId w:val="6"/>
  </w:num>
  <w:num w:numId="13">
    <w:abstractNumId w:val="7"/>
  </w:num>
  <w:num w:numId="14">
    <w:abstractNumId w:val="14"/>
  </w:num>
  <w:num w:numId="15">
    <w:abstractNumId w:val="8"/>
  </w:num>
  <w:num w:numId="16">
    <w:abstractNumId w:val="15"/>
  </w:num>
  <w:num w:numId="17">
    <w:abstractNumId w:val="20"/>
  </w:num>
  <w:num w:numId="18">
    <w:abstractNumId w:val="23"/>
  </w:num>
  <w:num w:numId="19">
    <w:abstractNumId w:val="10"/>
  </w:num>
  <w:num w:numId="20">
    <w:abstractNumId w:val="16"/>
  </w:num>
  <w:num w:numId="21">
    <w:abstractNumId w:val="3"/>
  </w:num>
  <w:num w:numId="22">
    <w:abstractNumId w:val="13"/>
  </w:num>
  <w:num w:numId="23">
    <w:abstractNumId w:val="5"/>
  </w:num>
  <w:num w:numId="24">
    <w:abstractNumId w:val="19"/>
  </w:num>
  <w:num w:numId="25">
    <w:abstractNumId w:val="1"/>
  </w:num>
  <w:num w:numId="26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001FB"/>
    <w:rsid w:val="00027595"/>
    <w:rsid w:val="0008317E"/>
    <w:rsid w:val="000B66F6"/>
    <w:rsid w:val="000E73EA"/>
    <w:rsid w:val="001F4019"/>
    <w:rsid w:val="00200CE2"/>
    <w:rsid w:val="0021226A"/>
    <w:rsid w:val="00311B44"/>
    <w:rsid w:val="00312ED9"/>
    <w:rsid w:val="00313E2C"/>
    <w:rsid w:val="003223EF"/>
    <w:rsid w:val="00337701"/>
    <w:rsid w:val="00340ED9"/>
    <w:rsid w:val="0044167E"/>
    <w:rsid w:val="00441B9B"/>
    <w:rsid w:val="00443A04"/>
    <w:rsid w:val="00472A1F"/>
    <w:rsid w:val="0047400A"/>
    <w:rsid w:val="004D60E2"/>
    <w:rsid w:val="004F599C"/>
    <w:rsid w:val="005D282A"/>
    <w:rsid w:val="005E0F67"/>
    <w:rsid w:val="006432EC"/>
    <w:rsid w:val="006C45CC"/>
    <w:rsid w:val="006F4F35"/>
    <w:rsid w:val="006F5ADB"/>
    <w:rsid w:val="007001FB"/>
    <w:rsid w:val="007D332D"/>
    <w:rsid w:val="007F5682"/>
    <w:rsid w:val="00834E70"/>
    <w:rsid w:val="00847103"/>
    <w:rsid w:val="00877458"/>
    <w:rsid w:val="008809D3"/>
    <w:rsid w:val="00895F58"/>
    <w:rsid w:val="008E6AA5"/>
    <w:rsid w:val="00905A90"/>
    <w:rsid w:val="009C50DE"/>
    <w:rsid w:val="00A36D1B"/>
    <w:rsid w:val="00A6511D"/>
    <w:rsid w:val="00A75963"/>
    <w:rsid w:val="00A814D5"/>
    <w:rsid w:val="00AC381E"/>
    <w:rsid w:val="00AD7FBB"/>
    <w:rsid w:val="00B12C3A"/>
    <w:rsid w:val="00BF01B6"/>
    <w:rsid w:val="00C0173B"/>
    <w:rsid w:val="00C31724"/>
    <w:rsid w:val="00C40902"/>
    <w:rsid w:val="00C462B9"/>
    <w:rsid w:val="00C52EFF"/>
    <w:rsid w:val="00CB0CF8"/>
    <w:rsid w:val="00CC1815"/>
    <w:rsid w:val="00CF44F9"/>
    <w:rsid w:val="00D80499"/>
    <w:rsid w:val="00DC44E5"/>
    <w:rsid w:val="00E5762B"/>
    <w:rsid w:val="00E63291"/>
    <w:rsid w:val="00E66A0B"/>
    <w:rsid w:val="00E80A0B"/>
    <w:rsid w:val="00F30FD7"/>
    <w:rsid w:val="00FA20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3172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F599C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DC44E5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A651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6511D"/>
  </w:style>
  <w:style w:type="paragraph" w:styleId="Zpat">
    <w:name w:val="footer"/>
    <w:basedOn w:val="Normln"/>
    <w:link w:val="ZpatChar"/>
    <w:uiPriority w:val="99"/>
    <w:unhideWhenUsed/>
    <w:rsid w:val="00A651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6511D"/>
  </w:style>
  <w:style w:type="paragraph" w:styleId="Textbubliny">
    <w:name w:val="Balloon Text"/>
    <w:basedOn w:val="Normln"/>
    <w:link w:val="TextbublinyChar"/>
    <w:uiPriority w:val="99"/>
    <w:semiHidden/>
    <w:unhideWhenUsed/>
    <w:rsid w:val="00AD7F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D7FBB"/>
    <w:rPr>
      <w:rFonts w:ascii="Tahoma" w:hAnsi="Tahoma" w:cs="Tahoma"/>
      <w:sz w:val="16"/>
      <w:szCs w:val="16"/>
    </w:rPr>
  </w:style>
  <w:style w:type="character" w:customStyle="1" w:styleId="nadpis-rubriky">
    <w:name w:val="nadpis-rubriky"/>
    <w:basedOn w:val="Standardnpsmoodstavce"/>
    <w:rsid w:val="00AD7FBB"/>
    <w:rPr>
      <w:rFonts w:ascii="Arial" w:hAnsi="Arial" w:cs="Arial" w:hint="default"/>
      <w:b/>
      <w:bCs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5E1646-CE15-4C27-B4D1-C07FB71C95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10</Pages>
  <Words>627</Words>
  <Characters>3700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ucitel</cp:lastModifiedBy>
  <cp:revision>6</cp:revision>
  <dcterms:created xsi:type="dcterms:W3CDTF">2014-03-24T20:41:00Z</dcterms:created>
  <dcterms:modified xsi:type="dcterms:W3CDTF">2014-04-25T11:34:00Z</dcterms:modified>
</cp:coreProperties>
</file>