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539" w:rsidRDefault="00974539" w:rsidP="007B3F0C">
      <w:pPr>
        <w:pStyle w:val="Title"/>
      </w:pPr>
    </w:p>
    <w:p w:rsidR="00974539" w:rsidRDefault="00974539" w:rsidP="007B3F0C">
      <w:pPr>
        <w:pStyle w:val="Title"/>
      </w:pPr>
    </w:p>
    <w:p w:rsidR="00974539" w:rsidRDefault="00974539" w:rsidP="007B3F0C">
      <w:pPr>
        <w:pStyle w:val="Title"/>
      </w:pPr>
    </w:p>
    <w:p w:rsidR="00974539" w:rsidRDefault="00974539" w:rsidP="007B3F0C"/>
    <w:p w:rsidR="00974539" w:rsidRDefault="00974539" w:rsidP="007B3F0C"/>
    <w:p w:rsidR="00974539" w:rsidRDefault="00974539" w:rsidP="007B3F0C">
      <w:r>
        <w:tab/>
      </w:r>
      <w:r>
        <w:tab/>
      </w:r>
    </w:p>
    <w:p w:rsidR="00974539" w:rsidRDefault="00974539"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974539" w:rsidRDefault="00974539" w:rsidP="007B3F0C">
      <w:pPr>
        <w:jc w:val="center"/>
        <w:rPr>
          <w:rFonts w:ascii="Calibri" w:hAnsi="Calibri" w:cs="Calibri"/>
          <w:b/>
          <w:bCs/>
          <w:sz w:val="56"/>
          <w:szCs w:val="56"/>
        </w:rPr>
      </w:pPr>
      <w:r>
        <w:rPr>
          <w:rFonts w:ascii="Calibri" w:hAnsi="Calibri" w:cs="Calibri"/>
          <w:b/>
          <w:bCs/>
          <w:sz w:val="56"/>
          <w:szCs w:val="56"/>
        </w:rPr>
        <w:t>VY_22_INOVACE_02-28</w:t>
      </w:r>
    </w:p>
    <w:p w:rsidR="00974539" w:rsidRPr="0062009B" w:rsidRDefault="00974539" w:rsidP="001B40C2">
      <w:pPr>
        <w:rPr>
          <w:rFonts w:ascii="Calibri" w:hAnsi="Calibri" w:cs="Calibri"/>
          <w:b/>
          <w:bCs/>
          <w:sz w:val="56"/>
          <w:szCs w:val="56"/>
        </w:rPr>
      </w:pPr>
      <w:r>
        <w:rPr>
          <w:rFonts w:ascii="Calibri" w:hAnsi="Calibri" w:cs="Calibri"/>
          <w:sz w:val="56"/>
          <w:szCs w:val="56"/>
        </w:rPr>
        <w:t xml:space="preserve">               </w:t>
      </w:r>
      <w:r w:rsidRPr="0062009B">
        <w:rPr>
          <w:rFonts w:ascii="Calibri" w:hAnsi="Calibri" w:cs="Calibri"/>
          <w:b/>
          <w:bCs/>
          <w:sz w:val="56"/>
          <w:szCs w:val="56"/>
        </w:rPr>
        <w:t>Bingo – domestic animals</w:t>
      </w:r>
    </w:p>
    <w:p w:rsidR="00974539" w:rsidRPr="001B40C2" w:rsidRDefault="00974539" w:rsidP="001B40C2">
      <w:pPr>
        <w:rPr>
          <w:rFonts w:ascii="Calibri" w:hAnsi="Calibri" w:cs="Calibri"/>
          <w:sz w:val="56"/>
          <w:szCs w:val="56"/>
        </w:rPr>
      </w:pPr>
    </w:p>
    <w:p w:rsidR="00974539" w:rsidRDefault="00974539" w:rsidP="001B40C2">
      <w:pPr>
        <w:rPr>
          <w:rFonts w:ascii="Calibri" w:hAnsi="Calibri" w:cs="Calibri"/>
          <w:sz w:val="56"/>
          <w:szCs w:val="56"/>
        </w:rPr>
      </w:pPr>
    </w:p>
    <w:p w:rsidR="00974539" w:rsidRPr="001B40C2" w:rsidRDefault="00974539"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974539">
        <w:tc>
          <w:tcPr>
            <w:tcW w:w="1215" w:type="pct"/>
          </w:tcPr>
          <w:p w:rsidR="00974539" w:rsidRPr="00A63D10" w:rsidRDefault="00974539"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974539" w:rsidRPr="00A63D10" w:rsidRDefault="00974539" w:rsidP="001B40C2">
            <w:pPr>
              <w:rPr>
                <w:rFonts w:ascii="Calibri" w:hAnsi="Calibri" w:cs="Calibri"/>
                <w:sz w:val="28"/>
                <w:szCs w:val="28"/>
              </w:rPr>
            </w:pPr>
            <w:r>
              <w:rPr>
                <w:rFonts w:ascii="Calibri" w:hAnsi="Calibri" w:cs="Calibri"/>
                <w:sz w:val="28"/>
                <w:szCs w:val="28"/>
              </w:rPr>
              <w:t>2. ročník</w:t>
            </w:r>
          </w:p>
        </w:tc>
      </w:tr>
      <w:tr w:rsidR="00974539">
        <w:tc>
          <w:tcPr>
            <w:tcW w:w="1215" w:type="pct"/>
          </w:tcPr>
          <w:p w:rsidR="00974539" w:rsidRPr="00A63D10" w:rsidRDefault="00974539"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974539" w:rsidRPr="00A63D10" w:rsidRDefault="00974539" w:rsidP="001B40C2">
            <w:pPr>
              <w:rPr>
                <w:rFonts w:ascii="Calibri" w:hAnsi="Calibri" w:cs="Calibri"/>
                <w:sz w:val="28"/>
                <w:szCs w:val="28"/>
              </w:rPr>
            </w:pPr>
            <w:r>
              <w:rPr>
                <w:rFonts w:ascii="Calibri" w:hAnsi="Calibri" w:cs="Calibri"/>
                <w:sz w:val="28"/>
                <w:szCs w:val="28"/>
              </w:rPr>
              <w:t>Jazyk a jazyková komunikace</w:t>
            </w:r>
          </w:p>
        </w:tc>
      </w:tr>
      <w:tr w:rsidR="00974539">
        <w:tc>
          <w:tcPr>
            <w:tcW w:w="1215" w:type="pct"/>
          </w:tcPr>
          <w:p w:rsidR="00974539" w:rsidRPr="00A63D10" w:rsidRDefault="00974539"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974539" w:rsidRPr="00A63D10" w:rsidRDefault="00974539" w:rsidP="001B40C2">
            <w:pPr>
              <w:rPr>
                <w:rFonts w:ascii="Calibri" w:hAnsi="Calibri" w:cs="Calibri"/>
                <w:sz w:val="28"/>
                <w:szCs w:val="28"/>
              </w:rPr>
            </w:pPr>
            <w:r>
              <w:rPr>
                <w:rFonts w:ascii="Calibri" w:hAnsi="Calibri" w:cs="Calibri"/>
                <w:sz w:val="28"/>
                <w:szCs w:val="28"/>
              </w:rPr>
              <w:t>Anglický jazyk</w:t>
            </w:r>
          </w:p>
        </w:tc>
      </w:tr>
      <w:tr w:rsidR="00974539">
        <w:tc>
          <w:tcPr>
            <w:tcW w:w="1215" w:type="pct"/>
          </w:tcPr>
          <w:p w:rsidR="00974539" w:rsidRPr="00A63D10" w:rsidRDefault="00974539"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974539" w:rsidRPr="00A63D10" w:rsidRDefault="00974539" w:rsidP="001B40C2">
            <w:pPr>
              <w:rPr>
                <w:rFonts w:ascii="Calibri" w:hAnsi="Calibri" w:cs="Calibri"/>
                <w:sz w:val="28"/>
                <w:szCs w:val="28"/>
              </w:rPr>
            </w:pPr>
            <w:r>
              <w:rPr>
                <w:rFonts w:ascii="Calibri" w:hAnsi="Calibri" w:cs="Calibri"/>
                <w:sz w:val="28"/>
                <w:szCs w:val="28"/>
              </w:rPr>
              <w:t>Základní slovní zásoba</w:t>
            </w:r>
          </w:p>
        </w:tc>
      </w:tr>
      <w:tr w:rsidR="00974539">
        <w:tc>
          <w:tcPr>
            <w:tcW w:w="1215" w:type="pct"/>
          </w:tcPr>
          <w:p w:rsidR="00974539" w:rsidRPr="00A63D10" w:rsidRDefault="00974539"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974539" w:rsidRPr="00A63D10" w:rsidRDefault="00974539" w:rsidP="001B40C2">
            <w:pPr>
              <w:rPr>
                <w:rFonts w:ascii="Calibri" w:hAnsi="Calibri" w:cs="Calibri"/>
                <w:sz w:val="28"/>
                <w:szCs w:val="28"/>
              </w:rPr>
            </w:pPr>
            <w:r>
              <w:rPr>
                <w:rFonts w:ascii="Calibri" w:hAnsi="Calibri" w:cs="Calibri"/>
                <w:sz w:val="28"/>
                <w:szCs w:val="28"/>
              </w:rPr>
              <w:t>Bingo -  Domestic animals – domácí zvířata</w:t>
            </w:r>
          </w:p>
        </w:tc>
      </w:tr>
      <w:tr w:rsidR="00974539">
        <w:tc>
          <w:tcPr>
            <w:tcW w:w="1215" w:type="pct"/>
          </w:tcPr>
          <w:p w:rsidR="00974539" w:rsidRPr="00A63D10" w:rsidRDefault="00974539"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974539" w:rsidRPr="00A63D10" w:rsidRDefault="00974539" w:rsidP="001B40C2">
            <w:pPr>
              <w:rPr>
                <w:rFonts w:ascii="Calibri" w:hAnsi="Calibri" w:cs="Calibri"/>
                <w:sz w:val="28"/>
                <w:szCs w:val="28"/>
              </w:rPr>
            </w:pPr>
            <w:r>
              <w:rPr>
                <w:rFonts w:ascii="Calibri" w:hAnsi="Calibri" w:cs="Calibri"/>
                <w:sz w:val="28"/>
                <w:szCs w:val="28"/>
              </w:rPr>
              <w:t>Miloslava Boháčová</w:t>
            </w:r>
          </w:p>
        </w:tc>
      </w:tr>
      <w:tr w:rsidR="00974539">
        <w:tc>
          <w:tcPr>
            <w:tcW w:w="1215" w:type="pct"/>
          </w:tcPr>
          <w:p w:rsidR="00974539" w:rsidRPr="00A63D10" w:rsidRDefault="00974539"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974539" w:rsidRPr="00A63D10" w:rsidRDefault="00974539" w:rsidP="001B40C2">
            <w:pPr>
              <w:rPr>
                <w:rFonts w:ascii="Calibri" w:hAnsi="Calibri" w:cs="Calibri"/>
                <w:sz w:val="28"/>
                <w:szCs w:val="28"/>
              </w:rPr>
            </w:pPr>
            <w:r>
              <w:rPr>
                <w:rFonts w:ascii="Calibri" w:hAnsi="Calibri" w:cs="Calibri"/>
                <w:sz w:val="28"/>
                <w:szCs w:val="28"/>
              </w:rPr>
              <w:t>7.1. 2011</w:t>
            </w:r>
          </w:p>
        </w:tc>
      </w:tr>
      <w:tr w:rsidR="00974539">
        <w:tc>
          <w:tcPr>
            <w:tcW w:w="1215" w:type="pct"/>
          </w:tcPr>
          <w:p w:rsidR="00974539" w:rsidRPr="00A63D10" w:rsidRDefault="00974539" w:rsidP="001B40C2">
            <w:pPr>
              <w:rPr>
                <w:rFonts w:ascii="Calibri" w:hAnsi="Calibri" w:cs="Calibri"/>
                <w:b/>
                <w:bCs/>
                <w:sz w:val="28"/>
                <w:szCs w:val="28"/>
              </w:rPr>
            </w:pPr>
            <w:r w:rsidRPr="00A63D10">
              <w:rPr>
                <w:rFonts w:ascii="Calibri" w:hAnsi="Calibri" w:cs="Calibri"/>
                <w:b/>
                <w:bCs/>
                <w:sz w:val="28"/>
                <w:szCs w:val="28"/>
              </w:rPr>
              <w:t>Metodický popis,</w:t>
            </w:r>
          </w:p>
          <w:p w:rsidR="00974539" w:rsidRPr="00A63D10" w:rsidRDefault="00974539"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974539" w:rsidRDefault="00974539" w:rsidP="001B40C2">
            <w:pPr>
              <w:rPr>
                <w:rFonts w:ascii="Calibri" w:hAnsi="Calibri" w:cs="Calibri"/>
                <w:sz w:val="28"/>
                <w:szCs w:val="28"/>
              </w:rPr>
            </w:pPr>
            <w:r>
              <w:rPr>
                <w:rFonts w:ascii="Calibri" w:hAnsi="Calibri" w:cs="Calibri"/>
                <w:sz w:val="28"/>
                <w:szCs w:val="28"/>
              </w:rPr>
              <w:t>Sluchové poznávání a rozlišování slov</w:t>
            </w:r>
          </w:p>
          <w:p w:rsidR="00974539" w:rsidRPr="00A63D10" w:rsidRDefault="00974539" w:rsidP="001B40C2">
            <w:pPr>
              <w:rPr>
                <w:rFonts w:ascii="Calibri" w:hAnsi="Calibri" w:cs="Calibri"/>
                <w:sz w:val="28"/>
                <w:szCs w:val="28"/>
              </w:rPr>
            </w:pPr>
            <w:r>
              <w:rPr>
                <w:rFonts w:ascii="Calibri" w:hAnsi="Calibri" w:cs="Calibri"/>
                <w:sz w:val="28"/>
                <w:szCs w:val="28"/>
              </w:rPr>
              <w:t>Vizuální podoba slova, upevnění slovní zásoby</w:t>
            </w:r>
          </w:p>
        </w:tc>
      </w:tr>
      <w:bookmarkEnd w:id="0"/>
    </w:tbl>
    <w:p w:rsidR="00974539" w:rsidRPr="001B40C2" w:rsidRDefault="00974539" w:rsidP="001B40C2">
      <w:pPr>
        <w:rPr>
          <w:rFonts w:ascii="Calibri" w:hAnsi="Calibri" w:cs="Calibri"/>
          <w:sz w:val="56"/>
          <w:szCs w:val="56"/>
        </w:rPr>
      </w:pPr>
    </w:p>
    <w:p w:rsidR="00974539" w:rsidRPr="001B40C2" w:rsidRDefault="00974539" w:rsidP="001B40C2">
      <w:pPr>
        <w:rPr>
          <w:rFonts w:ascii="Calibri" w:hAnsi="Calibri" w:cs="Calibri"/>
          <w:sz w:val="56"/>
          <w:szCs w:val="56"/>
        </w:rPr>
      </w:pPr>
    </w:p>
    <w:p w:rsidR="00974539" w:rsidRPr="001B40C2" w:rsidRDefault="00974539" w:rsidP="001B40C2">
      <w:pPr>
        <w:rPr>
          <w:rFonts w:ascii="Calibri" w:hAnsi="Calibri" w:cs="Calibri"/>
          <w:sz w:val="56"/>
          <w:szCs w:val="56"/>
        </w:rPr>
      </w:pPr>
    </w:p>
    <w:p w:rsidR="00974539" w:rsidRDefault="00974539" w:rsidP="001B40C2">
      <w:pPr>
        <w:rPr>
          <w:rFonts w:ascii="Calibri" w:hAnsi="Calibri" w:cs="Calibri"/>
          <w:sz w:val="56"/>
          <w:szCs w:val="56"/>
        </w:rPr>
      </w:pPr>
    </w:p>
    <w:p w:rsidR="00974539" w:rsidRDefault="00974539" w:rsidP="001B40C2">
      <w:pPr>
        <w:tabs>
          <w:tab w:val="left" w:pos="1020"/>
        </w:tabs>
        <w:rPr>
          <w:rFonts w:ascii="Calibri" w:hAnsi="Calibri" w:cs="Calibri"/>
          <w:sz w:val="56"/>
          <w:szCs w:val="5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0;margin-top:705.05pt;width:445.5pt;height:97.5pt;z-index:-251661312;visibility:visible;mso-position-horizontal:center;mso-position-vertical-relative:page" wrapcoords="-36 0 -36 21434 21600 21434 21600 0 -36 0">
            <v:imagedata r:id="rId7" o:title=""/>
            <w10:wrap type="tight" anchory="page"/>
          </v:shape>
        </w:pict>
      </w:r>
      <w:r>
        <w:rPr>
          <w:rFonts w:ascii="Calibri" w:hAnsi="Calibri" w:cs="Calibri"/>
          <w:sz w:val="56"/>
          <w:szCs w:val="56"/>
        </w:rPr>
        <w:tab/>
      </w:r>
    </w:p>
    <w:p w:rsidR="00974539" w:rsidRDefault="00974539" w:rsidP="00404D7C">
      <w:pPr>
        <w:rPr>
          <w:rFonts w:ascii="Calibri" w:hAnsi="Calibri" w:cs="Calibri"/>
          <w:sz w:val="36"/>
          <w:szCs w:val="36"/>
        </w:rPr>
      </w:pPr>
    </w:p>
    <w:p w:rsidR="00974539" w:rsidRDefault="00974539" w:rsidP="00404D7C">
      <w:pPr>
        <w:rPr>
          <w:rFonts w:ascii="Calibri" w:hAnsi="Calibri" w:cs="Calibri"/>
          <w:sz w:val="36"/>
          <w:szCs w:val="36"/>
        </w:rPr>
      </w:pPr>
    </w:p>
    <w:p w:rsidR="00974539" w:rsidRPr="00404D7C" w:rsidRDefault="00974539" w:rsidP="00404D7C">
      <w:pPr>
        <w:rPr>
          <w:rFonts w:ascii="Calibri" w:hAnsi="Calibri" w:cs="Calibri"/>
          <w:sz w:val="36"/>
          <w:szCs w:val="36"/>
        </w:rPr>
        <w:sectPr w:rsidR="00974539" w:rsidRPr="00404D7C" w:rsidSect="00404D7C">
          <w:footerReference w:type="default" r:id="rId8"/>
          <w:footnotePr>
            <w:pos w:val="beneathText"/>
            <w:numRestart w:val="eachPage"/>
          </w:footnotePr>
          <w:endnotePr>
            <w:numFmt w:val="decimal"/>
          </w:endnotePr>
          <w:pgSz w:w="11905" w:h="16837"/>
          <w:pgMar w:top="1134" w:right="1134" w:bottom="1134" w:left="1134" w:header="709" w:footer="176" w:gutter="0"/>
          <w:cols w:space="708"/>
          <w:docGrid w:linePitch="326"/>
        </w:sectPr>
      </w:pPr>
    </w:p>
    <w:p w:rsidR="00974539" w:rsidRDefault="00974539" w:rsidP="001B40C2">
      <w:pPr>
        <w:tabs>
          <w:tab w:val="left" w:pos="1020"/>
        </w:tabs>
        <w:rPr>
          <w:rFonts w:ascii="Calibri" w:hAnsi="Calibri" w:cs="Calibri"/>
          <w:sz w:val="56"/>
          <w:szCs w:val="56"/>
        </w:rPr>
      </w:pPr>
      <w:r>
        <w:rPr>
          <w:noProof/>
        </w:rPr>
        <w:pict>
          <v:shape id="_x0000_s1027" type="#_x0000_t75" style="position:absolute;margin-left:-61.65pt;margin-top:-53.5pt;width:613.25pt;height:14in;z-index:-251656192;mso-position-vertical-relative:margin" wrapcoords="-26 0 -26 21584 21600 21584 21600 0 -26 0">
            <v:imagedata r:id="rId9" o:title=""/>
            <w10:wrap type="tight" anchory="margin"/>
          </v:shape>
        </w:pict>
      </w:r>
    </w:p>
    <w:p w:rsidR="00974539" w:rsidRDefault="00974539" w:rsidP="001B40C2">
      <w:pPr>
        <w:tabs>
          <w:tab w:val="left" w:pos="1020"/>
        </w:tabs>
        <w:rPr>
          <w:rFonts w:ascii="Calibri" w:hAnsi="Calibri" w:cs="Calibri"/>
          <w:sz w:val="56"/>
          <w:szCs w:val="56"/>
        </w:rPr>
      </w:pPr>
      <w:r>
        <w:rPr>
          <w:noProof/>
        </w:rPr>
        <w:pict>
          <v:shape id="_x0000_s1028" type="#_x0000_t75" style="position:absolute;margin-left:-31.65pt;margin-top:-53.5pt;width:548.15pt;height:929.8pt;z-index:251656192;mso-position-vertical-relative:margin" wrapcoords="6973 1376 2866 1376 2571 1394 2571 1707 9485 1934 10785 1934 10785 2770 2009 2979 2009 3275 13326 3327 2039 3449 1921 3519 2098 3606 1950 3745 3369 3832 1921 3954 2127 4163 1950 4198 2098 4442 1921 4668 2187 4721 13267 4721 1950 4895 1921 5243 3250 5278 10785 5278 2453 5383 1921 5400 1921 5679 7151 5835 1921 5853 2039 6114 1921 6393 1921 6637 16695 6672 1921 6828 1921 7125 5496 7229 10785 7229 1655 7316 1684 7612 7624 7786 10785 7786 10785 9459 295 9459 266 9737 3457 9807 10785 10016 10785 10295 827 10330 709 10486 827 10574 709 10783 709 11026 4757 11131 709 11183 739 11445 9840 11688 10785 11688 10785 11967 3516 11967 709 12037 709 12281 768 12716 4166 12803 10785 12803 10785 13639 2216 13692 709 13761 709 14023 1507 14075 4580 14197 739 14249 709 14441 3428 14510 10076 14754 10785 14754 709 15033 916 15294 4373 15346 4550 15346 4580 15312 4757 15155 4669 15103 4225 15033 10756 14754 3575 14475 10106 14441 9869 14197 21334 14075 21600 13970 21541 13761 10785 13639 10756 12803 9042 12525 21334 12350 21511 12246 21127 12246 21334 12089 19857 11967 10785 11967 10756 11688 3191 11410 10785 11131 16281 11131 20004 11026 19975 10852 21511 10574 21541 10382 18704 10312 10785 10295 10756 10016 3812 9737 10785 9459 10785 7786 15070 7786 17906 7682 17906 7299 10785 7229 14686 7229 17286 7125 17256 6881 17168 6811 16843 6672 17670 6637 17700 6445 17168 6393 17434 6114 17522 5870 17286 5853 13533 5835 17434 5679 17434 5365 10785 5278 16222 5278 17818 5208 17759 4982 13415 4721 17611 4721 17581 4512 12410 4442 14449 4442 18231 4268 18261 3954 17168 3919 14095 3885 17729 3745 17700 3519 16311 3432 13563 3327 18143 3275 18202 3066 16370 3048 16429 2961 10785 2770 10785 1934 12144 1934 19266 1707 19325 1394 18379 1376 7328 1376 6973 1376">
            <v:imagedata r:id="rId10" o:title=""/>
            <w10:wrap type="tight" anchory="margin"/>
          </v:shape>
          <o:OLEObject Type="Embed" ProgID="Word.Document.8" ShapeID="_x0000_s1028" DrawAspect="Content" ObjectID="_1393928237" r:id="rId11">
            <o:FieldCodes>\s</o:FieldCodes>
          </o:OLEObject>
        </w:pict>
      </w:r>
    </w:p>
    <w:p w:rsidR="00974539" w:rsidRDefault="00974539" w:rsidP="001B40C2">
      <w:pPr>
        <w:tabs>
          <w:tab w:val="left" w:pos="1020"/>
        </w:tabs>
        <w:rPr>
          <w:rFonts w:ascii="Calibri" w:hAnsi="Calibri" w:cs="Calibri"/>
          <w:sz w:val="56"/>
          <w:szCs w:val="56"/>
        </w:rPr>
      </w:pPr>
    </w:p>
    <w:p w:rsidR="00974539" w:rsidRDefault="00974539" w:rsidP="001B40C2">
      <w:pPr>
        <w:tabs>
          <w:tab w:val="left" w:pos="1020"/>
        </w:tabs>
        <w:rPr>
          <w:rFonts w:ascii="Calibri" w:hAnsi="Calibri" w:cs="Calibri"/>
          <w:sz w:val="56"/>
          <w:szCs w:val="56"/>
        </w:rPr>
      </w:pPr>
    </w:p>
    <w:p w:rsidR="00974539" w:rsidRDefault="00974539" w:rsidP="001B40C2">
      <w:pPr>
        <w:tabs>
          <w:tab w:val="left" w:pos="1020"/>
        </w:tabs>
        <w:rPr>
          <w:rFonts w:ascii="Calibri" w:hAnsi="Calibri" w:cs="Calibri"/>
          <w:sz w:val="56"/>
          <w:szCs w:val="56"/>
        </w:rPr>
      </w:pPr>
    </w:p>
    <w:p w:rsidR="00974539" w:rsidRDefault="00974539" w:rsidP="001B40C2">
      <w:pPr>
        <w:tabs>
          <w:tab w:val="left" w:pos="1020"/>
        </w:tabs>
        <w:rPr>
          <w:rFonts w:ascii="Calibri" w:hAnsi="Calibri" w:cs="Calibri"/>
          <w:sz w:val="56"/>
          <w:szCs w:val="56"/>
        </w:rPr>
      </w:pPr>
    </w:p>
    <w:p w:rsidR="00974539" w:rsidRDefault="00974539" w:rsidP="001B40C2">
      <w:pPr>
        <w:tabs>
          <w:tab w:val="left" w:pos="1020"/>
        </w:tabs>
        <w:rPr>
          <w:rFonts w:ascii="Calibri" w:hAnsi="Calibri" w:cs="Calibri"/>
          <w:sz w:val="56"/>
          <w:szCs w:val="56"/>
        </w:rPr>
      </w:pPr>
    </w:p>
    <w:p w:rsidR="00974539" w:rsidRDefault="00974539" w:rsidP="001B40C2">
      <w:pPr>
        <w:tabs>
          <w:tab w:val="left" w:pos="1020"/>
        </w:tabs>
        <w:rPr>
          <w:rFonts w:ascii="Calibri" w:hAnsi="Calibri" w:cs="Calibri"/>
          <w:sz w:val="56"/>
          <w:szCs w:val="56"/>
        </w:rPr>
      </w:pPr>
    </w:p>
    <w:p w:rsidR="00974539" w:rsidRPr="00D86BD9" w:rsidRDefault="00974539" w:rsidP="001B40C2">
      <w:pPr>
        <w:tabs>
          <w:tab w:val="left" w:pos="1020"/>
        </w:tabs>
        <w:rPr>
          <w:rFonts w:ascii="Calibri" w:hAnsi="Calibri" w:cs="Calibri"/>
          <w:sz w:val="56"/>
          <w:szCs w:val="56"/>
        </w:rPr>
      </w:pPr>
    </w:p>
    <w:p w:rsidR="00974539" w:rsidRDefault="00974539" w:rsidP="001B40C2">
      <w:pPr>
        <w:tabs>
          <w:tab w:val="left" w:pos="1020"/>
        </w:tabs>
        <w:rPr>
          <w:rFonts w:ascii="Calibri" w:hAnsi="Calibri" w:cs="Calibri"/>
          <w:sz w:val="56"/>
          <w:szCs w:val="56"/>
        </w:rPr>
      </w:pPr>
    </w:p>
    <w:p w:rsidR="00974539" w:rsidRDefault="00974539" w:rsidP="001B40C2">
      <w:pPr>
        <w:tabs>
          <w:tab w:val="left" w:pos="1020"/>
        </w:tabs>
        <w:rPr>
          <w:rFonts w:ascii="Calibri" w:hAnsi="Calibri" w:cs="Calibri"/>
          <w:sz w:val="56"/>
          <w:szCs w:val="56"/>
        </w:rPr>
      </w:pPr>
    </w:p>
    <w:p w:rsidR="00974539" w:rsidRDefault="00974539" w:rsidP="001B40C2">
      <w:pPr>
        <w:tabs>
          <w:tab w:val="left" w:pos="1020"/>
        </w:tabs>
        <w:rPr>
          <w:rFonts w:ascii="Calibri" w:hAnsi="Calibri" w:cs="Calibri"/>
          <w:sz w:val="56"/>
          <w:szCs w:val="56"/>
        </w:rPr>
      </w:pPr>
    </w:p>
    <w:p w:rsidR="00974539" w:rsidRDefault="00974539" w:rsidP="001B40C2">
      <w:pPr>
        <w:tabs>
          <w:tab w:val="left" w:pos="1020"/>
        </w:tabs>
        <w:rPr>
          <w:rFonts w:ascii="Calibri" w:hAnsi="Calibri" w:cs="Calibri"/>
          <w:sz w:val="56"/>
          <w:szCs w:val="56"/>
        </w:rPr>
      </w:pPr>
    </w:p>
    <w:p w:rsidR="00974539" w:rsidRDefault="00974539" w:rsidP="001B40C2">
      <w:pPr>
        <w:tabs>
          <w:tab w:val="left" w:pos="1020"/>
        </w:tabs>
        <w:rPr>
          <w:rFonts w:ascii="Calibri" w:hAnsi="Calibri" w:cs="Calibri"/>
          <w:sz w:val="56"/>
          <w:szCs w:val="56"/>
        </w:rPr>
      </w:pPr>
    </w:p>
    <w:p w:rsidR="00974539" w:rsidRDefault="00974539" w:rsidP="001B40C2">
      <w:pPr>
        <w:tabs>
          <w:tab w:val="left" w:pos="1020"/>
        </w:tabs>
        <w:rPr>
          <w:rFonts w:ascii="Calibri" w:hAnsi="Calibri" w:cs="Calibri"/>
          <w:sz w:val="56"/>
          <w:szCs w:val="56"/>
        </w:rPr>
      </w:pPr>
    </w:p>
    <w:p w:rsidR="00974539" w:rsidRDefault="00974539" w:rsidP="001B40C2">
      <w:pPr>
        <w:tabs>
          <w:tab w:val="left" w:pos="1020"/>
        </w:tabs>
        <w:rPr>
          <w:rFonts w:ascii="Calibri" w:hAnsi="Calibri" w:cs="Calibri"/>
          <w:sz w:val="56"/>
          <w:szCs w:val="56"/>
        </w:rPr>
      </w:pPr>
    </w:p>
    <w:p w:rsidR="00974539" w:rsidRDefault="00974539" w:rsidP="001B40C2">
      <w:pPr>
        <w:tabs>
          <w:tab w:val="left" w:pos="1020"/>
        </w:tabs>
        <w:rPr>
          <w:rFonts w:ascii="Calibri" w:hAnsi="Calibri" w:cs="Calibri"/>
          <w:sz w:val="56"/>
          <w:szCs w:val="56"/>
        </w:rPr>
      </w:pPr>
      <w:r>
        <w:rPr>
          <w:noProof/>
        </w:rPr>
        <w:pict>
          <v:shape id="_x0000_s1029" type="#_x0000_t75" style="position:absolute;margin-left:-37.65pt;margin-top:-119.5pt;width:613.25pt;height:14in;z-index:-251659264;mso-position-vertical-relative:margin" wrapcoords="-26 0 -26 21584 21600 21584 21600 0 -26 0">
            <v:imagedata r:id="rId12" o:title=""/>
            <w10:wrap type="tight" anchory="margin"/>
          </v:shape>
        </w:pict>
      </w:r>
    </w:p>
    <w:p w:rsidR="00974539" w:rsidRDefault="00974539" w:rsidP="001B40C2">
      <w:pPr>
        <w:tabs>
          <w:tab w:val="left" w:pos="1020"/>
        </w:tabs>
        <w:rPr>
          <w:rFonts w:ascii="Calibri" w:hAnsi="Calibri" w:cs="Calibri"/>
          <w:sz w:val="56"/>
          <w:szCs w:val="56"/>
        </w:rPr>
      </w:pPr>
      <w:r>
        <w:rPr>
          <w:noProof/>
        </w:rPr>
        <w:pict>
          <v:shape id="_x0000_s1030" type="#_x0000_t75" style="position:absolute;margin-left:-49.65pt;margin-top:-41.5pt;width:613.25pt;height:14in;z-index:-251658240;mso-position-vertical-relative:margin" wrapcoords="-26 0 -26 21584 21600 21584 21600 0 -26 0">
            <v:imagedata r:id="rId13" o:title=""/>
            <w10:wrap type="tight" anchory="margin"/>
          </v:shape>
        </w:pict>
      </w:r>
    </w:p>
    <w:p w:rsidR="00974539" w:rsidRPr="00D86BD9" w:rsidRDefault="00974539" w:rsidP="001B40C2">
      <w:pPr>
        <w:tabs>
          <w:tab w:val="left" w:pos="1020"/>
        </w:tabs>
        <w:rPr>
          <w:rFonts w:ascii="Calibri" w:hAnsi="Calibri" w:cs="Calibri"/>
          <w:sz w:val="56"/>
          <w:szCs w:val="56"/>
        </w:rPr>
      </w:pPr>
      <w:r>
        <w:rPr>
          <w:noProof/>
        </w:rPr>
        <w:pict>
          <v:shape id="_x0000_s1031" type="#_x0000_t75" style="position:absolute;margin-left:0;margin-top:0;width:580.95pt;height:789.5pt;z-index:251659264;mso-position-horizontal:center;mso-position-vertical:center;mso-position-vertical-relative:margin" wrapcoords="502 369 502 6954 10229 7262 502 7344 502 14010 5045 14154 10229 14154 502 14421 502 21559 21210 21559 21266 14421 11093 14154 16500 14154 21238 14010 21210 369 502 369">
            <v:imagedata r:id="rId14" o:title=""/>
            <w10:wrap type="tight" anchory="margin"/>
          </v:shape>
          <o:OLEObject Type="Embed" ProgID="Word.Document.8" ShapeID="_x0000_s1031" DrawAspect="Content" ObjectID="_1393928238" r:id="rId15">
            <o:FieldCodes>\s</o:FieldCodes>
          </o:OLEObject>
        </w:pict>
      </w:r>
    </w:p>
    <w:sectPr w:rsidR="00974539" w:rsidRPr="00D86BD9" w:rsidSect="001B40C2">
      <w:footerReference w:type="default" r:id="rId16"/>
      <w:footnotePr>
        <w:pos w:val="beneathText"/>
        <w:numRestart w:val="eachPage"/>
      </w:footnotePr>
      <w:endnotePr>
        <w:numFmt w:val="decimal"/>
      </w:endnotePr>
      <w:pgSz w:w="11905" w:h="16837"/>
      <w:pgMar w:top="1134" w:right="1134" w:bottom="1955"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4539" w:rsidRDefault="00974539">
      <w:r>
        <w:separator/>
      </w:r>
    </w:p>
  </w:endnote>
  <w:endnote w:type="continuationSeparator" w:id="0">
    <w:p w:rsidR="00974539" w:rsidRDefault="009745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539" w:rsidRDefault="00974539">
    <w:pPr>
      <w:pStyle w:val="Footer"/>
    </w:pPr>
  </w:p>
  <w:p w:rsidR="00974539" w:rsidRDefault="00974539">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539" w:rsidRDefault="00974539">
    <w:pPr>
      <w:pStyle w:val="Footer"/>
    </w:pPr>
  </w:p>
  <w:p w:rsidR="00974539" w:rsidRDefault="00974539">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4539" w:rsidRDefault="00974539">
      <w:r>
        <w:separator/>
      </w:r>
    </w:p>
  </w:footnote>
  <w:footnote w:type="continuationSeparator" w:id="0">
    <w:p w:rsidR="00974539" w:rsidRDefault="0097453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6139"/>
    <w:rsid w:val="0002086F"/>
    <w:rsid w:val="00054C4F"/>
    <w:rsid w:val="00064AC5"/>
    <w:rsid w:val="00066334"/>
    <w:rsid w:val="000B2AF0"/>
    <w:rsid w:val="00116677"/>
    <w:rsid w:val="001507E5"/>
    <w:rsid w:val="001B40C2"/>
    <w:rsid w:val="001E3266"/>
    <w:rsid w:val="00212461"/>
    <w:rsid w:val="00280073"/>
    <w:rsid w:val="00366322"/>
    <w:rsid w:val="00376E8E"/>
    <w:rsid w:val="003827E8"/>
    <w:rsid w:val="003A2F15"/>
    <w:rsid w:val="003D5339"/>
    <w:rsid w:val="00401114"/>
    <w:rsid w:val="00404D7C"/>
    <w:rsid w:val="004F36C3"/>
    <w:rsid w:val="00576C2A"/>
    <w:rsid w:val="0058701A"/>
    <w:rsid w:val="00591C27"/>
    <w:rsid w:val="005C42F7"/>
    <w:rsid w:val="005F6FF3"/>
    <w:rsid w:val="0062009B"/>
    <w:rsid w:val="00627BC5"/>
    <w:rsid w:val="006463C8"/>
    <w:rsid w:val="006C4F82"/>
    <w:rsid w:val="006E55AD"/>
    <w:rsid w:val="00710F01"/>
    <w:rsid w:val="00742FFA"/>
    <w:rsid w:val="007462CC"/>
    <w:rsid w:val="007B3F0C"/>
    <w:rsid w:val="007B57C8"/>
    <w:rsid w:val="007C7339"/>
    <w:rsid w:val="00811AD6"/>
    <w:rsid w:val="00816CB7"/>
    <w:rsid w:val="00837AEF"/>
    <w:rsid w:val="008606DB"/>
    <w:rsid w:val="00892A4C"/>
    <w:rsid w:val="008C2FDD"/>
    <w:rsid w:val="008F538D"/>
    <w:rsid w:val="0091290E"/>
    <w:rsid w:val="00937736"/>
    <w:rsid w:val="00945CB2"/>
    <w:rsid w:val="00962B7E"/>
    <w:rsid w:val="00974539"/>
    <w:rsid w:val="00977144"/>
    <w:rsid w:val="00983E19"/>
    <w:rsid w:val="009A1C62"/>
    <w:rsid w:val="009C0468"/>
    <w:rsid w:val="00A01136"/>
    <w:rsid w:val="00A17883"/>
    <w:rsid w:val="00A63D10"/>
    <w:rsid w:val="00AC0D2B"/>
    <w:rsid w:val="00AE1017"/>
    <w:rsid w:val="00AE5E5C"/>
    <w:rsid w:val="00B4295F"/>
    <w:rsid w:val="00B45827"/>
    <w:rsid w:val="00B63911"/>
    <w:rsid w:val="00BA3BA3"/>
    <w:rsid w:val="00BE4429"/>
    <w:rsid w:val="00C3566E"/>
    <w:rsid w:val="00C7475A"/>
    <w:rsid w:val="00C75F76"/>
    <w:rsid w:val="00CC0DFD"/>
    <w:rsid w:val="00CE79D5"/>
    <w:rsid w:val="00D36E32"/>
    <w:rsid w:val="00D53046"/>
    <w:rsid w:val="00D7305B"/>
    <w:rsid w:val="00D86BD9"/>
    <w:rsid w:val="00D97D3D"/>
    <w:rsid w:val="00DA13D1"/>
    <w:rsid w:val="00DA16C4"/>
    <w:rsid w:val="00DB347C"/>
    <w:rsid w:val="00DD156E"/>
    <w:rsid w:val="00DD6947"/>
    <w:rsid w:val="00E461AE"/>
    <w:rsid w:val="00E522B5"/>
    <w:rsid w:val="00E627FA"/>
    <w:rsid w:val="00E75FFF"/>
    <w:rsid w:val="00E82AB0"/>
    <w:rsid w:val="00EA6348"/>
    <w:rsid w:val="00F65F23"/>
    <w:rsid w:val="00F84D33"/>
    <w:rsid w:val="00F87EE6"/>
    <w:rsid w:val="00FB366F"/>
    <w:rsid w:val="00FD409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6</Pages>
  <Words>71</Words>
  <Characters>423</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9</cp:revision>
  <cp:lastPrinted>2011-10-31T12:34:00Z</cp:lastPrinted>
  <dcterms:created xsi:type="dcterms:W3CDTF">2011-11-30T08:39:00Z</dcterms:created>
  <dcterms:modified xsi:type="dcterms:W3CDTF">2012-03-22T12:31:00Z</dcterms:modified>
</cp:coreProperties>
</file>