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BD6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D498A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WORD – </w:t>
      </w:r>
      <w:r w:rsidR="00370BBF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Tvorba tabulek</w:t>
      </w:r>
    </w:p>
    <w:p w:rsidR="004B775D" w:rsidRDefault="00672BD6" w:rsidP="004D498A">
      <w:pPr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C61EE0" w:rsidRPr="00C61EE0" w:rsidRDefault="00C61EE0" w:rsidP="00C61EE0">
      <w:pPr>
        <w:spacing w:before="0" w:after="0"/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sectPr w:rsidR="00C61EE0" w:rsidRPr="00C61EE0" w:rsidSect="004D498A">
          <w:footerReference w:type="default" r:id="rId10"/>
          <w:pgSz w:w="11906" w:h="16838"/>
          <w:pgMar w:top="2268" w:right="1134" w:bottom="1985" w:left="1134" w:header="709" w:footer="709" w:gutter="0"/>
          <w:cols w:space="708"/>
          <w:docGrid w:linePitch="360"/>
        </w:sectPr>
      </w:pPr>
      <w:bookmarkStart w:id="0" w:name="_GoBack"/>
      <w:bookmarkEnd w:id="0"/>
    </w:p>
    <w:tbl>
      <w:tblPr>
        <w:tblStyle w:val="Mkatabulky1"/>
        <w:tblpPr w:leftFromText="141" w:rightFromText="141" w:vertAnchor="text" w:horzAnchor="margin" w:tblpXSpec="center" w:tblpY="115"/>
        <w:tblW w:w="7510" w:type="dxa"/>
        <w:tblLook w:val="04A0" w:firstRow="1" w:lastRow="0" w:firstColumn="1" w:lastColumn="0" w:noHBand="0" w:noVBand="1"/>
      </w:tblPr>
      <w:tblGrid>
        <w:gridCol w:w="706"/>
        <w:gridCol w:w="1701"/>
        <w:gridCol w:w="1701"/>
        <w:gridCol w:w="1701"/>
        <w:gridCol w:w="1701"/>
      </w:tblGrid>
      <w:tr w:rsidR="00370BBF" w:rsidRPr="00370BBF" w:rsidTr="00370BBF">
        <w:trPr>
          <w:trHeight w:val="283"/>
        </w:trPr>
        <w:tc>
          <w:tcPr>
            <w:tcW w:w="706" w:type="dxa"/>
            <w:vMerge w:val="restart"/>
            <w:textDirection w:val="btLr"/>
            <w:vAlign w:val="center"/>
          </w:tcPr>
          <w:p w:rsidR="00370BBF" w:rsidRPr="00370BBF" w:rsidRDefault="00370BBF" w:rsidP="00370BBF">
            <w:pPr>
              <w:spacing w:before="0" w:after="0"/>
              <w:ind w:left="113" w:right="113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370BBF">
              <w:rPr>
                <w:rFonts w:asciiTheme="minorHAnsi" w:hAnsiTheme="minorHAnsi"/>
                <w:b/>
                <w:sz w:val="28"/>
                <w:szCs w:val="20"/>
              </w:rPr>
              <w:lastRenderedPageBreak/>
              <w:t>Deník noční hlídky</w:t>
            </w: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370BBF">
              <w:rPr>
                <w:rFonts w:asciiTheme="minorHAnsi" w:hAnsiTheme="minorHAnsi"/>
                <w:b/>
                <w:sz w:val="20"/>
                <w:szCs w:val="20"/>
              </w:rPr>
              <w:t>Datum / čas hlídky</w:t>
            </w: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b/>
                <w:sz w:val="20"/>
                <w:szCs w:val="20"/>
                <w:vertAlign w:val="superscript"/>
              </w:rPr>
            </w:pPr>
            <w:r w:rsidRPr="00370BBF">
              <w:rPr>
                <w:rFonts w:asciiTheme="minorHAnsi" w:hAnsiTheme="minorHAnsi"/>
                <w:b/>
                <w:sz w:val="20"/>
                <w:szCs w:val="20"/>
              </w:rPr>
              <w:t>0.</w:t>
            </w:r>
            <w:r w:rsidRPr="00370BBF">
              <w:rPr>
                <w:rFonts w:asciiTheme="minorHAnsi" w:hAnsiTheme="minorHAnsi"/>
                <w:b/>
                <w:sz w:val="20"/>
                <w:szCs w:val="20"/>
                <w:vertAlign w:val="superscript"/>
              </w:rPr>
              <w:t>00</w:t>
            </w:r>
            <w:r w:rsidRPr="00370BBF">
              <w:rPr>
                <w:rFonts w:asciiTheme="minorHAnsi" w:hAnsiTheme="minorHAnsi"/>
                <w:b/>
                <w:sz w:val="20"/>
                <w:szCs w:val="20"/>
              </w:rPr>
              <w:t xml:space="preserve"> – 2.</w:t>
            </w:r>
            <w:r w:rsidRPr="00370BBF">
              <w:rPr>
                <w:rFonts w:asciiTheme="minorHAnsi" w:hAnsiTheme="minorHAnsi"/>
                <w:b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b/>
                <w:sz w:val="20"/>
                <w:szCs w:val="20"/>
                <w:vertAlign w:val="superscript"/>
              </w:rPr>
            </w:pPr>
            <w:r w:rsidRPr="00370BBF">
              <w:rPr>
                <w:rFonts w:asciiTheme="minorHAnsi" w:hAnsiTheme="minorHAnsi"/>
                <w:b/>
                <w:sz w:val="20"/>
                <w:szCs w:val="20"/>
              </w:rPr>
              <w:t>2.</w:t>
            </w:r>
            <w:r w:rsidRPr="00370BBF">
              <w:rPr>
                <w:rFonts w:asciiTheme="minorHAnsi" w:hAnsiTheme="minorHAnsi"/>
                <w:b/>
                <w:sz w:val="20"/>
                <w:szCs w:val="20"/>
                <w:vertAlign w:val="superscript"/>
              </w:rPr>
              <w:t>00</w:t>
            </w:r>
            <w:r w:rsidRPr="00370BBF">
              <w:rPr>
                <w:rFonts w:asciiTheme="minorHAnsi" w:hAnsiTheme="minorHAnsi"/>
                <w:b/>
                <w:sz w:val="20"/>
                <w:szCs w:val="20"/>
              </w:rPr>
              <w:t xml:space="preserve"> – 4.</w:t>
            </w:r>
            <w:r w:rsidRPr="00370BBF">
              <w:rPr>
                <w:rFonts w:asciiTheme="minorHAnsi" w:hAnsiTheme="minorHAnsi"/>
                <w:b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b/>
                <w:sz w:val="20"/>
                <w:szCs w:val="20"/>
                <w:vertAlign w:val="superscript"/>
              </w:rPr>
            </w:pPr>
            <w:r w:rsidRPr="00370BBF">
              <w:rPr>
                <w:rFonts w:asciiTheme="minorHAnsi" w:hAnsiTheme="minorHAnsi"/>
                <w:b/>
                <w:sz w:val="20"/>
                <w:szCs w:val="20"/>
              </w:rPr>
              <w:t>4.</w:t>
            </w:r>
            <w:r w:rsidRPr="00370BBF">
              <w:rPr>
                <w:rFonts w:asciiTheme="minorHAnsi" w:hAnsiTheme="minorHAnsi"/>
                <w:b/>
                <w:sz w:val="20"/>
                <w:szCs w:val="20"/>
                <w:vertAlign w:val="superscript"/>
              </w:rPr>
              <w:t>00</w:t>
            </w:r>
            <w:r w:rsidRPr="00370BBF">
              <w:rPr>
                <w:rFonts w:asciiTheme="minorHAnsi" w:hAnsiTheme="minorHAnsi"/>
                <w:b/>
                <w:sz w:val="20"/>
                <w:szCs w:val="20"/>
              </w:rPr>
              <w:t>- 6.</w:t>
            </w:r>
            <w:r w:rsidRPr="00370BBF">
              <w:rPr>
                <w:rFonts w:asciiTheme="minorHAnsi" w:hAnsiTheme="minorHAnsi"/>
                <w:b/>
                <w:sz w:val="20"/>
                <w:szCs w:val="20"/>
                <w:vertAlign w:val="superscript"/>
              </w:rPr>
              <w:t>00</w:t>
            </w:r>
          </w:p>
        </w:tc>
      </w:tr>
      <w:tr w:rsidR="00370BBF" w:rsidRPr="00370BBF" w:rsidTr="00370BBF">
        <w:trPr>
          <w:trHeight w:val="283"/>
        </w:trPr>
        <w:tc>
          <w:tcPr>
            <w:tcW w:w="706" w:type="dxa"/>
            <w:vMerge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370BBF">
              <w:rPr>
                <w:rFonts w:asciiTheme="minorHAnsi" w:hAnsiTheme="minorHAnsi"/>
                <w:b/>
                <w:sz w:val="20"/>
                <w:szCs w:val="20"/>
              </w:rPr>
              <w:t>Neděle – Pondělí</w:t>
            </w:r>
          </w:p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70BBF">
              <w:rPr>
                <w:rFonts w:asciiTheme="minorHAnsi" w:hAnsiTheme="minorHAnsi"/>
                <w:sz w:val="20"/>
                <w:szCs w:val="20"/>
              </w:rPr>
              <w:t>29.7. – 30.7.</w:t>
            </w: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370BBF" w:rsidRPr="00370BBF" w:rsidTr="00370BBF">
        <w:trPr>
          <w:trHeight w:val="283"/>
        </w:trPr>
        <w:tc>
          <w:tcPr>
            <w:tcW w:w="706" w:type="dxa"/>
            <w:vMerge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370BBF" w:rsidRPr="00370BBF" w:rsidTr="00370BBF">
        <w:trPr>
          <w:trHeight w:val="283"/>
        </w:trPr>
        <w:tc>
          <w:tcPr>
            <w:tcW w:w="706" w:type="dxa"/>
            <w:vMerge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370BBF">
              <w:rPr>
                <w:rFonts w:asciiTheme="minorHAnsi" w:hAnsiTheme="minorHAnsi"/>
                <w:b/>
                <w:sz w:val="20"/>
                <w:szCs w:val="20"/>
              </w:rPr>
              <w:t>Pondělí – Úterý</w:t>
            </w:r>
          </w:p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70BBF">
              <w:rPr>
                <w:rFonts w:asciiTheme="minorHAnsi" w:hAnsiTheme="minorHAnsi"/>
                <w:sz w:val="20"/>
                <w:szCs w:val="20"/>
              </w:rPr>
              <w:t>30.7. – 31.7.</w:t>
            </w: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70BBF">
              <w:rPr>
                <w:rFonts w:asciiTheme="minorHAnsi" w:hAnsiTheme="minorHAnsi"/>
                <w:sz w:val="20"/>
                <w:szCs w:val="20"/>
              </w:rPr>
              <w:t>Petr</w:t>
            </w: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370BBF" w:rsidRPr="00370BBF" w:rsidTr="00370BBF">
        <w:trPr>
          <w:trHeight w:val="283"/>
        </w:trPr>
        <w:tc>
          <w:tcPr>
            <w:tcW w:w="706" w:type="dxa"/>
            <w:vMerge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70BBF">
              <w:rPr>
                <w:rFonts w:asciiTheme="minorHAnsi" w:hAnsiTheme="minorHAnsi"/>
                <w:sz w:val="20"/>
                <w:szCs w:val="20"/>
              </w:rPr>
              <w:t>Honza</w:t>
            </w: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370BBF" w:rsidRPr="00370BBF" w:rsidTr="00370BBF">
        <w:trPr>
          <w:trHeight w:val="283"/>
        </w:trPr>
        <w:tc>
          <w:tcPr>
            <w:tcW w:w="706" w:type="dxa"/>
            <w:vMerge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70BBF">
              <w:rPr>
                <w:rFonts w:asciiTheme="minorHAnsi" w:hAnsiTheme="minorHAnsi"/>
                <w:b/>
                <w:sz w:val="20"/>
                <w:szCs w:val="20"/>
              </w:rPr>
              <w:t>Úterý – Středa</w:t>
            </w:r>
          </w:p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70BBF">
              <w:rPr>
                <w:rFonts w:asciiTheme="minorHAnsi" w:hAnsiTheme="minorHAnsi"/>
                <w:sz w:val="20"/>
                <w:szCs w:val="20"/>
              </w:rPr>
              <w:t>31.7. – 1.8.</w:t>
            </w: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70BBF">
              <w:rPr>
                <w:rFonts w:asciiTheme="minorHAnsi" w:hAnsiTheme="minorHAnsi"/>
                <w:sz w:val="20"/>
                <w:szCs w:val="20"/>
              </w:rPr>
              <w:t>Katka</w:t>
            </w:r>
          </w:p>
        </w:tc>
      </w:tr>
      <w:tr w:rsidR="00370BBF" w:rsidRPr="00370BBF" w:rsidTr="00370BBF">
        <w:trPr>
          <w:trHeight w:val="283"/>
        </w:trPr>
        <w:tc>
          <w:tcPr>
            <w:tcW w:w="706" w:type="dxa"/>
            <w:vMerge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70BBF">
              <w:rPr>
                <w:rFonts w:asciiTheme="minorHAnsi" w:hAnsiTheme="minorHAnsi"/>
                <w:sz w:val="20"/>
                <w:szCs w:val="20"/>
              </w:rPr>
              <w:t>Jana</w:t>
            </w:r>
          </w:p>
        </w:tc>
      </w:tr>
      <w:tr w:rsidR="00370BBF" w:rsidRPr="00370BBF" w:rsidTr="00370BBF">
        <w:trPr>
          <w:trHeight w:val="283"/>
        </w:trPr>
        <w:tc>
          <w:tcPr>
            <w:tcW w:w="706" w:type="dxa"/>
            <w:vMerge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70BBF">
              <w:rPr>
                <w:rFonts w:asciiTheme="minorHAnsi" w:hAnsiTheme="minorHAnsi"/>
                <w:b/>
                <w:sz w:val="20"/>
                <w:szCs w:val="20"/>
              </w:rPr>
              <w:t>Středa – Čtvrtek</w:t>
            </w:r>
          </w:p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70BBF">
              <w:rPr>
                <w:rFonts w:asciiTheme="minorHAnsi" w:hAnsiTheme="minorHAnsi"/>
                <w:sz w:val="20"/>
                <w:szCs w:val="20"/>
              </w:rPr>
              <w:t>1.8. – 2.8.</w:t>
            </w: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370BBF" w:rsidRPr="00370BBF" w:rsidTr="00370BBF">
        <w:trPr>
          <w:trHeight w:val="283"/>
        </w:trPr>
        <w:tc>
          <w:tcPr>
            <w:tcW w:w="706" w:type="dxa"/>
            <w:vMerge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370BBF" w:rsidRPr="00370BBF" w:rsidTr="00370BBF">
        <w:trPr>
          <w:trHeight w:val="283"/>
        </w:trPr>
        <w:tc>
          <w:tcPr>
            <w:tcW w:w="706" w:type="dxa"/>
            <w:vMerge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370BBF">
              <w:rPr>
                <w:rFonts w:asciiTheme="minorHAnsi" w:hAnsiTheme="minorHAnsi"/>
                <w:b/>
                <w:sz w:val="20"/>
                <w:szCs w:val="20"/>
              </w:rPr>
              <w:t>Čtvrtek – Pátek</w:t>
            </w:r>
          </w:p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70BBF">
              <w:rPr>
                <w:rFonts w:asciiTheme="minorHAnsi" w:hAnsiTheme="minorHAnsi"/>
                <w:sz w:val="20"/>
                <w:szCs w:val="20"/>
              </w:rPr>
              <w:t>2.8. – 3.8.</w:t>
            </w: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370BBF" w:rsidRPr="00370BBF" w:rsidTr="00370BBF">
        <w:trPr>
          <w:trHeight w:val="283"/>
        </w:trPr>
        <w:tc>
          <w:tcPr>
            <w:tcW w:w="706" w:type="dxa"/>
            <w:vMerge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="00370BBF" w:rsidRPr="00370BBF" w:rsidRDefault="00370BBF" w:rsidP="00370BBF">
      <w:pPr>
        <w:spacing w:before="0" w:after="200"/>
        <w:ind w:right="595"/>
        <w:jc w:val="center"/>
        <w:rPr>
          <w:rFonts w:ascii="Xenippa" w:hAnsi="Xenippa"/>
          <w:sz w:val="28"/>
          <w:szCs w:val="28"/>
        </w:rPr>
      </w:pPr>
    </w:p>
    <w:tbl>
      <w:tblPr>
        <w:tblStyle w:val="Stednstnovn1zvraznn6"/>
        <w:tblpPr w:leftFromText="141" w:rightFromText="141" w:vertAnchor="text" w:horzAnchor="margin" w:tblpXSpec="center" w:tblpY="8394"/>
        <w:tblW w:w="6804" w:type="dxa"/>
        <w:tblLook w:val="04A0" w:firstRow="1" w:lastRow="0" w:firstColumn="1" w:lastColumn="0" w:noHBand="0" w:noVBand="1"/>
      </w:tblPr>
      <w:tblGrid>
        <w:gridCol w:w="1701"/>
        <w:gridCol w:w="1701"/>
        <w:gridCol w:w="1701"/>
        <w:gridCol w:w="1701"/>
      </w:tblGrid>
      <w:tr w:rsidR="00370BBF" w:rsidRPr="00370BBF" w:rsidTr="00370BB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70BBF">
              <w:rPr>
                <w:rFonts w:asciiTheme="minorHAnsi" w:hAnsiTheme="minorHAnsi"/>
                <w:sz w:val="20"/>
                <w:szCs w:val="20"/>
              </w:rPr>
              <w:t>Datum / čas hlídky</w:t>
            </w: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  <w:vertAlign w:val="superscript"/>
              </w:rPr>
            </w:pPr>
            <w:r w:rsidRPr="00370BBF">
              <w:rPr>
                <w:rFonts w:asciiTheme="minorHAnsi" w:hAnsiTheme="minorHAnsi"/>
                <w:sz w:val="20"/>
                <w:szCs w:val="20"/>
              </w:rPr>
              <w:t>0.</w:t>
            </w:r>
            <w:r w:rsidRPr="00370BBF">
              <w:rPr>
                <w:rFonts w:asciiTheme="minorHAnsi" w:hAnsiTheme="minorHAnsi"/>
                <w:sz w:val="20"/>
                <w:szCs w:val="20"/>
                <w:vertAlign w:val="superscript"/>
              </w:rPr>
              <w:t>00</w:t>
            </w:r>
            <w:r w:rsidRPr="00370BBF">
              <w:rPr>
                <w:rFonts w:asciiTheme="minorHAnsi" w:hAnsiTheme="minorHAnsi"/>
                <w:sz w:val="20"/>
                <w:szCs w:val="20"/>
              </w:rPr>
              <w:t xml:space="preserve"> – 2.</w:t>
            </w:r>
            <w:r w:rsidRPr="00370BBF">
              <w:rPr>
                <w:rFonts w:asciiTheme="minorHAnsi" w:hAnsiTheme="minorHAnsi"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  <w:vertAlign w:val="superscript"/>
              </w:rPr>
            </w:pPr>
            <w:r w:rsidRPr="00370BBF">
              <w:rPr>
                <w:rFonts w:asciiTheme="minorHAnsi" w:hAnsiTheme="minorHAnsi"/>
                <w:sz w:val="20"/>
                <w:szCs w:val="20"/>
              </w:rPr>
              <w:t>2.</w:t>
            </w:r>
            <w:r w:rsidRPr="00370BBF">
              <w:rPr>
                <w:rFonts w:asciiTheme="minorHAnsi" w:hAnsiTheme="minorHAnsi"/>
                <w:sz w:val="20"/>
                <w:szCs w:val="20"/>
                <w:vertAlign w:val="superscript"/>
              </w:rPr>
              <w:t>00</w:t>
            </w:r>
            <w:r w:rsidRPr="00370BBF">
              <w:rPr>
                <w:rFonts w:asciiTheme="minorHAnsi" w:hAnsiTheme="minorHAnsi"/>
                <w:sz w:val="20"/>
                <w:szCs w:val="20"/>
              </w:rPr>
              <w:t xml:space="preserve"> – 4.</w:t>
            </w:r>
            <w:r w:rsidRPr="00370BBF">
              <w:rPr>
                <w:rFonts w:asciiTheme="minorHAnsi" w:hAnsiTheme="minorHAnsi"/>
                <w:sz w:val="20"/>
                <w:szCs w:val="20"/>
                <w:vertAlign w:val="superscript"/>
              </w:rPr>
              <w:t>00</w:t>
            </w: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  <w:vertAlign w:val="superscript"/>
              </w:rPr>
            </w:pPr>
            <w:r w:rsidRPr="00370BBF">
              <w:rPr>
                <w:rFonts w:asciiTheme="minorHAnsi" w:hAnsiTheme="minorHAnsi"/>
                <w:sz w:val="20"/>
                <w:szCs w:val="20"/>
              </w:rPr>
              <w:t>4.</w:t>
            </w:r>
            <w:r w:rsidRPr="00370BBF">
              <w:rPr>
                <w:rFonts w:asciiTheme="minorHAnsi" w:hAnsiTheme="minorHAnsi"/>
                <w:sz w:val="20"/>
                <w:szCs w:val="20"/>
                <w:vertAlign w:val="superscript"/>
              </w:rPr>
              <w:t>00</w:t>
            </w:r>
            <w:r w:rsidRPr="00370BBF">
              <w:rPr>
                <w:rFonts w:asciiTheme="minorHAnsi" w:hAnsiTheme="minorHAnsi"/>
                <w:sz w:val="20"/>
                <w:szCs w:val="20"/>
              </w:rPr>
              <w:t>- 6.</w:t>
            </w:r>
            <w:r w:rsidRPr="00370BBF">
              <w:rPr>
                <w:rFonts w:asciiTheme="minorHAnsi" w:hAnsiTheme="minorHAnsi"/>
                <w:sz w:val="20"/>
                <w:szCs w:val="20"/>
                <w:vertAlign w:val="superscript"/>
              </w:rPr>
              <w:t>00</w:t>
            </w:r>
          </w:p>
        </w:tc>
      </w:tr>
      <w:tr w:rsidR="00370BBF" w:rsidRPr="00370BBF" w:rsidTr="00370B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vMerge w:val="restart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70BBF">
              <w:rPr>
                <w:rFonts w:asciiTheme="minorHAnsi" w:hAnsiTheme="minorHAnsi"/>
                <w:sz w:val="20"/>
                <w:szCs w:val="20"/>
              </w:rPr>
              <w:t>Neděle – Pondělí</w:t>
            </w:r>
          </w:p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70BBF">
              <w:rPr>
                <w:rFonts w:asciiTheme="minorHAnsi" w:hAnsiTheme="minorHAnsi"/>
                <w:sz w:val="20"/>
                <w:szCs w:val="20"/>
              </w:rPr>
              <w:t>29.7. – 30.7.</w:t>
            </w: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370BBF" w:rsidRPr="00370BBF" w:rsidTr="00370B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vMerge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370BBF" w:rsidRPr="00370BBF" w:rsidTr="00370B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vMerge w:val="restart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70BBF">
              <w:rPr>
                <w:rFonts w:asciiTheme="minorHAnsi" w:hAnsiTheme="minorHAnsi"/>
                <w:sz w:val="20"/>
                <w:szCs w:val="20"/>
              </w:rPr>
              <w:t>Pondělí – Úterý</w:t>
            </w:r>
          </w:p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70BBF">
              <w:rPr>
                <w:rFonts w:asciiTheme="minorHAnsi" w:hAnsiTheme="minorHAnsi"/>
                <w:sz w:val="20"/>
                <w:szCs w:val="20"/>
              </w:rPr>
              <w:t>30.7. – 31.7.</w:t>
            </w: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  <w:r w:rsidRPr="00370BBF">
              <w:rPr>
                <w:rFonts w:asciiTheme="minorHAnsi" w:hAnsiTheme="minorHAnsi"/>
                <w:sz w:val="20"/>
                <w:szCs w:val="20"/>
              </w:rPr>
              <w:t>Petr</w:t>
            </w: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370BBF" w:rsidRPr="00370BBF" w:rsidTr="00370B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vMerge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  <w:r w:rsidRPr="00370BBF">
              <w:rPr>
                <w:rFonts w:asciiTheme="minorHAnsi" w:hAnsiTheme="minorHAnsi"/>
                <w:sz w:val="20"/>
                <w:szCs w:val="20"/>
              </w:rPr>
              <w:t>Honza</w:t>
            </w: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370BBF" w:rsidRPr="00370BBF" w:rsidTr="00370B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vMerge w:val="restart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70BBF">
              <w:rPr>
                <w:rFonts w:asciiTheme="minorHAnsi" w:hAnsiTheme="minorHAnsi"/>
                <w:sz w:val="20"/>
                <w:szCs w:val="20"/>
              </w:rPr>
              <w:t>Úterý – Středa</w:t>
            </w:r>
          </w:p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70BBF">
              <w:rPr>
                <w:rFonts w:asciiTheme="minorHAnsi" w:hAnsiTheme="minorHAnsi"/>
                <w:sz w:val="20"/>
                <w:szCs w:val="20"/>
              </w:rPr>
              <w:t>31.7. – 1.8.</w:t>
            </w: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  <w:r w:rsidRPr="00370BBF">
              <w:rPr>
                <w:rFonts w:asciiTheme="minorHAnsi" w:hAnsiTheme="minorHAnsi"/>
                <w:sz w:val="20"/>
                <w:szCs w:val="20"/>
              </w:rPr>
              <w:t>Katka</w:t>
            </w:r>
          </w:p>
        </w:tc>
      </w:tr>
      <w:tr w:rsidR="00370BBF" w:rsidRPr="00370BBF" w:rsidTr="00370B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vMerge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  <w:r w:rsidRPr="00370BBF">
              <w:rPr>
                <w:rFonts w:asciiTheme="minorHAnsi" w:hAnsiTheme="minorHAnsi"/>
                <w:sz w:val="20"/>
                <w:szCs w:val="20"/>
              </w:rPr>
              <w:t>Jana</w:t>
            </w:r>
          </w:p>
        </w:tc>
      </w:tr>
      <w:tr w:rsidR="00370BBF" w:rsidRPr="00370BBF" w:rsidTr="00370B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vMerge w:val="restart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70BBF">
              <w:rPr>
                <w:rFonts w:asciiTheme="minorHAnsi" w:hAnsiTheme="minorHAnsi"/>
                <w:sz w:val="20"/>
                <w:szCs w:val="20"/>
              </w:rPr>
              <w:t>Středa – Čtvrtek</w:t>
            </w:r>
          </w:p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70BBF">
              <w:rPr>
                <w:rFonts w:asciiTheme="minorHAnsi" w:hAnsiTheme="minorHAnsi"/>
                <w:sz w:val="20"/>
                <w:szCs w:val="20"/>
              </w:rPr>
              <w:t>1.8. – 2.8.</w:t>
            </w: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370BBF" w:rsidRPr="00370BBF" w:rsidTr="00370B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vMerge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370BBF" w:rsidRPr="00370BBF" w:rsidTr="00370B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vMerge w:val="restart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70BBF">
              <w:rPr>
                <w:rFonts w:asciiTheme="minorHAnsi" w:hAnsiTheme="minorHAnsi"/>
                <w:sz w:val="20"/>
                <w:szCs w:val="20"/>
              </w:rPr>
              <w:t>Čtvrtek – Pátek</w:t>
            </w:r>
          </w:p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70BBF">
              <w:rPr>
                <w:rFonts w:asciiTheme="minorHAnsi" w:hAnsiTheme="minorHAnsi"/>
                <w:sz w:val="20"/>
                <w:szCs w:val="20"/>
              </w:rPr>
              <w:t>2.8. – 3.8.</w:t>
            </w: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370BBF" w:rsidRPr="00370BBF" w:rsidTr="00370BB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vMerge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="00370BBF" w:rsidRPr="00370BBF" w:rsidRDefault="00370BBF" w:rsidP="00370BBF">
      <w:pPr>
        <w:spacing w:before="0" w:after="0"/>
        <w:rPr>
          <w:rFonts w:asciiTheme="minorHAnsi" w:hAnsiTheme="minorHAnsi"/>
        </w:rPr>
      </w:pPr>
    </w:p>
    <w:tbl>
      <w:tblPr>
        <w:tblStyle w:val="Mkatabulky1"/>
        <w:tblpPr w:leftFromText="141" w:rightFromText="141" w:vertAnchor="text" w:horzAnchor="margin" w:tblpY="3265"/>
        <w:tblW w:w="9072" w:type="dxa"/>
        <w:tblLook w:val="04A0" w:firstRow="1" w:lastRow="0" w:firstColumn="1" w:lastColumn="0" w:noHBand="0" w:noVBand="1"/>
      </w:tblPr>
      <w:tblGrid>
        <w:gridCol w:w="2268"/>
        <w:gridCol w:w="2268"/>
        <w:gridCol w:w="2268"/>
        <w:gridCol w:w="2268"/>
      </w:tblGrid>
      <w:tr w:rsidR="00370BBF" w:rsidRPr="00370BBF" w:rsidTr="00370BBF">
        <w:trPr>
          <w:cantSplit/>
          <w:trHeight w:val="283"/>
        </w:trPr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6E3BC" w:themeFill="accent3" w:themeFillTint="66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b/>
                <w:sz w:val="24"/>
                <w:szCs w:val="20"/>
              </w:rPr>
            </w:pPr>
            <w:r w:rsidRPr="00370BBF">
              <w:rPr>
                <w:rFonts w:ascii="Comic Sans MS" w:hAnsi="Comic Sans MS"/>
                <w:b/>
                <w:sz w:val="24"/>
                <w:szCs w:val="20"/>
              </w:rPr>
              <w:t xml:space="preserve">Datum / </w:t>
            </w:r>
            <w:r w:rsidRPr="00370BBF">
              <w:rPr>
                <w:rFonts w:ascii="Comic Sans MS" w:hAnsi="Comic Sans MS" w:cs="Times New Roman"/>
                <w:b/>
                <w:sz w:val="24"/>
                <w:szCs w:val="20"/>
              </w:rPr>
              <w:t>č</w:t>
            </w:r>
            <w:r w:rsidRPr="00370BBF">
              <w:rPr>
                <w:rFonts w:ascii="Comic Sans MS" w:hAnsi="Comic Sans MS"/>
                <w:b/>
                <w:sz w:val="24"/>
                <w:szCs w:val="20"/>
              </w:rPr>
              <w:t>as hl</w:t>
            </w:r>
            <w:r w:rsidRPr="00370BBF">
              <w:rPr>
                <w:rFonts w:ascii="Comic Sans MS" w:hAnsi="Comic Sans MS" w:cs="Old English Text MT"/>
                <w:b/>
                <w:sz w:val="24"/>
                <w:szCs w:val="20"/>
              </w:rPr>
              <w:t>í</w:t>
            </w:r>
            <w:r w:rsidRPr="00370BBF">
              <w:rPr>
                <w:rFonts w:ascii="Comic Sans MS" w:hAnsi="Comic Sans MS"/>
                <w:b/>
                <w:sz w:val="24"/>
                <w:szCs w:val="20"/>
              </w:rPr>
              <w:t>dky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FBD4B4" w:themeFill="accent6" w:themeFillTint="66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b/>
                <w:sz w:val="24"/>
                <w:szCs w:val="20"/>
                <w:vertAlign w:val="superscript"/>
              </w:rPr>
            </w:pPr>
            <w:r w:rsidRPr="00370BBF">
              <w:rPr>
                <w:rFonts w:ascii="Comic Sans MS" w:hAnsi="Comic Sans MS"/>
                <w:b/>
                <w:sz w:val="24"/>
                <w:szCs w:val="20"/>
              </w:rPr>
              <w:t>0.</w:t>
            </w:r>
            <w:r w:rsidRPr="00370BBF">
              <w:rPr>
                <w:rFonts w:ascii="Comic Sans MS" w:hAnsi="Comic Sans MS"/>
                <w:b/>
                <w:sz w:val="24"/>
                <w:szCs w:val="20"/>
                <w:vertAlign w:val="superscript"/>
              </w:rPr>
              <w:t>00</w:t>
            </w:r>
            <w:r w:rsidRPr="00370BBF">
              <w:rPr>
                <w:rFonts w:ascii="Comic Sans MS" w:hAnsi="Comic Sans MS"/>
                <w:b/>
                <w:sz w:val="24"/>
                <w:szCs w:val="20"/>
              </w:rPr>
              <w:t xml:space="preserve"> – 2.</w:t>
            </w:r>
            <w:r w:rsidRPr="00370BBF">
              <w:rPr>
                <w:rFonts w:ascii="Comic Sans MS" w:hAnsi="Comic Sans MS"/>
                <w:b/>
                <w:sz w:val="24"/>
                <w:szCs w:val="20"/>
                <w:vertAlign w:val="superscript"/>
              </w:rPr>
              <w:t>00</w:t>
            </w:r>
          </w:p>
        </w:tc>
        <w:tc>
          <w:tcPr>
            <w:tcW w:w="2268" w:type="dxa"/>
            <w:tcBorders>
              <w:top w:val="double" w:sz="4" w:space="0" w:color="auto"/>
              <w:bottom w:val="double" w:sz="4" w:space="0" w:color="auto"/>
            </w:tcBorders>
            <w:shd w:val="clear" w:color="auto" w:fill="FBD4B4" w:themeFill="accent6" w:themeFillTint="66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b/>
                <w:sz w:val="24"/>
                <w:szCs w:val="20"/>
                <w:vertAlign w:val="superscript"/>
              </w:rPr>
            </w:pPr>
            <w:r w:rsidRPr="00370BBF">
              <w:rPr>
                <w:rFonts w:ascii="Comic Sans MS" w:hAnsi="Comic Sans MS"/>
                <w:b/>
                <w:sz w:val="24"/>
                <w:szCs w:val="20"/>
              </w:rPr>
              <w:t>2.</w:t>
            </w:r>
            <w:r w:rsidRPr="00370BBF">
              <w:rPr>
                <w:rFonts w:ascii="Comic Sans MS" w:hAnsi="Comic Sans MS"/>
                <w:b/>
                <w:sz w:val="24"/>
                <w:szCs w:val="20"/>
                <w:vertAlign w:val="superscript"/>
              </w:rPr>
              <w:t>00</w:t>
            </w:r>
            <w:r w:rsidRPr="00370BBF">
              <w:rPr>
                <w:rFonts w:ascii="Comic Sans MS" w:hAnsi="Comic Sans MS"/>
                <w:b/>
                <w:sz w:val="24"/>
                <w:szCs w:val="20"/>
              </w:rPr>
              <w:t xml:space="preserve"> – 4.</w:t>
            </w:r>
            <w:r w:rsidRPr="00370BBF">
              <w:rPr>
                <w:rFonts w:ascii="Comic Sans MS" w:hAnsi="Comic Sans MS"/>
                <w:b/>
                <w:sz w:val="24"/>
                <w:szCs w:val="20"/>
                <w:vertAlign w:val="superscript"/>
              </w:rPr>
              <w:t>00</w:t>
            </w:r>
          </w:p>
        </w:tc>
        <w:tc>
          <w:tcPr>
            <w:tcW w:w="226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D4B4" w:themeFill="accent6" w:themeFillTint="66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b/>
                <w:sz w:val="24"/>
                <w:szCs w:val="20"/>
                <w:vertAlign w:val="superscript"/>
              </w:rPr>
            </w:pPr>
            <w:r w:rsidRPr="00370BBF">
              <w:rPr>
                <w:rFonts w:ascii="Comic Sans MS" w:hAnsi="Comic Sans MS"/>
                <w:b/>
                <w:sz w:val="24"/>
                <w:szCs w:val="20"/>
              </w:rPr>
              <w:t>4.</w:t>
            </w:r>
            <w:r w:rsidRPr="00370BBF">
              <w:rPr>
                <w:rFonts w:ascii="Comic Sans MS" w:hAnsi="Comic Sans MS"/>
                <w:b/>
                <w:sz w:val="24"/>
                <w:szCs w:val="20"/>
                <w:vertAlign w:val="superscript"/>
              </w:rPr>
              <w:t>00</w:t>
            </w:r>
            <w:r w:rsidRPr="00370BBF">
              <w:rPr>
                <w:rFonts w:ascii="Comic Sans MS" w:hAnsi="Comic Sans MS"/>
                <w:b/>
                <w:sz w:val="24"/>
                <w:szCs w:val="20"/>
              </w:rPr>
              <w:t>- 6.</w:t>
            </w:r>
            <w:r w:rsidRPr="00370BBF">
              <w:rPr>
                <w:rFonts w:ascii="Comic Sans MS" w:hAnsi="Comic Sans MS"/>
                <w:b/>
                <w:sz w:val="24"/>
                <w:szCs w:val="20"/>
                <w:vertAlign w:val="superscript"/>
              </w:rPr>
              <w:t>00</w:t>
            </w:r>
          </w:p>
        </w:tc>
      </w:tr>
      <w:tr w:rsidR="00370BBF" w:rsidRPr="00370BBF" w:rsidTr="00370BBF">
        <w:trPr>
          <w:cantSplit/>
          <w:trHeight w:val="283"/>
        </w:trPr>
        <w:tc>
          <w:tcPr>
            <w:tcW w:w="226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b/>
                <w:sz w:val="24"/>
                <w:szCs w:val="20"/>
              </w:rPr>
            </w:pPr>
            <w:r w:rsidRPr="00370BBF">
              <w:rPr>
                <w:rFonts w:ascii="Comic Sans MS" w:hAnsi="Comic Sans MS"/>
                <w:b/>
                <w:sz w:val="24"/>
                <w:szCs w:val="20"/>
              </w:rPr>
              <w:t>Ned</w:t>
            </w:r>
            <w:r w:rsidRPr="00370BBF">
              <w:rPr>
                <w:rFonts w:ascii="Comic Sans MS" w:hAnsi="Comic Sans MS" w:cs="Times New Roman"/>
                <w:b/>
                <w:sz w:val="24"/>
                <w:szCs w:val="20"/>
              </w:rPr>
              <w:t>ě</w:t>
            </w:r>
            <w:r w:rsidRPr="00370BBF">
              <w:rPr>
                <w:rFonts w:ascii="Comic Sans MS" w:hAnsi="Comic Sans MS"/>
                <w:b/>
                <w:sz w:val="24"/>
                <w:szCs w:val="20"/>
              </w:rPr>
              <w:t xml:space="preserve">le </w:t>
            </w:r>
            <w:r w:rsidRPr="00370BBF">
              <w:rPr>
                <w:rFonts w:ascii="Comic Sans MS" w:hAnsi="Comic Sans MS" w:cs="Old English Text MT"/>
                <w:b/>
                <w:sz w:val="24"/>
                <w:szCs w:val="20"/>
              </w:rPr>
              <w:t>–</w:t>
            </w:r>
            <w:r w:rsidRPr="00370BBF">
              <w:rPr>
                <w:rFonts w:ascii="Comic Sans MS" w:hAnsi="Comic Sans MS"/>
                <w:b/>
                <w:sz w:val="24"/>
                <w:szCs w:val="20"/>
              </w:rPr>
              <w:t xml:space="preserve"> Pond</w:t>
            </w:r>
            <w:r w:rsidRPr="00370BBF">
              <w:rPr>
                <w:rFonts w:ascii="Comic Sans MS" w:hAnsi="Comic Sans MS" w:cs="Times New Roman"/>
                <w:b/>
                <w:sz w:val="24"/>
                <w:szCs w:val="20"/>
              </w:rPr>
              <w:t>ě</w:t>
            </w:r>
            <w:r w:rsidRPr="00370BBF">
              <w:rPr>
                <w:rFonts w:ascii="Comic Sans MS" w:hAnsi="Comic Sans MS"/>
                <w:b/>
                <w:sz w:val="24"/>
                <w:szCs w:val="20"/>
              </w:rPr>
              <w:t>l</w:t>
            </w:r>
            <w:r w:rsidRPr="00370BBF">
              <w:rPr>
                <w:rFonts w:ascii="Comic Sans MS" w:hAnsi="Comic Sans MS" w:cs="Old English Text MT"/>
                <w:b/>
                <w:sz w:val="24"/>
                <w:szCs w:val="20"/>
              </w:rPr>
              <w:t>í</w:t>
            </w:r>
          </w:p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sz w:val="24"/>
                <w:szCs w:val="20"/>
              </w:rPr>
            </w:pPr>
            <w:r w:rsidRPr="00370BBF">
              <w:rPr>
                <w:rFonts w:ascii="Comic Sans MS" w:hAnsi="Comic Sans MS"/>
                <w:sz w:val="24"/>
                <w:szCs w:val="20"/>
              </w:rPr>
              <w:t>29.7. – 30.7.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sz w:val="24"/>
                <w:szCs w:val="20"/>
              </w:rPr>
            </w:pPr>
          </w:p>
        </w:tc>
        <w:tc>
          <w:tcPr>
            <w:tcW w:w="2268" w:type="dxa"/>
            <w:tcBorders>
              <w:top w:val="double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sz w:val="24"/>
                <w:szCs w:val="20"/>
              </w:rPr>
            </w:pPr>
          </w:p>
        </w:tc>
        <w:tc>
          <w:tcPr>
            <w:tcW w:w="2268" w:type="dxa"/>
            <w:tcBorders>
              <w:top w:val="double" w:sz="4" w:space="0" w:color="auto"/>
              <w:bottom w:val="dotted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sz w:val="24"/>
                <w:szCs w:val="20"/>
              </w:rPr>
            </w:pPr>
          </w:p>
        </w:tc>
      </w:tr>
      <w:tr w:rsidR="00370BBF" w:rsidRPr="00370BBF" w:rsidTr="00370BBF">
        <w:trPr>
          <w:cantSplit/>
          <w:trHeight w:val="283"/>
        </w:trPr>
        <w:tc>
          <w:tcPr>
            <w:tcW w:w="226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sz w:val="24"/>
                <w:szCs w:val="20"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sz w:val="24"/>
                <w:szCs w:val="20"/>
              </w:rPr>
            </w:pPr>
          </w:p>
        </w:tc>
        <w:tc>
          <w:tcPr>
            <w:tcW w:w="2268" w:type="dxa"/>
            <w:tcBorders>
              <w:top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sz w:val="24"/>
                <w:szCs w:val="20"/>
              </w:rPr>
            </w:pPr>
          </w:p>
        </w:tc>
        <w:tc>
          <w:tcPr>
            <w:tcW w:w="2268" w:type="dxa"/>
            <w:tcBorders>
              <w:top w:val="dotted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sz w:val="24"/>
                <w:szCs w:val="20"/>
              </w:rPr>
            </w:pPr>
          </w:p>
        </w:tc>
      </w:tr>
      <w:tr w:rsidR="00370BBF" w:rsidRPr="00370BBF" w:rsidTr="00370BBF">
        <w:trPr>
          <w:cantSplit/>
          <w:trHeight w:val="283"/>
        </w:trPr>
        <w:tc>
          <w:tcPr>
            <w:tcW w:w="2268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b/>
                <w:sz w:val="24"/>
                <w:szCs w:val="20"/>
              </w:rPr>
            </w:pPr>
            <w:r w:rsidRPr="00370BBF">
              <w:rPr>
                <w:rFonts w:ascii="Comic Sans MS" w:hAnsi="Comic Sans MS"/>
                <w:b/>
                <w:sz w:val="24"/>
                <w:szCs w:val="20"/>
              </w:rPr>
              <w:t>Pond</w:t>
            </w:r>
            <w:r w:rsidRPr="00370BBF">
              <w:rPr>
                <w:rFonts w:ascii="Comic Sans MS" w:hAnsi="Comic Sans MS" w:cs="Times New Roman"/>
                <w:b/>
                <w:sz w:val="24"/>
                <w:szCs w:val="20"/>
              </w:rPr>
              <w:t>ě</w:t>
            </w:r>
            <w:r w:rsidRPr="00370BBF">
              <w:rPr>
                <w:rFonts w:ascii="Comic Sans MS" w:hAnsi="Comic Sans MS"/>
                <w:b/>
                <w:sz w:val="24"/>
                <w:szCs w:val="20"/>
              </w:rPr>
              <w:t>l</w:t>
            </w:r>
            <w:r w:rsidRPr="00370BBF">
              <w:rPr>
                <w:rFonts w:ascii="Comic Sans MS" w:hAnsi="Comic Sans MS" w:cs="Old English Text MT"/>
                <w:b/>
                <w:sz w:val="24"/>
                <w:szCs w:val="20"/>
              </w:rPr>
              <w:t>í</w:t>
            </w:r>
            <w:r w:rsidRPr="00370BBF">
              <w:rPr>
                <w:rFonts w:ascii="Comic Sans MS" w:hAnsi="Comic Sans MS"/>
                <w:b/>
                <w:sz w:val="24"/>
                <w:szCs w:val="20"/>
              </w:rPr>
              <w:t xml:space="preserve"> – Úterý</w:t>
            </w:r>
          </w:p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sz w:val="24"/>
                <w:szCs w:val="20"/>
              </w:rPr>
            </w:pPr>
            <w:r w:rsidRPr="00370BBF">
              <w:rPr>
                <w:rFonts w:ascii="Comic Sans MS" w:hAnsi="Comic Sans MS"/>
                <w:sz w:val="24"/>
                <w:szCs w:val="20"/>
              </w:rPr>
              <w:t>30.7. – 31.7.</w:t>
            </w:r>
          </w:p>
        </w:tc>
        <w:tc>
          <w:tcPr>
            <w:tcW w:w="2268" w:type="dxa"/>
            <w:tcBorders>
              <w:left w:val="double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sz w:val="24"/>
                <w:szCs w:val="20"/>
              </w:rPr>
            </w:pPr>
          </w:p>
        </w:tc>
        <w:tc>
          <w:tcPr>
            <w:tcW w:w="2268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370BBF" w:rsidRPr="00370BBF" w:rsidRDefault="00370BBF" w:rsidP="00370BBF">
            <w:pPr>
              <w:spacing w:before="0" w:after="0"/>
              <w:rPr>
                <w:rFonts w:ascii="Comic Sans MS" w:hAnsi="Comic Sans MS"/>
                <w:sz w:val="24"/>
                <w:szCs w:val="20"/>
              </w:rPr>
            </w:pPr>
            <w:r w:rsidRPr="00370BBF">
              <w:rPr>
                <w:rFonts w:ascii="Comic Sans MS" w:hAnsi="Comic Sans MS"/>
                <w:sz w:val="24"/>
                <w:szCs w:val="20"/>
              </w:rPr>
              <w:t>Petr</w:t>
            </w:r>
          </w:p>
        </w:tc>
        <w:tc>
          <w:tcPr>
            <w:tcW w:w="2268" w:type="dxa"/>
            <w:tcBorders>
              <w:bottom w:val="dotted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sz w:val="24"/>
                <w:szCs w:val="20"/>
              </w:rPr>
            </w:pPr>
          </w:p>
        </w:tc>
      </w:tr>
      <w:tr w:rsidR="00370BBF" w:rsidRPr="00370BBF" w:rsidTr="00370BBF">
        <w:trPr>
          <w:cantSplit/>
          <w:trHeight w:val="283"/>
        </w:trPr>
        <w:tc>
          <w:tcPr>
            <w:tcW w:w="226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sz w:val="24"/>
                <w:szCs w:val="20"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sz w:val="24"/>
                <w:szCs w:val="20"/>
              </w:rPr>
            </w:pPr>
          </w:p>
        </w:tc>
        <w:tc>
          <w:tcPr>
            <w:tcW w:w="2268" w:type="dxa"/>
            <w:tcBorders>
              <w:top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370BBF" w:rsidRPr="00370BBF" w:rsidRDefault="00370BBF" w:rsidP="00370BBF">
            <w:pPr>
              <w:spacing w:before="0" w:after="0"/>
              <w:rPr>
                <w:rFonts w:ascii="Comic Sans MS" w:hAnsi="Comic Sans MS"/>
                <w:sz w:val="24"/>
                <w:szCs w:val="20"/>
              </w:rPr>
            </w:pPr>
            <w:r w:rsidRPr="00370BBF">
              <w:rPr>
                <w:rFonts w:ascii="Comic Sans MS" w:hAnsi="Comic Sans MS"/>
                <w:sz w:val="24"/>
                <w:szCs w:val="20"/>
              </w:rPr>
              <w:t>Honza</w:t>
            </w:r>
          </w:p>
        </w:tc>
        <w:tc>
          <w:tcPr>
            <w:tcW w:w="2268" w:type="dxa"/>
            <w:tcBorders>
              <w:top w:val="dotted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sz w:val="24"/>
                <w:szCs w:val="20"/>
              </w:rPr>
            </w:pPr>
          </w:p>
        </w:tc>
      </w:tr>
      <w:tr w:rsidR="00370BBF" w:rsidRPr="00370BBF" w:rsidTr="00370BBF">
        <w:trPr>
          <w:cantSplit/>
          <w:trHeight w:val="283"/>
        </w:trPr>
        <w:tc>
          <w:tcPr>
            <w:tcW w:w="2268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sz w:val="24"/>
                <w:szCs w:val="20"/>
              </w:rPr>
            </w:pPr>
            <w:r w:rsidRPr="00370BBF">
              <w:rPr>
                <w:rFonts w:ascii="Comic Sans MS" w:hAnsi="Comic Sans MS"/>
                <w:b/>
                <w:sz w:val="24"/>
                <w:szCs w:val="20"/>
              </w:rPr>
              <w:t>Úterý – St</w:t>
            </w:r>
            <w:r w:rsidRPr="00370BBF">
              <w:rPr>
                <w:rFonts w:ascii="Comic Sans MS" w:hAnsi="Comic Sans MS" w:cs="Times New Roman"/>
                <w:b/>
                <w:sz w:val="24"/>
                <w:szCs w:val="20"/>
              </w:rPr>
              <w:t>ř</w:t>
            </w:r>
            <w:r w:rsidRPr="00370BBF">
              <w:rPr>
                <w:rFonts w:ascii="Comic Sans MS" w:hAnsi="Comic Sans MS"/>
                <w:b/>
                <w:sz w:val="24"/>
                <w:szCs w:val="20"/>
              </w:rPr>
              <w:t>eda</w:t>
            </w:r>
          </w:p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sz w:val="24"/>
                <w:szCs w:val="20"/>
              </w:rPr>
            </w:pPr>
            <w:r w:rsidRPr="00370BBF">
              <w:rPr>
                <w:rFonts w:ascii="Comic Sans MS" w:hAnsi="Comic Sans MS"/>
                <w:sz w:val="24"/>
                <w:szCs w:val="20"/>
              </w:rPr>
              <w:t>31.7. – 1.8.</w:t>
            </w:r>
          </w:p>
        </w:tc>
        <w:tc>
          <w:tcPr>
            <w:tcW w:w="2268" w:type="dxa"/>
            <w:tcBorders>
              <w:left w:val="double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sz w:val="24"/>
                <w:szCs w:val="20"/>
              </w:rPr>
            </w:pPr>
          </w:p>
        </w:tc>
        <w:tc>
          <w:tcPr>
            <w:tcW w:w="2268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sz w:val="24"/>
                <w:szCs w:val="20"/>
              </w:rPr>
            </w:pPr>
          </w:p>
        </w:tc>
        <w:tc>
          <w:tcPr>
            <w:tcW w:w="2268" w:type="dxa"/>
            <w:tcBorders>
              <w:bottom w:val="dotted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370BBF" w:rsidRPr="00370BBF" w:rsidRDefault="00370BBF" w:rsidP="00370BBF">
            <w:pPr>
              <w:spacing w:before="0" w:after="0"/>
              <w:rPr>
                <w:rFonts w:ascii="Comic Sans MS" w:hAnsi="Comic Sans MS"/>
                <w:sz w:val="24"/>
                <w:szCs w:val="20"/>
              </w:rPr>
            </w:pPr>
            <w:r w:rsidRPr="00370BBF">
              <w:rPr>
                <w:rFonts w:ascii="Comic Sans MS" w:hAnsi="Comic Sans MS"/>
                <w:sz w:val="24"/>
                <w:szCs w:val="20"/>
              </w:rPr>
              <w:t>Katka</w:t>
            </w:r>
          </w:p>
        </w:tc>
      </w:tr>
      <w:tr w:rsidR="00370BBF" w:rsidRPr="00370BBF" w:rsidTr="00370BBF">
        <w:trPr>
          <w:cantSplit/>
          <w:trHeight w:val="283"/>
        </w:trPr>
        <w:tc>
          <w:tcPr>
            <w:tcW w:w="226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sz w:val="24"/>
                <w:szCs w:val="20"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sz w:val="24"/>
                <w:szCs w:val="20"/>
              </w:rPr>
            </w:pPr>
          </w:p>
        </w:tc>
        <w:tc>
          <w:tcPr>
            <w:tcW w:w="2268" w:type="dxa"/>
            <w:tcBorders>
              <w:top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sz w:val="24"/>
                <w:szCs w:val="20"/>
              </w:rPr>
            </w:pPr>
          </w:p>
        </w:tc>
        <w:tc>
          <w:tcPr>
            <w:tcW w:w="2268" w:type="dxa"/>
            <w:tcBorders>
              <w:top w:val="dotted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370BBF" w:rsidRPr="00370BBF" w:rsidRDefault="00370BBF" w:rsidP="00370BBF">
            <w:pPr>
              <w:spacing w:before="0" w:after="0"/>
              <w:rPr>
                <w:rFonts w:ascii="Comic Sans MS" w:hAnsi="Comic Sans MS"/>
                <w:sz w:val="24"/>
                <w:szCs w:val="20"/>
              </w:rPr>
            </w:pPr>
            <w:r w:rsidRPr="00370BBF">
              <w:rPr>
                <w:rFonts w:ascii="Comic Sans MS" w:hAnsi="Comic Sans MS"/>
                <w:sz w:val="24"/>
                <w:szCs w:val="20"/>
              </w:rPr>
              <w:t>Jana</w:t>
            </w:r>
          </w:p>
        </w:tc>
      </w:tr>
      <w:tr w:rsidR="00370BBF" w:rsidRPr="00370BBF" w:rsidTr="00370BBF">
        <w:trPr>
          <w:cantSplit/>
          <w:trHeight w:val="283"/>
        </w:trPr>
        <w:tc>
          <w:tcPr>
            <w:tcW w:w="2268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sz w:val="24"/>
                <w:szCs w:val="20"/>
              </w:rPr>
            </w:pPr>
            <w:r w:rsidRPr="00370BBF">
              <w:rPr>
                <w:rFonts w:ascii="Comic Sans MS" w:hAnsi="Comic Sans MS"/>
                <w:b/>
                <w:sz w:val="24"/>
                <w:szCs w:val="20"/>
              </w:rPr>
              <w:t>St</w:t>
            </w:r>
            <w:r w:rsidRPr="00370BBF">
              <w:rPr>
                <w:rFonts w:ascii="Comic Sans MS" w:hAnsi="Comic Sans MS" w:cs="Times New Roman"/>
                <w:b/>
                <w:sz w:val="24"/>
                <w:szCs w:val="20"/>
              </w:rPr>
              <w:t>ř</w:t>
            </w:r>
            <w:r w:rsidRPr="00370BBF">
              <w:rPr>
                <w:rFonts w:ascii="Comic Sans MS" w:hAnsi="Comic Sans MS"/>
                <w:b/>
                <w:sz w:val="24"/>
                <w:szCs w:val="20"/>
              </w:rPr>
              <w:t xml:space="preserve">eda – </w:t>
            </w:r>
            <w:r w:rsidRPr="00370BBF">
              <w:rPr>
                <w:rFonts w:ascii="Comic Sans MS" w:hAnsi="Comic Sans MS" w:cs="Times New Roman"/>
                <w:b/>
                <w:sz w:val="24"/>
                <w:szCs w:val="20"/>
              </w:rPr>
              <w:t>Č</w:t>
            </w:r>
            <w:r w:rsidRPr="00370BBF">
              <w:rPr>
                <w:rFonts w:ascii="Comic Sans MS" w:hAnsi="Comic Sans MS"/>
                <w:b/>
                <w:sz w:val="24"/>
                <w:szCs w:val="20"/>
              </w:rPr>
              <w:t>tvrtek</w:t>
            </w:r>
          </w:p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sz w:val="24"/>
                <w:szCs w:val="20"/>
              </w:rPr>
            </w:pPr>
            <w:r w:rsidRPr="00370BBF">
              <w:rPr>
                <w:rFonts w:ascii="Comic Sans MS" w:hAnsi="Comic Sans MS"/>
                <w:sz w:val="24"/>
                <w:szCs w:val="20"/>
              </w:rPr>
              <w:t>1.8. – 2.8.</w:t>
            </w:r>
          </w:p>
        </w:tc>
        <w:tc>
          <w:tcPr>
            <w:tcW w:w="2268" w:type="dxa"/>
            <w:tcBorders>
              <w:left w:val="double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sz w:val="24"/>
                <w:szCs w:val="20"/>
              </w:rPr>
            </w:pPr>
          </w:p>
        </w:tc>
        <w:tc>
          <w:tcPr>
            <w:tcW w:w="2268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sz w:val="24"/>
                <w:szCs w:val="20"/>
              </w:rPr>
            </w:pPr>
          </w:p>
        </w:tc>
        <w:tc>
          <w:tcPr>
            <w:tcW w:w="2268" w:type="dxa"/>
            <w:tcBorders>
              <w:bottom w:val="dotted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sz w:val="24"/>
                <w:szCs w:val="20"/>
              </w:rPr>
            </w:pPr>
          </w:p>
        </w:tc>
      </w:tr>
      <w:tr w:rsidR="00370BBF" w:rsidRPr="00370BBF" w:rsidTr="00370BBF">
        <w:trPr>
          <w:cantSplit/>
          <w:trHeight w:val="283"/>
        </w:trPr>
        <w:tc>
          <w:tcPr>
            <w:tcW w:w="226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sz w:val="24"/>
                <w:szCs w:val="20"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sz w:val="24"/>
                <w:szCs w:val="20"/>
              </w:rPr>
            </w:pPr>
          </w:p>
        </w:tc>
        <w:tc>
          <w:tcPr>
            <w:tcW w:w="2268" w:type="dxa"/>
            <w:tcBorders>
              <w:top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sz w:val="24"/>
                <w:szCs w:val="20"/>
              </w:rPr>
            </w:pPr>
          </w:p>
        </w:tc>
        <w:tc>
          <w:tcPr>
            <w:tcW w:w="2268" w:type="dxa"/>
            <w:tcBorders>
              <w:top w:val="dotted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sz w:val="24"/>
                <w:szCs w:val="20"/>
              </w:rPr>
            </w:pPr>
          </w:p>
        </w:tc>
      </w:tr>
      <w:tr w:rsidR="00370BBF" w:rsidRPr="00370BBF" w:rsidTr="00370BBF">
        <w:trPr>
          <w:cantSplit/>
          <w:trHeight w:val="283"/>
        </w:trPr>
        <w:tc>
          <w:tcPr>
            <w:tcW w:w="2268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b/>
                <w:sz w:val="24"/>
                <w:szCs w:val="20"/>
              </w:rPr>
            </w:pPr>
            <w:r w:rsidRPr="00370BBF">
              <w:rPr>
                <w:rFonts w:ascii="Comic Sans MS" w:hAnsi="Comic Sans MS" w:cs="Times New Roman"/>
                <w:b/>
                <w:sz w:val="24"/>
                <w:szCs w:val="20"/>
              </w:rPr>
              <w:t>Č</w:t>
            </w:r>
            <w:r w:rsidRPr="00370BBF">
              <w:rPr>
                <w:rFonts w:ascii="Comic Sans MS" w:hAnsi="Comic Sans MS"/>
                <w:b/>
                <w:sz w:val="24"/>
                <w:szCs w:val="20"/>
              </w:rPr>
              <w:t>tvrtek – Pátek</w:t>
            </w:r>
          </w:p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sz w:val="24"/>
                <w:szCs w:val="20"/>
              </w:rPr>
            </w:pPr>
            <w:r w:rsidRPr="00370BBF">
              <w:rPr>
                <w:rFonts w:ascii="Comic Sans MS" w:hAnsi="Comic Sans MS"/>
                <w:sz w:val="24"/>
                <w:szCs w:val="20"/>
              </w:rPr>
              <w:t>2.8. – 3.8.</w:t>
            </w:r>
          </w:p>
        </w:tc>
        <w:tc>
          <w:tcPr>
            <w:tcW w:w="2268" w:type="dxa"/>
            <w:tcBorders>
              <w:left w:val="double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sz w:val="24"/>
                <w:szCs w:val="20"/>
              </w:rPr>
            </w:pPr>
          </w:p>
        </w:tc>
        <w:tc>
          <w:tcPr>
            <w:tcW w:w="2268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sz w:val="24"/>
                <w:szCs w:val="20"/>
              </w:rPr>
            </w:pPr>
          </w:p>
        </w:tc>
        <w:tc>
          <w:tcPr>
            <w:tcW w:w="2268" w:type="dxa"/>
            <w:tcBorders>
              <w:bottom w:val="dotted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sz w:val="24"/>
                <w:szCs w:val="20"/>
              </w:rPr>
            </w:pPr>
          </w:p>
        </w:tc>
      </w:tr>
      <w:tr w:rsidR="00370BBF" w:rsidRPr="00370BBF" w:rsidTr="00370BBF">
        <w:trPr>
          <w:cantSplit/>
          <w:trHeight w:val="283"/>
        </w:trPr>
        <w:tc>
          <w:tcPr>
            <w:tcW w:w="2268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8CCE4" w:themeFill="accent1" w:themeFillTint="66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sz w:val="24"/>
                <w:szCs w:val="20"/>
              </w:rPr>
            </w:pPr>
          </w:p>
        </w:tc>
        <w:tc>
          <w:tcPr>
            <w:tcW w:w="2268" w:type="dxa"/>
            <w:tcBorders>
              <w:top w:val="dotted" w:sz="4" w:space="0" w:color="auto"/>
              <w:left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sz w:val="24"/>
                <w:szCs w:val="20"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sz w:val="24"/>
                <w:szCs w:val="20"/>
              </w:rPr>
            </w:pPr>
          </w:p>
        </w:tc>
        <w:tc>
          <w:tcPr>
            <w:tcW w:w="2268" w:type="dxa"/>
            <w:tcBorders>
              <w:top w:val="dotted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370BBF" w:rsidRPr="00370BBF" w:rsidRDefault="00370BBF" w:rsidP="00370BBF">
            <w:pPr>
              <w:spacing w:before="0" w:after="0"/>
              <w:jc w:val="center"/>
              <w:rPr>
                <w:rFonts w:ascii="Comic Sans MS" w:hAnsi="Comic Sans MS"/>
                <w:sz w:val="24"/>
                <w:szCs w:val="20"/>
              </w:rPr>
            </w:pPr>
          </w:p>
        </w:tc>
      </w:tr>
    </w:tbl>
    <w:p w:rsidR="00370BBF" w:rsidRPr="00370BBF" w:rsidRDefault="00370BBF" w:rsidP="00370BBF">
      <w:pPr>
        <w:spacing w:before="0" w:after="0"/>
        <w:rPr>
          <w:rFonts w:asciiTheme="minorHAnsi" w:hAnsiTheme="minorHAnsi"/>
        </w:rPr>
      </w:pPr>
    </w:p>
    <w:p w:rsidR="00FC1CD1" w:rsidRPr="00370BBF" w:rsidRDefault="00FC1CD1" w:rsidP="00370BBF"/>
    <w:sectPr w:rsidR="00FC1CD1" w:rsidRPr="00370BBF" w:rsidSect="00FC1CD1">
      <w:headerReference w:type="default" r:id="rId11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7EBB" w:rsidRDefault="00EC7EBB" w:rsidP="00CA6778">
      <w:pPr>
        <w:spacing w:before="0" w:after="0"/>
      </w:pPr>
      <w:r>
        <w:separator/>
      </w:r>
    </w:p>
  </w:endnote>
  <w:endnote w:type="continuationSeparator" w:id="0">
    <w:p w:rsidR="00EC7EBB" w:rsidRDefault="00EC7EBB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Harrington">
    <w:panose1 w:val="04040505050A020207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Xenippa">
    <w:altName w:val="Gabriola"/>
    <w:charset w:val="00"/>
    <w:family w:val="decorative"/>
    <w:pitch w:val="variable"/>
    <w:sig w:usb0="00000001" w:usb1="00000002" w:usb2="00000000" w:usb3="00000000" w:csb0="00000093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FA031D">
      <w:rPr>
        <w:color w:val="808080" w:themeColor="background1" w:themeShade="80"/>
      </w:rPr>
      <w:t>Mgr. Josef Hylský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7EBB" w:rsidRDefault="00EC7EBB" w:rsidP="00CA6778">
      <w:pPr>
        <w:spacing w:before="0" w:after="0"/>
      </w:pPr>
      <w:r>
        <w:separator/>
      </w:r>
    </w:p>
  </w:footnote>
  <w:footnote w:type="continuationSeparator" w:id="0">
    <w:p w:rsidR="00EC7EBB" w:rsidRDefault="00EC7EBB" w:rsidP="00CA677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1CD1" w:rsidRDefault="00FC1CD1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B5A00"/>
    <w:multiLevelType w:val="hybridMultilevel"/>
    <w:tmpl w:val="1570EDD0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005B09"/>
    <w:multiLevelType w:val="hybridMultilevel"/>
    <w:tmpl w:val="0108CDD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9C23AE"/>
    <w:multiLevelType w:val="multilevel"/>
    <w:tmpl w:val="031ED6B2"/>
    <w:lvl w:ilvl="0">
      <w:start w:val="1"/>
      <w:numFmt w:val="decimal"/>
      <w:pStyle w:val="MjNadpis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MjPodnadpis"/>
      <w:lvlText w:val="%1.%2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51277BB7"/>
    <w:multiLevelType w:val="multilevel"/>
    <w:tmpl w:val="85F0C7A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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6DF"/>
    <w:rsid w:val="00026412"/>
    <w:rsid w:val="00040960"/>
    <w:rsid w:val="0008258D"/>
    <w:rsid w:val="00084AD2"/>
    <w:rsid w:val="000C5871"/>
    <w:rsid w:val="000C6179"/>
    <w:rsid w:val="000D4C97"/>
    <w:rsid w:val="00121752"/>
    <w:rsid w:val="00123DE8"/>
    <w:rsid w:val="00133CF3"/>
    <w:rsid w:val="00133D55"/>
    <w:rsid w:val="001478D3"/>
    <w:rsid w:val="0015164B"/>
    <w:rsid w:val="0016364D"/>
    <w:rsid w:val="0016424B"/>
    <w:rsid w:val="00166F38"/>
    <w:rsid w:val="0017080B"/>
    <w:rsid w:val="0019534D"/>
    <w:rsid w:val="001B0BE1"/>
    <w:rsid w:val="001D7869"/>
    <w:rsid w:val="001E5044"/>
    <w:rsid w:val="001F17E5"/>
    <w:rsid w:val="001F1B4A"/>
    <w:rsid w:val="00206E18"/>
    <w:rsid w:val="00226214"/>
    <w:rsid w:val="00234BDF"/>
    <w:rsid w:val="00235DCF"/>
    <w:rsid w:val="00247D1D"/>
    <w:rsid w:val="00251835"/>
    <w:rsid w:val="00252D2D"/>
    <w:rsid w:val="002547DC"/>
    <w:rsid w:val="00281EB3"/>
    <w:rsid w:val="0028557F"/>
    <w:rsid w:val="002E5F8C"/>
    <w:rsid w:val="002F1787"/>
    <w:rsid w:val="002F2678"/>
    <w:rsid w:val="003007EE"/>
    <w:rsid w:val="00302F4B"/>
    <w:rsid w:val="003646FF"/>
    <w:rsid w:val="00370BBF"/>
    <w:rsid w:val="00375125"/>
    <w:rsid w:val="003A4572"/>
    <w:rsid w:val="003B0F75"/>
    <w:rsid w:val="003B1DB2"/>
    <w:rsid w:val="003B34F7"/>
    <w:rsid w:val="003C040B"/>
    <w:rsid w:val="003C5E11"/>
    <w:rsid w:val="003C6345"/>
    <w:rsid w:val="003D1D48"/>
    <w:rsid w:val="003D21F6"/>
    <w:rsid w:val="004359F9"/>
    <w:rsid w:val="00440085"/>
    <w:rsid w:val="00441154"/>
    <w:rsid w:val="00442A9E"/>
    <w:rsid w:val="00447DE7"/>
    <w:rsid w:val="004513CC"/>
    <w:rsid w:val="004629F7"/>
    <w:rsid w:val="004670AD"/>
    <w:rsid w:val="00472B5D"/>
    <w:rsid w:val="00474500"/>
    <w:rsid w:val="00475AE3"/>
    <w:rsid w:val="00481896"/>
    <w:rsid w:val="00483E3F"/>
    <w:rsid w:val="00492298"/>
    <w:rsid w:val="00492741"/>
    <w:rsid w:val="00495DAC"/>
    <w:rsid w:val="004A66A2"/>
    <w:rsid w:val="004B0AD8"/>
    <w:rsid w:val="004B6B24"/>
    <w:rsid w:val="004B775D"/>
    <w:rsid w:val="004D28D3"/>
    <w:rsid w:val="004D498A"/>
    <w:rsid w:val="004F6706"/>
    <w:rsid w:val="005462BB"/>
    <w:rsid w:val="00550D7F"/>
    <w:rsid w:val="00551C50"/>
    <w:rsid w:val="00565C78"/>
    <w:rsid w:val="0059005D"/>
    <w:rsid w:val="00590449"/>
    <w:rsid w:val="0059394A"/>
    <w:rsid w:val="005D195C"/>
    <w:rsid w:val="005D4579"/>
    <w:rsid w:val="005E51ED"/>
    <w:rsid w:val="005F2C14"/>
    <w:rsid w:val="005F74CB"/>
    <w:rsid w:val="00604B87"/>
    <w:rsid w:val="00622A8A"/>
    <w:rsid w:val="00622D8C"/>
    <w:rsid w:val="006347FB"/>
    <w:rsid w:val="0064113B"/>
    <w:rsid w:val="006515B1"/>
    <w:rsid w:val="006516F6"/>
    <w:rsid w:val="00666590"/>
    <w:rsid w:val="00672AE7"/>
    <w:rsid w:val="00672BD6"/>
    <w:rsid w:val="00684206"/>
    <w:rsid w:val="006F6065"/>
    <w:rsid w:val="00704370"/>
    <w:rsid w:val="0071284F"/>
    <w:rsid w:val="007269D6"/>
    <w:rsid w:val="00741ACE"/>
    <w:rsid w:val="007571C9"/>
    <w:rsid w:val="00786A08"/>
    <w:rsid w:val="00796B9C"/>
    <w:rsid w:val="007C6313"/>
    <w:rsid w:val="007C6C18"/>
    <w:rsid w:val="007D337C"/>
    <w:rsid w:val="007D522D"/>
    <w:rsid w:val="007F65AB"/>
    <w:rsid w:val="007F69DF"/>
    <w:rsid w:val="00810F07"/>
    <w:rsid w:val="00812152"/>
    <w:rsid w:val="008153F3"/>
    <w:rsid w:val="00831F73"/>
    <w:rsid w:val="00841C0E"/>
    <w:rsid w:val="0084497E"/>
    <w:rsid w:val="00897E41"/>
    <w:rsid w:val="008E27E5"/>
    <w:rsid w:val="00900863"/>
    <w:rsid w:val="00916D69"/>
    <w:rsid w:val="0094195A"/>
    <w:rsid w:val="00947E9C"/>
    <w:rsid w:val="009576DF"/>
    <w:rsid w:val="00973D30"/>
    <w:rsid w:val="00984AAC"/>
    <w:rsid w:val="00985EC7"/>
    <w:rsid w:val="00991E3D"/>
    <w:rsid w:val="009A63E2"/>
    <w:rsid w:val="009C0200"/>
    <w:rsid w:val="009C3118"/>
    <w:rsid w:val="009C77DA"/>
    <w:rsid w:val="00A06B49"/>
    <w:rsid w:val="00A070AD"/>
    <w:rsid w:val="00A25BAA"/>
    <w:rsid w:val="00A274CC"/>
    <w:rsid w:val="00A90FD0"/>
    <w:rsid w:val="00A92608"/>
    <w:rsid w:val="00A97FEF"/>
    <w:rsid w:val="00AA3C73"/>
    <w:rsid w:val="00B04675"/>
    <w:rsid w:val="00B060E7"/>
    <w:rsid w:val="00B107B8"/>
    <w:rsid w:val="00B14167"/>
    <w:rsid w:val="00B419DB"/>
    <w:rsid w:val="00B55339"/>
    <w:rsid w:val="00B55979"/>
    <w:rsid w:val="00B626C6"/>
    <w:rsid w:val="00B70AB3"/>
    <w:rsid w:val="00B87A97"/>
    <w:rsid w:val="00BB1F44"/>
    <w:rsid w:val="00BB27B7"/>
    <w:rsid w:val="00BC0EAC"/>
    <w:rsid w:val="00BD446E"/>
    <w:rsid w:val="00BE2879"/>
    <w:rsid w:val="00BF2AA1"/>
    <w:rsid w:val="00C23A79"/>
    <w:rsid w:val="00C34350"/>
    <w:rsid w:val="00C435F4"/>
    <w:rsid w:val="00C61EE0"/>
    <w:rsid w:val="00CA2D50"/>
    <w:rsid w:val="00CA6778"/>
    <w:rsid w:val="00CA68AF"/>
    <w:rsid w:val="00CC0FF6"/>
    <w:rsid w:val="00CC7126"/>
    <w:rsid w:val="00CD1F44"/>
    <w:rsid w:val="00D0404C"/>
    <w:rsid w:val="00D07817"/>
    <w:rsid w:val="00D22892"/>
    <w:rsid w:val="00D25A0C"/>
    <w:rsid w:val="00D41E97"/>
    <w:rsid w:val="00D427F9"/>
    <w:rsid w:val="00D43FB5"/>
    <w:rsid w:val="00D461B6"/>
    <w:rsid w:val="00D54E6A"/>
    <w:rsid w:val="00D56BEF"/>
    <w:rsid w:val="00D57EBF"/>
    <w:rsid w:val="00D77674"/>
    <w:rsid w:val="00DA5321"/>
    <w:rsid w:val="00DB5EC4"/>
    <w:rsid w:val="00DD41E0"/>
    <w:rsid w:val="00DE4DB2"/>
    <w:rsid w:val="00DF1B55"/>
    <w:rsid w:val="00E10626"/>
    <w:rsid w:val="00E115FE"/>
    <w:rsid w:val="00E128A8"/>
    <w:rsid w:val="00E17DFD"/>
    <w:rsid w:val="00E20D81"/>
    <w:rsid w:val="00E2443C"/>
    <w:rsid w:val="00E27FCB"/>
    <w:rsid w:val="00E46825"/>
    <w:rsid w:val="00E54E9D"/>
    <w:rsid w:val="00E72D6E"/>
    <w:rsid w:val="00E8121E"/>
    <w:rsid w:val="00E85EBF"/>
    <w:rsid w:val="00E93121"/>
    <w:rsid w:val="00E971C7"/>
    <w:rsid w:val="00EA0564"/>
    <w:rsid w:val="00EB4CFA"/>
    <w:rsid w:val="00EB7FFB"/>
    <w:rsid w:val="00EC3327"/>
    <w:rsid w:val="00EC7EBB"/>
    <w:rsid w:val="00ED4E88"/>
    <w:rsid w:val="00ED738F"/>
    <w:rsid w:val="00F23263"/>
    <w:rsid w:val="00F40DED"/>
    <w:rsid w:val="00F47C60"/>
    <w:rsid w:val="00F64ECA"/>
    <w:rsid w:val="00F71AB2"/>
    <w:rsid w:val="00FA031D"/>
    <w:rsid w:val="00FB744D"/>
    <w:rsid w:val="00FC1CD1"/>
    <w:rsid w:val="00FD4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 w:qFormat="1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B775D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qFormat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qFormat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796B9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tednstnovn1zvraznn5">
    <w:name w:val="Medium Shading 1 Accent 5"/>
    <w:basedOn w:val="Normlntabulka"/>
    <w:uiPriority w:val="63"/>
    <w:locked/>
    <w:rsid w:val="00604B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vtlstnovnzvraznn3">
    <w:name w:val="Light Shading Accent 3"/>
    <w:basedOn w:val="Normlntabulka"/>
    <w:uiPriority w:val="60"/>
    <w:locked/>
    <w:rsid w:val="00741ACE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Stednstnovn11">
    <w:name w:val="Střední stínování 11"/>
    <w:basedOn w:val="Normlntabulka"/>
    <w:uiPriority w:val="63"/>
    <w:locked/>
    <w:rsid w:val="005462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itulek">
    <w:name w:val="caption"/>
    <w:basedOn w:val="Normln"/>
    <w:next w:val="Normln"/>
    <w:uiPriority w:val="35"/>
    <w:unhideWhenUsed/>
    <w:qFormat/>
    <w:locked/>
    <w:rsid w:val="007C6C18"/>
    <w:pPr>
      <w:spacing w:before="0" w:after="200"/>
    </w:pPr>
    <w:rPr>
      <w:b/>
      <w:bCs/>
      <w:color w:val="4F81BD" w:themeColor="accent1"/>
      <w:sz w:val="18"/>
      <w:szCs w:val="18"/>
    </w:rPr>
  </w:style>
  <w:style w:type="paragraph" w:styleId="Seznamobrzk">
    <w:name w:val="table of figures"/>
    <w:basedOn w:val="Normln"/>
    <w:next w:val="Normln"/>
    <w:uiPriority w:val="99"/>
    <w:unhideWhenUsed/>
    <w:locked/>
    <w:rsid w:val="005D195C"/>
    <w:pPr>
      <w:spacing w:after="0"/>
    </w:pPr>
  </w:style>
  <w:style w:type="character" w:styleId="Odkaznakoment">
    <w:name w:val="annotation reference"/>
    <w:basedOn w:val="Standardnpsmoodstavce"/>
    <w:uiPriority w:val="99"/>
    <w:semiHidden/>
    <w:unhideWhenUsed/>
    <w:locked/>
    <w:rsid w:val="004D498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locked/>
    <w:rsid w:val="004D498A"/>
    <w:pPr>
      <w:spacing w:before="0" w:after="200"/>
    </w:pPr>
    <w:rPr>
      <w:rFonts w:asciiTheme="minorHAnsi" w:hAnsiTheme="minorHAnsi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4D498A"/>
    <w:rPr>
      <w:sz w:val="20"/>
      <w:szCs w:val="20"/>
    </w:rPr>
  </w:style>
  <w:style w:type="paragraph" w:customStyle="1" w:styleId="Mjtext">
    <w:name w:val="Můj_text"/>
    <w:link w:val="MjtextChar"/>
    <w:qFormat/>
    <w:rsid w:val="003D21F6"/>
    <w:pPr>
      <w:spacing w:after="120" w:line="360" w:lineRule="auto"/>
      <w:jc w:val="both"/>
    </w:pPr>
    <w:rPr>
      <w:rFonts w:ascii="Garamond" w:hAnsi="Garamond"/>
      <w:color w:val="000000" w:themeColor="text1"/>
      <w:sz w:val="24"/>
      <w:szCs w:val="24"/>
      <w:lang w:eastAsia="cs-CZ"/>
    </w:rPr>
  </w:style>
  <w:style w:type="paragraph" w:customStyle="1" w:styleId="MjPodnadpis">
    <w:name w:val="Můj_Podnadpis"/>
    <w:basedOn w:val="Mjtext"/>
    <w:next w:val="Mjtext"/>
    <w:rsid w:val="003D21F6"/>
    <w:pPr>
      <w:numPr>
        <w:ilvl w:val="1"/>
        <w:numId w:val="2"/>
      </w:numPr>
      <w:spacing w:before="240" w:after="240"/>
      <w:ind w:left="1440" w:hanging="360"/>
      <w:jc w:val="left"/>
      <w:outlineLvl w:val="1"/>
    </w:pPr>
    <w:rPr>
      <w:rFonts w:asciiTheme="majorHAnsi" w:hAnsiTheme="majorHAnsi"/>
      <w:b/>
      <w:sz w:val="28"/>
    </w:rPr>
  </w:style>
  <w:style w:type="paragraph" w:customStyle="1" w:styleId="MjNadpis">
    <w:name w:val="Můj_Nadpis"/>
    <w:basedOn w:val="MjPodnadpis"/>
    <w:next w:val="Mjtext"/>
    <w:qFormat/>
    <w:rsid w:val="00BB27B7"/>
    <w:pPr>
      <w:numPr>
        <w:ilvl w:val="0"/>
      </w:numPr>
      <w:pBdr>
        <w:bottom w:val="single" w:sz="12" w:space="1" w:color="auto"/>
      </w:pBdr>
      <w:spacing w:before="360" w:after="360"/>
      <w:ind w:left="357" w:hanging="357"/>
      <w:outlineLvl w:val="0"/>
    </w:pPr>
    <w:rPr>
      <w:rFonts w:ascii="Monotype Corsiva" w:hAnsi="Monotype Corsiva"/>
      <w:sz w:val="32"/>
    </w:rPr>
  </w:style>
  <w:style w:type="paragraph" w:customStyle="1" w:styleId="Mujnazev">
    <w:name w:val="Muj_nazev"/>
    <w:link w:val="MujnazevChar"/>
    <w:rsid w:val="003D21F6"/>
    <w:pPr>
      <w:pBdr>
        <w:top w:val="single" w:sz="18" w:space="1" w:color="E36C0A" w:themeColor="accent6" w:themeShade="BF"/>
        <w:left w:val="single" w:sz="18" w:space="4" w:color="E36C0A" w:themeColor="accent6" w:themeShade="BF"/>
        <w:bottom w:val="single" w:sz="18" w:space="1" w:color="E36C0A" w:themeColor="accent6" w:themeShade="BF"/>
        <w:right w:val="single" w:sz="18" w:space="4" w:color="E36C0A" w:themeColor="accent6" w:themeShade="BF"/>
      </w:pBdr>
      <w:shd w:val="clear" w:color="auto" w:fill="FDE9D9" w:themeFill="accent6" w:themeFillTint="33"/>
      <w:jc w:val="center"/>
    </w:pPr>
    <w:rPr>
      <w:rFonts w:ascii="Harrington" w:eastAsiaTheme="majorEastAsia" w:hAnsi="Harrington" w:cstheme="majorBidi"/>
      <w:b/>
      <w:color w:val="943634" w:themeColor="accent2" w:themeShade="BF"/>
      <w:spacing w:val="5"/>
      <w:kern w:val="28"/>
      <w:sz w:val="72"/>
      <w:szCs w:val="52"/>
    </w:rPr>
  </w:style>
  <w:style w:type="character" w:customStyle="1" w:styleId="MujnazevChar">
    <w:name w:val="Muj_nazev Char"/>
    <w:basedOn w:val="Standardnpsmoodstavce"/>
    <w:link w:val="Mujnazev"/>
    <w:rsid w:val="003D21F6"/>
    <w:rPr>
      <w:rFonts w:ascii="Harrington" w:eastAsiaTheme="majorEastAsia" w:hAnsi="Harrington" w:cstheme="majorBidi"/>
      <w:b/>
      <w:color w:val="943634" w:themeColor="accent2" w:themeShade="BF"/>
      <w:spacing w:val="5"/>
      <w:kern w:val="28"/>
      <w:sz w:val="72"/>
      <w:szCs w:val="52"/>
      <w:shd w:val="clear" w:color="auto" w:fill="FDE9D9" w:themeFill="accent6" w:themeFillTint="33"/>
    </w:rPr>
  </w:style>
  <w:style w:type="paragraph" w:customStyle="1" w:styleId="mujzvyraznene">
    <w:name w:val="muj_zvyraznene"/>
    <w:basedOn w:val="Mjtext"/>
    <w:link w:val="mujzvyrazneneChar"/>
    <w:qFormat/>
    <w:rsid w:val="003D21F6"/>
    <w:rPr>
      <w:b/>
      <w:color w:val="4BACC6" w:themeColor="accent5"/>
      <w:spacing w:val="20"/>
    </w:rPr>
  </w:style>
  <w:style w:type="character" w:customStyle="1" w:styleId="MjtextChar">
    <w:name w:val="Můj_text Char"/>
    <w:basedOn w:val="Standardnpsmoodstavce"/>
    <w:link w:val="Mjtext"/>
    <w:rsid w:val="003D21F6"/>
    <w:rPr>
      <w:rFonts w:ascii="Garamond" w:hAnsi="Garamond"/>
      <w:color w:val="000000" w:themeColor="text1"/>
      <w:sz w:val="24"/>
      <w:szCs w:val="24"/>
      <w:lang w:eastAsia="cs-CZ"/>
    </w:rPr>
  </w:style>
  <w:style w:type="character" w:customStyle="1" w:styleId="mujzvyrazneneChar">
    <w:name w:val="muj_zvyraznene Char"/>
    <w:basedOn w:val="MjtextChar"/>
    <w:link w:val="mujzvyraznene"/>
    <w:rsid w:val="003D21F6"/>
    <w:rPr>
      <w:rFonts w:ascii="Garamond" w:hAnsi="Garamond"/>
      <w:b/>
      <w:color w:val="4BACC6" w:themeColor="accent5"/>
      <w:spacing w:val="20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C61EE0"/>
  </w:style>
  <w:style w:type="table" w:customStyle="1" w:styleId="Mkatabulky1">
    <w:name w:val="Mřížka tabulky1"/>
    <w:basedOn w:val="Normlntabulka"/>
    <w:next w:val="Mkatabulky"/>
    <w:uiPriority w:val="59"/>
    <w:rsid w:val="00370B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tednstnovn1zvraznn6">
    <w:name w:val="Medium Shading 1 Accent 6"/>
    <w:basedOn w:val="Normlntabulka"/>
    <w:uiPriority w:val="63"/>
    <w:locked/>
    <w:rsid w:val="00370B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 w:qFormat="1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B775D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qFormat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qFormat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796B9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tednstnovn1zvraznn5">
    <w:name w:val="Medium Shading 1 Accent 5"/>
    <w:basedOn w:val="Normlntabulka"/>
    <w:uiPriority w:val="63"/>
    <w:locked/>
    <w:rsid w:val="00604B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vtlstnovnzvraznn3">
    <w:name w:val="Light Shading Accent 3"/>
    <w:basedOn w:val="Normlntabulka"/>
    <w:uiPriority w:val="60"/>
    <w:locked/>
    <w:rsid w:val="00741ACE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Stednstnovn11">
    <w:name w:val="Střední stínování 11"/>
    <w:basedOn w:val="Normlntabulka"/>
    <w:uiPriority w:val="63"/>
    <w:locked/>
    <w:rsid w:val="005462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itulek">
    <w:name w:val="caption"/>
    <w:basedOn w:val="Normln"/>
    <w:next w:val="Normln"/>
    <w:uiPriority w:val="35"/>
    <w:unhideWhenUsed/>
    <w:qFormat/>
    <w:locked/>
    <w:rsid w:val="007C6C18"/>
    <w:pPr>
      <w:spacing w:before="0" w:after="200"/>
    </w:pPr>
    <w:rPr>
      <w:b/>
      <w:bCs/>
      <w:color w:val="4F81BD" w:themeColor="accent1"/>
      <w:sz w:val="18"/>
      <w:szCs w:val="18"/>
    </w:rPr>
  </w:style>
  <w:style w:type="paragraph" w:styleId="Seznamobrzk">
    <w:name w:val="table of figures"/>
    <w:basedOn w:val="Normln"/>
    <w:next w:val="Normln"/>
    <w:uiPriority w:val="99"/>
    <w:unhideWhenUsed/>
    <w:locked/>
    <w:rsid w:val="005D195C"/>
    <w:pPr>
      <w:spacing w:after="0"/>
    </w:pPr>
  </w:style>
  <w:style w:type="character" w:styleId="Odkaznakoment">
    <w:name w:val="annotation reference"/>
    <w:basedOn w:val="Standardnpsmoodstavce"/>
    <w:uiPriority w:val="99"/>
    <w:semiHidden/>
    <w:unhideWhenUsed/>
    <w:locked/>
    <w:rsid w:val="004D498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locked/>
    <w:rsid w:val="004D498A"/>
    <w:pPr>
      <w:spacing w:before="0" w:after="200"/>
    </w:pPr>
    <w:rPr>
      <w:rFonts w:asciiTheme="minorHAnsi" w:hAnsiTheme="minorHAnsi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4D498A"/>
    <w:rPr>
      <w:sz w:val="20"/>
      <w:szCs w:val="20"/>
    </w:rPr>
  </w:style>
  <w:style w:type="paragraph" w:customStyle="1" w:styleId="Mjtext">
    <w:name w:val="Můj_text"/>
    <w:link w:val="MjtextChar"/>
    <w:qFormat/>
    <w:rsid w:val="003D21F6"/>
    <w:pPr>
      <w:spacing w:after="120" w:line="360" w:lineRule="auto"/>
      <w:jc w:val="both"/>
    </w:pPr>
    <w:rPr>
      <w:rFonts w:ascii="Garamond" w:hAnsi="Garamond"/>
      <w:color w:val="000000" w:themeColor="text1"/>
      <w:sz w:val="24"/>
      <w:szCs w:val="24"/>
      <w:lang w:eastAsia="cs-CZ"/>
    </w:rPr>
  </w:style>
  <w:style w:type="paragraph" w:customStyle="1" w:styleId="MjPodnadpis">
    <w:name w:val="Můj_Podnadpis"/>
    <w:basedOn w:val="Mjtext"/>
    <w:next w:val="Mjtext"/>
    <w:rsid w:val="003D21F6"/>
    <w:pPr>
      <w:numPr>
        <w:ilvl w:val="1"/>
        <w:numId w:val="2"/>
      </w:numPr>
      <w:spacing w:before="240" w:after="240"/>
      <w:ind w:left="1440" w:hanging="360"/>
      <w:jc w:val="left"/>
      <w:outlineLvl w:val="1"/>
    </w:pPr>
    <w:rPr>
      <w:rFonts w:asciiTheme="majorHAnsi" w:hAnsiTheme="majorHAnsi"/>
      <w:b/>
      <w:sz w:val="28"/>
    </w:rPr>
  </w:style>
  <w:style w:type="paragraph" w:customStyle="1" w:styleId="MjNadpis">
    <w:name w:val="Můj_Nadpis"/>
    <w:basedOn w:val="MjPodnadpis"/>
    <w:next w:val="Mjtext"/>
    <w:qFormat/>
    <w:rsid w:val="00BB27B7"/>
    <w:pPr>
      <w:numPr>
        <w:ilvl w:val="0"/>
      </w:numPr>
      <w:pBdr>
        <w:bottom w:val="single" w:sz="12" w:space="1" w:color="auto"/>
      </w:pBdr>
      <w:spacing w:before="360" w:after="360"/>
      <w:ind w:left="357" w:hanging="357"/>
      <w:outlineLvl w:val="0"/>
    </w:pPr>
    <w:rPr>
      <w:rFonts w:ascii="Monotype Corsiva" w:hAnsi="Monotype Corsiva"/>
      <w:sz w:val="32"/>
    </w:rPr>
  </w:style>
  <w:style w:type="paragraph" w:customStyle="1" w:styleId="Mujnazev">
    <w:name w:val="Muj_nazev"/>
    <w:link w:val="MujnazevChar"/>
    <w:rsid w:val="003D21F6"/>
    <w:pPr>
      <w:pBdr>
        <w:top w:val="single" w:sz="18" w:space="1" w:color="E36C0A" w:themeColor="accent6" w:themeShade="BF"/>
        <w:left w:val="single" w:sz="18" w:space="4" w:color="E36C0A" w:themeColor="accent6" w:themeShade="BF"/>
        <w:bottom w:val="single" w:sz="18" w:space="1" w:color="E36C0A" w:themeColor="accent6" w:themeShade="BF"/>
        <w:right w:val="single" w:sz="18" w:space="4" w:color="E36C0A" w:themeColor="accent6" w:themeShade="BF"/>
      </w:pBdr>
      <w:shd w:val="clear" w:color="auto" w:fill="FDE9D9" w:themeFill="accent6" w:themeFillTint="33"/>
      <w:jc w:val="center"/>
    </w:pPr>
    <w:rPr>
      <w:rFonts w:ascii="Harrington" w:eastAsiaTheme="majorEastAsia" w:hAnsi="Harrington" w:cstheme="majorBidi"/>
      <w:b/>
      <w:color w:val="943634" w:themeColor="accent2" w:themeShade="BF"/>
      <w:spacing w:val="5"/>
      <w:kern w:val="28"/>
      <w:sz w:val="72"/>
      <w:szCs w:val="52"/>
    </w:rPr>
  </w:style>
  <w:style w:type="character" w:customStyle="1" w:styleId="MujnazevChar">
    <w:name w:val="Muj_nazev Char"/>
    <w:basedOn w:val="Standardnpsmoodstavce"/>
    <w:link w:val="Mujnazev"/>
    <w:rsid w:val="003D21F6"/>
    <w:rPr>
      <w:rFonts w:ascii="Harrington" w:eastAsiaTheme="majorEastAsia" w:hAnsi="Harrington" w:cstheme="majorBidi"/>
      <w:b/>
      <w:color w:val="943634" w:themeColor="accent2" w:themeShade="BF"/>
      <w:spacing w:val="5"/>
      <w:kern w:val="28"/>
      <w:sz w:val="72"/>
      <w:szCs w:val="52"/>
      <w:shd w:val="clear" w:color="auto" w:fill="FDE9D9" w:themeFill="accent6" w:themeFillTint="33"/>
    </w:rPr>
  </w:style>
  <w:style w:type="paragraph" w:customStyle="1" w:styleId="mujzvyraznene">
    <w:name w:val="muj_zvyraznene"/>
    <w:basedOn w:val="Mjtext"/>
    <w:link w:val="mujzvyrazneneChar"/>
    <w:qFormat/>
    <w:rsid w:val="003D21F6"/>
    <w:rPr>
      <w:b/>
      <w:color w:val="4BACC6" w:themeColor="accent5"/>
      <w:spacing w:val="20"/>
    </w:rPr>
  </w:style>
  <w:style w:type="character" w:customStyle="1" w:styleId="MjtextChar">
    <w:name w:val="Můj_text Char"/>
    <w:basedOn w:val="Standardnpsmoodstavce"/>
    <w:link w:val="Mjtext"/>
    <w:rsid w:val="003D21F6"/>
    <w:rPr>
      <w:rFonts w:ascii="Garamond" w:hAnsi="Garamond"/>
      <w:color w:val="000000" w:themeColor="text1"/>
      <w:sz w:val="24"/>
      <w:szCs w:val="24"/>
      <w:lang w:eastAsia="cs-CZ"/>
    </w:rPr>
  </w:style>
  <w:style w:type="character" w:customStyle="1" w:styleId="mujzvyrazneneChar">
    <w:name w:val="muj_zvyraznene Char"/>
    <w:basedOn w:val="MjtextChar"/>
    <w:link w:val="mujzvyraznene"/>
    <w:rsid w:val="003D21F6"/>
    <w:rPr>
      <w:rFonts w:ascii="Garamond" w:hAnsi="Garamond"/>
      <w:b/>
      <w:color w:val="4BACC6" w:themeColor="accent5"/>
      <w:spacing w:val="20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C61EE0"/>
  </w:style>
  <w:style w:type="table" w:customStyle="1" w:styleId="Mkatabulky1">
    <w:name w:val="Mřížka tabulky1"/>
    <w:basedOn w:val="Normlntabulka"/>
    <w:next w:val="Mkatabulky"/>
    <w:uiPriority w:val="59"/>
    <w:rsid w:val="00370B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tednstnovn1zvraznn6">
    <w:name w:val="Medium Shading 1 Accent 6"/>
    <w:basedOn w:val="Normlntabulka"/>
    <w:uiPriority w:val="63"/>
    <w:locked/>
    <w:rsid w:val="00370BB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ef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F977EAC5-7AB5-46BF-B5C1-AC475F335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</TotalTime>
  <Pages>2</Pages>
  <Words>123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Josef</dc:creator>
  <cp:keywords>Šablona, DUM</cp:keywords>
  <cp:lastModifiedBy>Joe mcHill</cp:lastModifiedBy>
  <cp:revision>2</cp:revision>
  <cp:lastPrinted>2013-11-14T20:38:00Z</cp:lastPrinted>
  <dcterms:created xsi:type="dcterms:W3CDTF">2014-01-23T22:50:00Z</dcterms:created>
  <dcterms:modified xsi:type="dcterms:W3CDTF">2014-01-23T22:50:00Z</dcterms:modified>
</cp:coreProperties>
</file>