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5FF" w:rsidRDefault="00AE25FF" w:rsidP="00AE25FF">
      <w:r w:rsidRPr="008A565C">
        <w:rPr>
          <w:noProof/>
          <w:lang w:eastAsia="cs-CZ"/>
        </w:rPr>
        <w:drawing>
          <wp:inline distT="0" distB="0" distL="0" distR="0" wp14:anchorId="52D2F567" wp14:editId="021D525A">
            <wp:extent cx="5760720" cy="1254913"/>
            <wp:effectExtent l="0" t="0" r="0" b="2540"/>
            <wp:docPr id="2051" name="il_fi" descr="OPVK_hor_zakladni_logolink_RGB_cz-1024x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il_fi" descr="OPVK_hor_zakladni_logolink_RGB_cz-1024x2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4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AE25FF" w:rsidRDefault="00AE25FF" w:rsidP="00AE25FF">
      <w:pPr>
        <w:jc w:val="center"/>
        <w:rPr>
          <w:b/>
          <w:sz w:val="28"/>
          <w:szCs w:val="28"/>
        </w:rPr>
      </w:pPr>
    </w:p>
    <w:p w:rsidR="00AE25FF" w:rsidRPr="008A565C" w:rsidRDefault="00AE25FF" w:rsidP="00AE25FF">
      <w:pPr>
        <w:jc w:val="center"/>
        <w:rPr>
          <w:b/>
          <w:sz w:val="28"/>
          <w:szCs w:val="28"/>
        </w:rPr>
      </w:pPr>
      <w:r w:rsidRPr="008A565C">
        <w:rPr>
          <w:b/>
          <w:sz w:val="28"/>
          <w:szCs w:val="28"/>
        </w:rPr>
        <w:t>Střední průmyslová škola elektrotechnická a informačních technologií Brno</w:t>
      </w:r>
    </w:p>
    <w:p w:rsidR="00AE25FF" w:rsidRDefault="00AE25FF" w:rsidP="00AE25FF">
      <w:pPr>
        <w:jc w:val="center"/>
        <w:rPr>
          <w:b/>
          <w:sz w:val="24"/>
          <w:szCs w:val="24"/>
        </w:rPr>
      </w:pPr>
    </w:p>
    <w:p w:rsidR="00AE25FF" w:rsidRDefault="00AE25FF" w:rsidP="00AE25FF">
      <w:pPr>
        <w:rPr>
          <w:sz w:val="24"/>
          <w:szCs w:val="24"/>
        </w:rPr>
      </w:pPr>
      <w:r w:rsidRPr="008A565C">
        <w:rPr>
          <w:sz w:val="24"/>
          <w:szCs w:val="24"/>
        </w:rPr>
        <w:t>Číslo a název projektu:</w:t>
      </w:r>
      <w:r>
        <w:rPr>
          <w:sz w:val="24"/>
          <w:szCs w:val="24"/>
        </w:rPr>
        <w:t xml:space="preserve"> </w:t>
      </w:r>
      <w:r w:rsidRPr="00880F4A">
        <w:rPr>
          <w:b/>
          <w:sz w:val="24"/>
          <w:szCs w:val="24"/>
        </w:rPr>
        <w:t>CZ.1.07/1.5.00/34.0521 – Investice do vzdělání nesou nejvyšší úrok</w:t>
      </w:r>
    </w:p>
    <w:p w:rsidR="00AE25FF" w:rsidRDefault="00AE25FF" w:rsidP="00AE25FF">
      <w:pPr>
        <w:rPr>
          <w:sz w:val="24"/>
          <w:szCs w:val="24"/>
        </w:rPr>
      </w:pPr>
      <w:r w:rsidRPr="008A565C">
        <w:rPr>
          <w:sz w:val="24"/>
          <w:szCs w:val="24"/>
        </w:rPr>
        <w:t>Autor: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Ing. Kamila Pecková</w:t>
      </w:r>
    </w:p>
    <w:p w:rsidR="00AE25FF" w:rsidRDefault="00AE25FF" w:rsidP="00AE25FF">
      <w:pPr>
        <w:rPr>
          <w:sz w:val="24"/>
          <w:szCs w:val="24"/>
        </w:rPr>
      </w:pPr>
      <w:r w:rsidRPr="008A565C">
        <w:rPr>
          <w:sz w:val="24"/>
          <w:szCs w:val="24"/>
        </w:rPr>
        <w:t>Tematická sada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Finanční matematika</w:t>
      </w:r>
    </w:p>
    <w:p w:rsidR="00AE25FF" w:rsidRDefault="00AE25FF" w:rsidP="00AE25FF">
      <w:pPr>
        <w:rPr>
          <w:b/>
          <w:bCs/>
          <w:sz w:val="24"/>
          <w:szCs w:val="24"/>
        </w:rPr>
      </w:pPr>
      <w:r w:rsidRPr="008A565C">
        <w:rPr>
          <w:sz w:val="24"/>
          <w:szCs w:val="24"/>
        </w:rPr>
        <w:t>Téma:</w:t>
      </w:r>
      <w:r w:rsidRPr="008A565C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A1871" w:rsidRPr="00F71235">
        <w:rPr>
          <w:b/>
          <w:sz w:val="24"/>
          <w:szCs w:val="24"/>
        </w:rPr>
        <w:t>Zásoby</w:t>
      </w:r>
    </w:p>
    <w:p w:rsidR="00AE25FF" w:rsidRDefault="00AE25FF" w:rsidP="00AE25FF">
      <w:pPr>
        <w:rPr>
          <w:sz w:val="24"/>
          <w:szCs w:val="24"/>
        </w:rPr>
      </w:pPr>
      <w:r w:rsidRPr="008A565C">
        <w:rPr>
          <w:sz w:val="24"/>
          <w:szCs w:val="24"/>
        </w:rPr>
        <w:t>Číslo materiálu:</w:t>
      </w:r>
      <w:r w:rsidRPr="008A565C">
        <w:rPr>
          <w:sz w:val="24"/>
          <w:szCs w:val="24"/>
        </w:rPr>
        <w:tab/>
      </w:r>
      <w:r w:rsidRPr="0094056F">
        <w:rPr>
          <w:sz w:val="24"/>
          <w:szCs w:val="24"/>
        </w:rPr>
        <w:t>VY_42_INOVACE_05_</w:t>
      </w:r>
      <w:r w:rsidR="00F71235">
        <w:rPr>
          <w:sz w:val="24"/>
          <w:szCs w:val="24"/>
        </w:rPr>
        <w:t>10</w:t>
      </w:r>
      <w:bookmarkStart w:id="0" w:name="_GoBack"/>
      <w:bookmarkEnd w:id="0"/>
      <w:r w:rsidRPr="0094056F">
        <w:rPr>
          <w:sz w:val="24"/>
          <w:szCs w:val="24"/>
        </w:rPr>
        <w:t>_PEKA</w:t>
      </w:r>
    </w:p>
    <w:p w:rsidR="00AE25FF" w:rsidRDefault="00AE25FF" w:rsidP="00CA1871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Anotace: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Pracovní list k prezentaci na téma </w:t>
      </w:r>
      <w:r w:rsidR="00CA1871">
        <w:rPr>
          <w:sz w:val="24"/>
          <w:szCs w:val="24"/>
        </w:rPr>
        <w:t>Zásoby</w:t>
      </w:r>
      <w:r>
        <w:rPr>
          <w:sz w:val="24"/>
          <w:szCs w:val="24"/>
        </w:rPr>
        <w:t xml:space="preserve">. Žáci procvičí </w:t>
      </w:r>
    </w:p>
    <w:p w:rsidR="00AE25FF" w:rsidRDefault="00AE25FF" w:rsidP="00CA1871">
      <w:pPr>
        <w:spacing w:after="0" w:line="360" w:lineRule="auto"/>
        <w:ind w:left="2124" w:firstLine="6"/>
        <w:rPr>
          <w:sz w:val="24"/>
          <w:szCs w:val="24"/>
        </w:rPr>
      </w:pPr>
      <w:r>
        <w:rPr>
          <w:sz w:val="24"/>
          <w:szCs w:val="24"/>
        </w:rPr>
        <w:t xml:space="preserve">výpočet </w:t>
      </w:r>
      <w:r w:rsidR="00CA1871">
        <w:rPr>
          <w:sz w:val="24"/>
          <w:szCs w:val="24"/>
        </w:rPr>
        <w:t>optimální velikost zásob pro zabezpečení plynulého chodu firmy.</w:t>
      </w:r>
    </w:p>
    <w:p w:rsidR="00AE25FF" w:rsidRPr="005B5846" w:rsidRDefault="00AE25FF" w:rsidP="00AE25FF">
      <w:pPr>
        <w:rPr>
          <w:b/>
          <w:sz w:val="28"/>
          <w:szCs w:val="28"/>
        </w:rPr>
      </w:pPr>
      <w:r>
        <w:rPr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114300</wp:posOffset>
                </wp:positionV>
                <wp:extent cx="6202680" cy="11430"/>
                <wp:effectExtent l="10795" t="18415" r="15875" b="17780"/>
                <wp:wrapNone/>
                <wp:docPr id="1" name="Přímá spojnice se šipko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2680" cy="1143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1" o:spid="_x0000_s1026" type="#_x0000_t32" style="position:absolute;margin-left:2pt;margin-top:9pt;width:488.4pt;height: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" strokecolor="black [3213]" strokeweight="1.5pt"/>
            </w:pict>
          </mc:Fallback>
        </mc:AlternateContent>
      </w:r>
    </w:p>
    <w:p w:rsidR="00AE25FF" w:rsidRDefault="00AE25FF" w:rsidP="00AE25FF">
      <w:pPr>
        <w:ind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cs-CZ"/>
        </w:rPr>
        <w:drawing>
          <wp:anchor distT="0" distB="0" distL="114300" distR="114300" simplePos="0" relativeHeight="251660288" behindDoc="1" locked="0" layoutInCell="1" allowOverlap="1" wp14:anchorId="087AD743" wp14:editId="6BA0CED9">
            <wp:simplePos x="0" y="0"/>
            <wp:positionH relativeFrom="column">
              <wp:posOffset>4696460</wp:posOffset>
            </wp:positionH>
            <wp:positionV relativeFrom="paragraph">
              <wp:posOffset>36830</wp:posOffset>
            </wp:positionV>
            <wp:extent cx="1478915" cy="1035050"/>
            <wp:effectExtent l="0" t="0" r="0" b="0"/>
            <wp:wrapTight wrapText="bothSides">
              <wp:wrapPolygon edited="0">
                <wp:start x="0" y="0"/>
                <wp:lineTo x="0" y="21070"/>
                <wp:lineTo x="21424" y="21070"/>
                <wp:lineTo x="21424" y="0"/>
                <wp:lineTo x="0" y="0"/>
              </wp:wrapPolygon>
            </wp:wrapTight>
            <wp:docPr id="4" name="obrázek 4" descr="černobílé mal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černobílé malé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103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 xml:space="preserve">                                                                </w:t>
      </w:r>
      <w:r w:rsidR="00CA1871">
        <w:rPr>
          <w:b/>
          <w:sz w:val="28"/>
          <w:szCs w:val="28"/>
        </w:rPr>
        <w:t xml:space="preserve">                       Zásoby</w:t>
      </w:r>
      <w:r w:rsidRPr="005B5846">
        <w:rPr>
          <w:b/>
          <w:sz w:val="28"/>
          <w:szCs w:val="28"/>
        </w:rPr>
        <w:t xml:space="preserve"> </w:t>
      </w:r>
    </w:p>
    <w:p w:rsidR="00AE25FF" w:rsidRDefault="00AE25FF" w:rsidP="00AE25FF">
      <w:pPr>
        <w:ind w:firstLine="708"/>
        <w:rPr>
          <w:b/>
          <w:sz w:val="28"/>
          <w:szCs w:val="28"/>
        </w:rPr>
      </w:pPr>
    </w:p>
    <w:p w:rsidR="00AE25FF" w:rsidRDefault="00AE25FF" w:rsidP="00AE25FF">
      <w:pPr>
        <w:jc w:val="both"/>
        <w:rPr>
          <w:sz w:val="24"/>
          <w:szCs w:val="24"/>
        </w:rPr>
      </w:pPr>
    </w:p>
    <w:p w:rsidR="00AE25FF" w:rsidRDefault="00AE25FF" w:rsidP="00AE25F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Příklad 1: </w:t>
      </w:r>
    </w:p>
    <w:p w:rsidR="00FC61E9" w:rsidRDefault="00FC61E9" w:rsidP="00AE25FF">
      <w:pPr>
        <w:jc w:val="both"/>
        <w:rPr>
          <w:sz w:val="24"/>
          <w:szCs w:val="24"/>
        </w:rPr>
      </w:pPr>
      <w:r>
        <w:rPr>
          <w:sz w:val="24"/>
          <w:szCs w:val="24"/>
        </w:rPr>
        <w:t>Firma chce v příštím roce vyrobit 48 000 plastových lahví.  Na jednu láhev potřebuje 0,</w:t>
      </w:r>
      <w:r w:rsidR="00F14C3C">
        <w:rPr>
          <w:sz w:val="24"/>
          <w:szCs w:val="24"/>
        </w:rPr>
        <w:t>1</w:t>
      </w:r>
      <w:r>
        <w:rPr>
          <w:sz w:val="24"/>
          <w:szCs w:val="24"/>
        </w:rPr>
        <w:t xml:space="preserve">5 kg plastu. </w:t>
      </w:r>
      <w:r w:rsidR="00F14C3C">
        <w:rPr>
          <w:sz w:val="24"/>
          <w:szCs w:val="24"/>
        </w:rPr>
        <w:t xml:space="preserve">Chce, aby jí na konci příštího roku zůstalo v zásobě 400 kg </w:t>
      </w:r>
      <w:proofErr w:type="gramStart"/>
      <w:r w:rsidR="00F14C3C">
        <w:rPr>
          <w:sz w:val="24"/>
          <w:szCs w:val="24"/>
        </w:rPr>
        <w:t>plastů a předpokládá</w:t>
      </w:r>
      <w:proofErr w:type="gramEnd"/>
      <w:r w:rsidR="00F14C3C">
        <w:rPr>
          <w:sz w:val="24"/>
          <w:szCs w:val="24"/>
        </w:rPr>
        <w:t>, že počáteční zásoba bude činit 850 kg plastů. Kolik kg plastů musí během příštího roku nakoupit?</w:t>
      </w:r>
    </w:p>
    <w:p w:rsidR="00AE25FF" w:rsidRDefault="00AE25FF" w:rsidP="00AE25FF">
      <w:pPr>
        <w:jc w:val="both"/>
        <w:rPr>
          <w:sz w:val="24"/>
          <w:szCs w:val="24"/>
        </w:rPr>
      </w:pPr>
      <w:r>
        <w:rPr>
          <w:sz w:val="24"/>
          <w:szCs w:val="24"/>
        </w:rPr>
        <w:t>Příklad 2:</w:t>
      </w:r>
    </w:p>
    <w:p w:rsidR="00AE25FF" w:rsidRPr="009349AC" w:rsidRDefault="00CA1871" w:rsidP="00AE25F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Dodávkový cyklus elektrických kabelů do firmy je 20 dnů. Pojistná zásoba je stanovena na 5 dnů. Roční spotřeba </w:t>
      </w:r>
      <w:r w:rsidR="00FC61E9">
        <w:rPr>
          <w:sz w:val="24"/>
          <w:szCs w:val="24"/>
        </w:rPr>
        <w:t xml:space="preserve">(252 dnů) </w:t>
      </w:r>
      <w:r>
        <w:rPr>
          <w:sz w:val="24"/>
          <w:szCs w:val="24"/>
        </w:rPr>
        <w:t xml:space="preserve">je </w:t>
      </w:r>
      <w:r w:rsidR="00FC61E9">
        <w:rPr>
          <w:sz w:val="24"/>
          <w:szCs w:val="24"/>
        </w:rPr>
        <w:t>3 528</w:t>
      </w:r>
      <w:r>
        <w:rPr>
          <w:sz w:val="24"/>
          <w:szCs w:val="24"/>
        </w:rPr>
        <w:t xml:space="preserve"> m kabelů. </w:t>
      </w:r>
      <w:r w:rsidR="00FC61E9">
        <w:rPr>
          <w:sz w:val="24"/>
          <w:szCs w:val="24"/>
        </w:rPr>
        <w:t xml:space="preserve">Vypočítejte průměrnou zásobu kabelů. </w:t>
      </w:r>
    </w:p>
    <w:p w:rsidR="00AE25FF" w:rsidRDefault="00AE25FF" w:rsidP="00AE25FF">
      <w:pPr>
        <w:rPr>
          <w:sz w:val="24"/>
          <w:szCs w:val="24"/>
        </w:rPr>
      </w:pPr>
    </w:p>
    <w:p w:rsidR="00AE25FF" w:rsidRDefault="00AE25FF" w:rsidP="00AE25FF">
      <w:pPr>
        <w:rPr>
          <w:sz w:val="24"/>
          <w:szCs w:val="24"/>
        </w:rPr>
      </w:pPr>
      <w:r>
        <w:rPr>
          <w:sz w:val="24"/>
          <w:szCs w:val="24"/>
        </w:rPr>
        <w:t>Řešení:</w:t>
      </w:r>
    </w:p>
    <w:p w:rsidR="00AE25FF" w:rsidRDefault="00AE25FF" w:rsidP="00AE25FF">
      <w:pPr>
        <w:rPr>
          <w:sz w:val="24"/>
          <w:szCs w:val="24"/>
        </w:rPr>
      </w:pPr>
      <w:r>
        <w:rPr>
          <w:sz w:val="24"/>
          <w:szCs w:val="24"/>
        </w:rPr>
        <w:t>1.</w:t>
      </w:r>
    </w:p>
    <w:p w:rsidR="00F14C3C" w:rsidRDefault="00F14C3C" w:rsidP="00AE25FF">
      <w:pPr>
        <w:rPr>
          <w:sz w:val="24"/>
          <w:szCs w:val="24"/>
        </w:rPr>
      </w:pPr>
      <w:r>
        <w:rPr>
          <w:sz w:val="24"/>
          <w:szCs w:val="24"/>
        </w:rPr>
        <w:t>N = (48 000 * 0,15) + 400 – 850 = 7 550 kg</w:t>
      </w:r>
    </w:p>
    <w:p w:rsidR="00F14C3C" w:rsidRDefault="00F14C3C" w:rsidP="00AE25FF">
      <w:pPr>
        <w:rPr>
          <w:sz w:val="24"/>
          <w:szCs w:val="24"/>
        </w:rPr>
      </w:pPr>
      <w:r>
        <w:rPr>
          <w:sz w:val="24"/>
          <w:szCs w:val="24"/>
        </w:rPr>
        <w:t>Firma musí příští rok nakoupit 7 550 kg plastů.</w:t>
      </w:r>
    </w:p>
    <w:p w:rsidR="00AE25FF" w:rsidRDefault="00AE25FF" w:rsidP="00AE25FF">
      <w:pPr>
        <w:rPr>
          <w:sz w:val="24"/>
          <w:szCs w:val="24"/>
        </w:rPr>
      </w:pPr>
      <w:r>
        <w:rPr>
          <w:sz w:val="24"/>
          <w:szCs w:val="24"/>
        </w:rPr>
        <w:t xml:space="preserve">2. </w:t>
      </w:r>
    </w:p>
    <w:p w:rsidR="00AE25FF" w:rsidRDefault="00FC61E9" w:rsidP="00AE25FF">
      <w:pPr>
        <w:rPr>
          <w:sz w:val="24"/>
          <w:szCs w:val="24"/>
        </w:rPr>
      </w:pPr>
      <w:r>
        <w:rPr>
          <w:sz w:val="24"/>
          <w:szCs w:val="24"/>
        </w:rPr>
        <w:t>ČNZ = 20/2 + 5 = 15 dnů</w:t>
      </w:r>
    </w:p>
    <w:p w:rsidR="00FC61E9" w:rsidRDefault="00FC61E9" w:rsidP="00AE25FF">
      <w:pPr>
        <w:rPr>
          <w:sz w:val="24"/>
          <w:szCs w:val="24"/>
        </w:rPr>
      </w:pPr>
      <w:r>
        <w:rPr>
          <w:sz w:val="24"/>
          <w:szCs w:val="24"/>
        </w:rPr>
        <w:t>3 528 / 252 = 14 m/den</w:t>
      </w:r>
    </w:p>
    <w:p w:rsidR="00FC61E9" w:rsidRDefault="00FC61E9" w:rsidP="00AE25FF">
      <w:pPr>
        <w:rPr>
          <w:sz w:val="24"/>
          <w:szCs w:val="24"/>
        </w:rPr>
      </w:pPr>
      <w:r>
        <w:rPr>
          <w:sz w:val="24"/>
          <w:szCs w:val="24"/>
        </w:rPr>
        <w:t xml:space="preserve">15 * 14 = 210 m </w:t>
      </w:r>
    </w:p>
    <w:p w:rsidR="00FC61E9" w:rsidRDefault="00FC61E9" w:rsidP="00AE25FF">
      <w:pPr>
        <w:rPr>
          <w:sz w:val="24"/>
          <w:szCs w:val="24"/>
        </w:rPr>
      </w:pPr>
      <w:r>
        <w:rPr>
          <w:sz w:val="24"/>
          <w:szCs w:val="24"/>
        </w:rPr>
        <w:t xml:space="preserve">Průměrná zásoba kabelů je 210 m. </w:t>
      </w:r>
    </w:p>
    <w:p w:rsidR="00FC61E9" w:rsidRDefault="00FC61E9" w:rsidP="00AE25FF">
      <w:pPr>
        <w:rPr>
          <w:sz w:val="24"/>
          <w:szCs w:val="24"/>
        </w:rPr>
      </w:pPr>
    </w:p>
    <w:p w:rsidR="00AE25FF" w:rsidRDefault="00AE25FF" w:rsidP="00AE25FF">
      <w:pPr>
        <w:rPr>
          <w:sz w:val="24"/>
          <w:szCs w:val="24"/>
        </w:rPr>
      </w:pPr>
    </w:p>
    <w:p w:rsidR="00AE25FF" w:rsidRPr="008A565C" w:rsidRDefault="00AE25FF" w:rsidP="00AE25FF">
      <w:pPr>
        <w:rPr>
          <w:sz w:val="24"/>
          <w:szCs w:val="24"/>
        </w:rPr>
      </w:pPr>
    </w:p>
    <w:p w:rsidR="00684A42" w:rsidRDefault="00F71235"/>
    <w:sectPr w:rsidR="00684A42" w:rsidSect="007072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11438"/>
    <w:multiLevelType w:val="hybridMultilevel"/>
    <w:tmpl w:val="18EC96E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5FF"/>
    <w:rsid w:val="00846B02"/>
    <w:rsid w:val="00AE25FF"/>
    <w:rsid w:val="00C30B6E"/>
    <w:rsid w:val="00CA1871"/>
    <w:rsid w:val="00F14C3C"/>
    <w:rsid w:val="00F71235"/>
    <w:rsid w:val="00FC61E9"/>
    <w:rsid w:val="00FF3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E25F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AE25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AE25FF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E2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25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E25F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AE25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AE25FF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E2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25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177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iapetus</dc:creator>
  <cp:lastModifiedBy>Iapetus</cp:lastModifiedBy>
  <cp:revision>4</cp:revision>
  <dcterms:created xsi:type="dcterms:W3CDTF">2014-01-02T12:10:00Z</dcterms:created>
  <dcterms:modified xsi:type="dcterms:W3CDTF">2014-04-24T21:26:00Z</dcterms:modified>
</cp:coreProperties>
</file>