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12632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01CC2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01CC2" w:rsidRPr="007132E6" w:rsidRDefault="00501CC2" w:rsidP="00501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01CC2" w:rsidRDefault="00501CC2" w:rsidP="00501CC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501CC2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01CC2" w:rsidRPr="007132E6" w:rsidRDefault="00501CC2" w:rsidP="00501C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501CC2" w:rsidRDefault="00501CC2" w:rsidP="00501CC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MAT.1905.3S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AD72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8720B4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Odchylka dvou vektorů</w:t>
            </w:r>
          </w:p>
        </w:tc>
      </w:tr>
      <w:tr w:rsidR="008720B4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8720B4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8720B4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 komplexně seznamuje žáky 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odchylkou dvou vektorů.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</w:p>
        </w:tc>
      </w:tr>
      <w:tr w:rsidR="008720B4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8720B4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Odchylka, úhel, vektor</w:t>
            </w:r>
          </w:p>
        </w:tc>
      </w:tr>
      <w:tr w:rsidR="008720B4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8720B4" w:rsidRPr="007132E6" w:rsidRDefault="008720B4" w:rsidP="00872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11. 3. 2012</w:t>
            </w:r>
          </w:p>
        </w:tc>
      </w:tr>
    </w:tbl>
    <w:p w:rsidR="0036661B" w:rsidRPr="007132E6" w:rsidRDefault="00AD7218" w:rsidP="0036661B">
      <w:pPr>
        <w:jc w:val="center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8720B4">
        <w:rPr>
          <w:rFonts w:ascii="Times New Roman" w:hAnsi="Times New Roman" w:cs="Times New Roman"/>
          <w:b/>
          <w:bCs/>
          <w:sz w:val="24"/>
          <w:szCs w:val="24"/>
        </w:rPr>
        <w:t>ODCHYLKA DVOU VEKTORŮ</w:t>
      </w:r>
    </w:p>
    <w:p w:rsidR="00AD7218" w:rsidRPr="007132E6" w:rsidRDefault="00AD7218">
      <w:pPr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C21685" w:rsidRPr="008A08E0" w:rsidRDefault="008720B4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Odchylka vektorů</w:t>
      </w:r>
      <w:r w:rsidR="007132E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452AE3" w:rsidRDefault="00452AE3" w:rsidP="00E210EE">
      <w:pPr>
        <w:pStyle w:val="Odstavecseseznamem"/>
        <w:jc w:val="center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452AE3" w:rsidRDefault="00452AE3" w:rsidP="00E210EE">
      <w:pPr>
        <w:pStyle w:val="Odstavecseseznamem"/>
        <w:jc w:val="center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707F84" w:rsidRDefault="00452AE3" w:rsidP="00E210EE">
      <w:pPr>
        <w:pStyle w:val="Odstavecseseznamem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2DA1A388" wp14:editId="2D0B5CD1">
            <wp:extent cx="3238500" cy="19050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4C14.tmp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36" t="9829" r="7089" b="4701"/>
                    <a:stretch/>
                  </pic:blipFill>
                  <pic:spPr bwMode="auto">
                    <a:xfrm>
                      <a:off x="0" y="0"/>
                      <a:ext cx="3238500" cy="1905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2AE3" w:rsidRDefault="00452AE3" w:rsidP="00452AE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Trojúhelník ABC má tyto délky stran: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AB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AC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v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,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BC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u-v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  </m:t>
        </m:r>
      </m:oMath>
    </w:p>
    <w:p w:rsidR="00452AE3" w:rsidRDefault="00452AE3" w:rsidP="00452AE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Podle kosinové věty platí:</w:t>
      </w:r>
    </w:p>
    <w:p w:rsidR="00452AE3" w:rsidRPr="00452AE3" w:rsidRDefault="00E03DB2" w:rsidP="00452AE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u-v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-2∙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∙</m:t>
          </m:r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∙</m:t>
          </m:r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</m:oMath>
      </m:oMathPara>
    </w:p>
    <w:p w:rsidR="00452AE3" w:rsidRDefault="002B3CEA" w:rsidP="00452AE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42BDA0" wp14:editId="1171A44E">
                <wp:simplePos x="0" y="0"/>
                <wp:positionH relativeFrom="column">
                  <wp:posOffset>3571875</wp:posOffset>
                </wp:positionH>
                <wp:positionV relativeFrom="paragraph">
                  <wp:posOffset>254635</wp:posOffset>
                </wp:positionV>
                <wp:extent cx="1695450" cy="390525"/>
                <wp:effectExtent l="285750" t="0" r="19050" b="600075"/>
                <wp:wrapNone/>
                <wp:docPr id="8" name="Zaoblený 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390525"/>
                        </a:xfrm>
                        <a:prstGeom prst="wedgeRoundRectCallout">
                          <a:avLst>
                            <a:gd name="adj1" fmla="val -66339"/>
                            <a:gd name="adj2" fmla="val 190577"/>
                            <a:gd name="adj3" fmla="val 16667"/>
                          </a:avLst>
                        </a:prstGeom>
                        <a:ln>
                          <a:solidFill>
                            <a:schemeClr val="dk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CEA" w:rsidRDefault="002B3CEA" w:rsidP="002B3CEA">
                            <w:pPr>
                              <w:jc w:val="center"/>
                            </w:pPr>
                            <w:r>
                              <w:t>Skalární součin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42BDA0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8" o:spid="_x0000_s1026" type="#_x0000_t62" style="position:absolute;left:0;text-align:left;margin-left:281.25pt;margin-top:20.05pt;width:133.5pt;height:30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" adj="-3529,51965" fillcolor="white [3201]" strokecolor="black [3200]" strokeweight="2pt">
                <v:textbox>
                  <w:txbxContent>
                    <w:p w:rsidR="002B3CEA" w:rsidRDefault="002B3CEA" w:rsidP="002B3CEA">
                      <w:pPr>
                        <w:jc w:val="center"/>
                      </w:pPr>
                      <w:r>
                        <w:t>Skalární součin</w:t>
                      </w:r>
                    </w:p>
                  </w:txbxContent>
                </v:textbox>
              </v:shape>
            </w:pict>
          </mc:Fallback>
        </mc:AlternateContent>
      </w:r>
      <w:r w:rsidR="00CB05C6">
        <w:rPr>
          <w:rFonts w:ascii="Times New Roman" w:eastAsiaTheme="minorEastAsia" w:hAnsi="Times New Roman" w:cs="Times New Roman"/>
          <w:sz w:val="24"/>
          <w:szCs w:val="24"/>
        </w:rPr>
        <w:t>Po dosazení do rovnice získá</w:t>
      </w:r>
      <w:r w:rsidR="00452AE3">
        <w:rPr>
          <w:rFonts w:ascii="Times New Roman" w:eastAsiaTheme="minorEastAsia" w:hAnsi="Times New Roman" w:cs="Times New Roman"/>
          <w:sz w:val="24"/>
          <w:szCs w:val="24"/>
        </w:rPr>
        <w:t>me vzorec pro výpočet odchylky dvou nenulových vektorů, který můžeme psát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ve tvaru</w:t>
      </w:r>
      <w:r w:rsidR="00452AE3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2B3CEA" w:rsidRDefault="002B3CEA" w:rsidP="00452AE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2B3CEA" w:rsidRDefault="002B3CEA" w:rsidP="00452AE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2B3CEA" w:rsidRDefault="002B3CEA" w:rsidP="00452AE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2B3CEA" w:rsidRDefault="002B3CEA" w:rsidP="00452AE3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452AE3" w:rsidRPr="003D3C61" w:rsidRDefault="00E03DB2" w:rsidP="003D3C61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</m: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, 0°≤α≤180°</m:t>
          </m:r>
        </m:oMath>
      </m:oMathPara>
    </w:p>
    <w:p w:rsidR="00CB05C6" w:rsidRDefault="002B3CEA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9EBF97" wp14:editId="3B28DED2">
                <wp:simplePos x="0" y="0"/>
                <wp:positionH relativeFrom="column">
                  <wp:posOffset>3728852</wp:posOffset>
                </wp:positionH>
                <wp:positionV relativeFrom="paragraph">
                  <wp:posOffset>454140</wp:posOffset>
                </wp:positionV>
                <wp:extent cx="1695450" cy="337820"/>
                <wp:effectExtent l="419100" t="666750" r="19050" b="24130"/>
                <wp:wrapNone/>
                <wp:docPr id="9" name="Zaoblený 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337820"/>
                        </a:xfrm>
                        <a:prstGeom prst="wedgeRoundRectCallout">
                          <a:avLst>
                            <a:gd name="adj1" fmla="val -73991"/>
                            <a:gd name="adj2" fmla="val -241578"/>
                            <a:gd name="adj3" fmla="val 1666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CEA" w:rsidRDefault="002B3CEA" w:rsidP="002B3CEA">
                            <w:pPr>
                              <w:jc w:val="center"/>
                            </w:pPr>
                            <w:r>
                              <w:t>Součin velikosti vektorů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EBF97" id="Zaoblený obdélníkový popisek 9" o:spid="_x0000_s1027" type="#_x0000_t62" style="position:absolute;margin-left:293.6pt;margin-top:35.75pt;width:133.5pt;height:26.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" adj="-5182,-41381" fillcolor="white [3201]" strokecolor="black [3200]" strokeweight="2pt">
                <v:textbox>
                  <w:txbxContent>
                    <w:p w:rsidR="002B3CEA" w:rsidRDefault="002B3CEA" w:rsidP="002B3CEA">
                      <w:pPr>
                        <w:jc w:val="center"/>
                      </w:pPr>
                      <w:r>
                        <w:t>Součin velikosti vektorů</w:t>
                      </w:r>
                    </w:p>
                  </w:txbxContent>
                </v:textbox>
              </v:shape>
            </w:pict>
          </mc:Fallback>
        </mc:AlternateContent>
      </w:r>
      <w:r w:rsidR="00CB05C6"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3D3C61" w:rsidRDefault="003D3C61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3D3C61" w:rsidRDefault="003D3C61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Příklad:</w:t>
      </w:r>
    </w:p>
    <w:p w:rsidR="00CB05C6" w:rsidRDefault="003D3C61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Vypočtěte úhel vektorů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u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-1;2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a </m:t>
        </m:r>
        <m:r>
          <m:rPr>
            <m:sty m:val="bi"/>
          </m:rPr>
          <w:rPr>
            <w:rFonts w:ascii="Cambria Math" w:eastAsiaTheme="minorEastAsia" w:hAnsi="Cambria Math" w:cs="Times New Roman"/>
            <w:sz w:val="24"/>
            <w:szCs w:val="24"/>
          </w:rPr>
          <m:t>v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1;3</m:t>
            </m:r>
          </m:e>
        </m:d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D3C61" w:rsidRPr="003D3C61" w:rsidRDefault="00CB05C6" w:rsidP="00CB05C6">
      <w:pPr>
        <w:pStyle w:val="Odstavecseseznamem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374A6F0" wp14:editId="5D353880">
            <wp:extent cx="2743200" cy="2847975"/>
            <wp:effectExtent l="19050" t="19050" r="19050" b="2857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4C15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847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D3C61" w:rsidRDefault="003D3C61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Vypočítáme si velikosti vektorů </w:t>
      </w:r>
      <w:r w:rsidRPr="002773FF">
        <w:rPr>
          <w:rFonts w:ascii="Times New Roman" w:eastAsiaTheme="minorEastAsia" w:hAnsi="Times New Roman" w:cs="Times New Roman"/>
          <w:b/>
          <w:sz w:val="24"/>
          <w:szCs w:val="24"/>
        </w:rPr>
        <w:t>u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a </w:t>
      </w:r>
      <w:r w:rsidRPr="002773FF">
        <w:rPr>
          <w:rFonts w:ascii="Times New Roman" w:eastAsiaTheme="minorEastAsia" w:hAnsi="Times New Roman" w:cs="Times New Roman"/>
          <w:b/>
          <w:sz w:val="24"/>
          <w:szCs w:val="24"/>
        </w:rPr>
        <w:t>v</w:t>
      </w:r>
      <w:r>
        <w:rPr>
          <w:rFonts w:ascii="Times New Roman" w:eastAsiaTheme="minorEastAsia" w:hAnsi="Times New Roman" w:cs="Times New Roman"/>
          <w:sz w:val="24"/>
          <w:szCs w:val="24"/>
        </w:rPr>
        <w:t>. Potom dosadíme do vzorce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…..</w:t>
      </w:r>
      <w:proofErr w:type="gramEnd"/>
    </w:p>
    <w:p w:rsidR="003D3C61" w:rsidRPr="003D3C61" w:rsidRDefault="00E03DB2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u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(-1)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1+4</m:t>
              </m:r>
            </m:e>
          </m:rad>
          <m:r>
            <w:rPr>
              <w:rFonts w:ascii="Cambria Math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AE113A" w:rsidRPr="00AE113A" w:rsidRDefault="00E03DB2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v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1+9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10</m:t>
              </m:r>
            </m:e>
          </m:rad>
        </m:oMath>
      </m:oMathPara>
    </w:p>
    <w:p w:rsidR="003D3C61" w:rsidRPr="003D3C61" w:rsidRDefault="00E03DB2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u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v</m:t>
                  </m:r>
                </m:e>
              </m:d>
            </m:den>
          </m:f>
        </m:oMath>
      </m:oMathPara>
    </w:p>
    <w:p w:rsidR="003D3C61" w:rsidRPr="00CB05C6" w:rsidRDefault="00E03DB2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α</m:t>
              </m:r>
            </m:e>
          </m:func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-1∙1+2∙3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5</m:t>
                  </m:r>
                </m:e>
              </m:rad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10</m:t>
                  </m:r>
                </m:e>
              </m:rad>
            </m:den>
          </m:f>
        </m:oMath>
      </m:oMathPara>
    </w:p>
    <w:p w:rsidR="00CB05C6" w:rsidRPr="00CB05C6" w:rsidRDefault="00E03DB2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α=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den>
              </m:f>
            </m:e>
          </m:func>
        </m:oMath>
      </m:oMathPara>
    </w:p>
    <w:p w:rsidR="003D3C61" w:rsidRDefault="00CB05C6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α=45°</m:t>
          </m:r>
        </m:oMath>
      </m:oMathPara>
    </w:p>
    <w:p w:rsidR="003D3C61" w:rsidRDefault="00AE113A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</w:t>
      </w:r>
      <w:r w:rsidR="00CB05C6">
        <w:rPr>
          <w:rFonts w:ascii="Times New Roman" w:eastAsiaTheme="minorEastAsia" w:hAnsi="Times New Roman" w:cs="Times New Roman"/>
          <w:sz w:val="24"/>
          <w:szCs w:val="24"/>
        </w:rPr>
        <w:t xml:space="preserve">Vektory </w:t>
      </w:r>
      <w:r w:rsidR="00CB05C6" w:rsidRPr="00442007">
        <w:rPr>
          <w:rFonts w:ascii="Times New Roman" w:eastAsiaTheme="minorEastAsia" w:hAnsi="Times New Roman" w:cs="Times New Roman"/>
          <w:b/>
          <w:sz w:val="24"/>
          <w:szCs w:val="24"/>
        </w:rPr>
        <w:t>u</w:t>
      </w:r>
      <w:r w:rsidR="00CB05C6">
        <w:rPr>
          <w:rFonts w:ascii="Times New Roman" w:eastAsiaTheme="minorEastAsia" w:hAnsi="Times New Roman" w:cs="Times New Roman"/>
          <w:sz w:val="24"/>
          <w:szCs w:val="24"/>
        </w:rPr>
        <w:t xml:space="preserve"> a </w:t>
      </w:r>
      <w:r w:rsidR="00CB05C6" w:rsidRPr="00442007">
        <w:rPr>
          <w:rFonts w:ascii="Times New Roman" w:eastAsiaTheme="minorEastAsia" w:hAnsi="Times New Roman" w:cs="Times New Roman"/>
          <w:b/>
          <w:sz w:val="24"/>
          <w:szCs w:val="24"/>
        </w:rPr>
        <w:t>v</w:t>
      </w:r>
      <w:r w:rsidR="00CB05C6">
        <w:rPr>
          <w:rFonts w:ascii="Times New Roman" w:eastAsiaTheme="minorEastAsia" w:hAnsi="Times New Roman" w:cs="Times New Roman"/>
          <w:sz w:val="24"/>
          <w:szCs w:val="24"/>
        </w:rPr>
        <w:t xml:space="preserve"> svírají úhel o velikost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45°</m:t>
        </m:r>
      </m:oMath>
      <w:r w:rsidR="00CB05C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D3C61" w:rsidRDefault="003D3C61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3D3C61" w:rsidRDefault="003D3C61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3D3C61" w:rsidRDefault="003D3C61" w:rsidP="003D3C61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p w:rsidR="003D3C61" w:rsidRDefault="003D3C61" w:rsidP="003D3C61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3D3C61" w:rsidRDefault="00707F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26328" w:rsidRPr="008A08E0" w:rsidRDefault="00126328" w:rsidP="00126328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Odchylka vektorů</w:t>
      </w:r>
      <w:r w:rsidR="00E73285">
        <w:rPr>
          <w:rFonts w:ascii="Times New Roman" w:hAnsi="Times New Roman" w:cs="Times New Roman"/>
          <w:sz w:val="32"/>
          <w:szCs w:val="32"/>
          <w:u w:val="single"/>
        </w:rPr>
        <w:t xml:space="preserve"> – cvičení:</w:t>
      </w:r>
    </w:p>
    <w:p w:rsidR="00126328" w:rsidRDefault="00126328" w:rsidP="0012632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Vypočítejte vnitřní úhly </w:t>
      </w:r>
      <m:oMath>
        <m:r>
          <w:rPr>
            <w:rFonts w:ascii="Cambria Math" w:hAnsi="Cambria Math" w:cs="Times New Roman"/>
            <w:sz w:val="24"/>
            <w:szCs w:val="24"/>
          </w:rPr>
          <m:t>α, β, γ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v trojúhelníku ABC, je-li </w:t>
      </w:r>
      <w:r w:rsidRPr="001661A9">
        <w:rPr>
          <w:rFonts w:ascii="Times New Roman" w:hAnsi="Times New Roman" w:cs="Times New Roman"/>
          <w:sz w:val="24"/>
          <w:szCs w:val="24"/>
        </w:rPr>
        <w:t>A[</w:t>
      </w:r>
      <w:r>
        <w:rPr>
          <w:rFonts w:ascii="Times New Roman" w:hAnsi="Times New Roman" w:cs="Times New Roman"/>
          <w:sz w:val="24"/>
          <w:szCs w:val="24"/>
        </w:rPr>
        <w:t>-2</w:t>
      </w:r>
      <w:r w:rsidRPr="001661A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661A9">
        <w:rPr>
          <w:rFonts w:ascii="Times New Roman" w:hAnsi="Times New Roman" w:cs="Times New Roman"/>
          <w:sz w:val="24"/>
          <w:szCs w:val="24"/>
        </w:rPr>
        <w:t>], B[</w:t>
      </w:r>
      <w:r>
        <w:rPr>
          <w:rFonts w:ascii="Times New Roman" w:hAnsi="Times New Roman" w:cs="Times New Roman"/>
          <w:sz w:val="24"/>
          <w:szCs w:val="24"/>
        </w:rPr>
        <w:t>-2</w:t>
      </w:r>
      <w:r w:rsidRPr="001661A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-1]</w:t>
      </w:r>
      <w:r w:rsidRPr="001661A9">
        <w:rPr>
          <w:rFonts w:ascii="Times New Roman" w:hAnsi="Times New Roman" w:cs="Times New Roman"/>
          <w:sz w:val="24"/>
          <w:szCs w:val="24"/>
        </w:rPr>
        <w:t>, C[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661A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661A9">
        <w:rPr>
          <w:rFonts w:ascii="Times New Roman" w:hAnsi="Times New Roman" w:cs="Times New Roman"/>
          <w:sz w:val="24"/>
          <w:szCs w:val="24"/>
        </w:rPr>
        <w:t>]</w:t>
      </w:r>
    </w:p>
    <w:p w:rsidR="00126328" w:rsidRDefault="00126328" w:rsidP="00126328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26328" w:rsidRDefault="00E03DB2" w:rsidP="00126328">
      <w:pPr>
        <w:pStyle w:val="Odstavecseseznamem"/>
        <w:rPr>
          <w:rFonts w:ascii="Times New Roman" w:hAnsi="Times New Roman" w:cs="Times New Roman"/>
          <w:sz w:val="24"/>
          <w:szCs w:val="24"/>
        </w:rPr>
      </w:pPr>
      <w:hyperlink w:anchor="Řešení1" w:history="1">
        <w:r w:rsidR="00126328" w:rsidRPr="00126328">
          <w:rPr>
            <w:rStyle w:val="Hypertextovodkaz"/>
            <w:rFonts w:ascii="Times New Roman" w:hAnsi="Times New Roman" w:cs="Times New Roman"/>
            <w:sz w:val="24"/>
            <w:szCs w:val="24"/>
          </w:rPr>
          <w:t>Řešení 1</w:t>
        </w:r>
      </w:hyperlink>
    </w:p>
    <w:p w:rsidR="00126328" w:rsidRDefault="00126328" w:rsidP="00126328">
      <w:pPr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bookmarkStart w:id="1" w:name="_Řešení"/>
      <w:bookmarkStart w:id="2" w:name="_Řešení_1"/>
      <w:bookmarkEnd w:id="1"/>
      <w:bookmarkEnd w:id="2"/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br w:type="page"/>
      </w:r>
    </w:p>
    <w:p w:rsidR="00126328" w:rsidRDefault="00126328" w:rsidP="00126328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bookmarkStart w:id="3" w:name="Řešení1"/>
      <w:bookmarkEnd w:id="3"/>
      <w:r>
        <w:rPr>
          <w:rFonts w:ascii="Times New Roman" w:hAnsi="Times New Roman" w:cs="Times New Roman"/>
          <w:sz w:val="24"/>
          <w:szCs w:val="24"/>
        </w:rPr>
        <w:lastRenderedPageBreak/>
        <w:t xml:space="preserve">Vypočítejte vnitřní úhel </w:t>
      </w:r>
      <m:oMath>
        <m:r>
          <w:rPr>
            <w:rFonts w:ascii="Cambria Math" w:hAnsi="Cambria Math" w:cs="Times New Roman"/>
            <w:sz w:val="24"/>
            <w:szCs w:val="24"/>
          </w:rPr>
          <m:t>α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při vrcholu A v trojúhelníku ABC, je-li </w:t>
      </w:r>
      <w:r w:rsidRPr="001661A9">
        <w:rPr>
          <w:rFonts w:ascii="Times New Roman" w:hAnsi="Times New Roman" w:cs="Times New Roman"/>
          <w:sz w:val="24"/>
          <w:szCs w:val="24"/>
        </w:rPr>
        <w:t>A[</w:t>
      </w:r>
      <w:r>
        <w:rPr>
          <w:rFonts w:ascii="Times New Roman" w:hAnsi="Times New Roman" w:cs="Times New Roman"/>
          <w:sz w:val="24"/>
          <w:szCs w:val="24"/>
        </w:rPr>
        <w:t>-2</w:t>
      </w:r>
      <w:r w:rsidRPr="001661A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661A9">
        <w:rPr>
          <w:rFonts w:ascii="Times New Roman" w:hAnsi="Times New Roman" w:cs="Times New Roman"/>
          <w:sz w:val="24"/>
          <w:szCs w:val="24"/>
        </w:rPr>
        <w:t>], B[</w:t>
      </w:r>
      <w:r>
        <w:rPr>
          <w:rFonts w:ascii="Times New Roman" w:hAnsi="Times New Roman" w:cs="Times New Roman"/>
          <w:sz w:val="24"/>
          <w:szCs w:val="24"/>
        </w:rPr>
        <w:t>-2</w:t>
      </w:r>
      <w:r w:rsidRPr="001661A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-1]</w:t>
      </w:r>
      <w:r w:rsidRPr="001661A9">
        <w:rPr>
          <w:rFonts w:ascii="Times New Roman" w:hAnsi="Times New Roman" w:cs="Times New Roman"/>
          <w:sz w:val="24"/>
          <w:szCs w:val="24"/>
        </w:rPr>
        <w:t>, C[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661A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661A9">
        <w:rPr>
          <w:rFonts w:ascii="Times New Roman" w:hAnsi="Times New Roman" w:cs="Times New Roman"/>
          <w:sz w:val="24"/>
          <w:szCs w:val="24"/>
        </w:rPr>
        <w:t>]</w:t>
      </w:r>
    </w:p>
    <w:p w:rsidR="00126328" w:rsidRDefault="00126328" w:rsidP="00126328">
      <w:pPr>
        <w:pStyle w:val="Odstavecseseznamem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126328" w:rsidRPr="009F7ABA" w:rsidRDefault="00E03DB2" w:rsidP="0012632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AC</m:t>
              </m:r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1-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;1-3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3;-2</m:t>
              </m:r>
            </m:e>
          </m:d>
        </m:oMath>
      </m:oMathPara>
    </w:p>
    <w:p w:rsidR="00126328" w:rsidRPr="00AA1B55" w:rsidRDefault="00E03DB2" w:rsidP="0012632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AB</m:t>
              </m:r>
            </m:e>
          </m:acc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-2-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;-1-3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0;-4</m:t>
              </m:r>
            </m:e>
          </m:d>
        </m:oMath>
      </m:oMathPara>
    </w:p>
    <w:p w:rsidR="00126328" w:rsidRPr="00AA1B55" w:rsidRDefault="00126328" w:rsidP="0012632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cosα=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3∙0+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∙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-4</m:t>
                  </m:r>
                </m:e>
              </m:d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3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-2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∙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4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4"/>
                              <w:szCs w:val="24"/>
                            </w:rPr>
                            <m:t>-4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126328" w:rsidRPr="00AA1B55" w:rsidRDefault="00126328" w:rsidP="0012632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cosα=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8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4∙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13</m:t>
                  </m:r>
                </m:e>
              </m:rad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126328" w:rsidRPr="00AA1B55" w:rsidRDefault="00126328" w:rsidP="0012632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cosα=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2∙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13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13</m:t>
              </m:r>
            </m:den>
          </m:f>
        </m:oMath>
      </m:oMathPara>
    </w:p>
    <w:p w:rsidR="00126328" w:rsidRPr="00AA1B55" w:rsidRDefault="00126328" w:rsidP="00126328">
      <w:pPr>
        <w:pStyle w:val="Odstavecseseznamem"/>
        <w:rPr>
          <w:rFonts w:ascii="Times New Roman" w:eastAsiaTheme="minorEastAsia" w:hAnsi="Times New Roman" w:cs="Times New Roman"/>
          <w:sz w:val="24"/>
          <w:szCs w:val="24"/>
          <w:u w:val="single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  <w:u w:val="single"/>
            </w:rPr>
            <m:t xml:space="preserve"> α=56°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u w:val="single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u w:val="single"/>
                </w:rPr>
                <m:t>18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u w:val="single"/>
                </w:rPr>
                <m:t>´</m:t>
              </m:r>
            </m:sup>
          </m:sSup>
        </m:oMath>
      </m:oMathPara>
    </w:p>
    <w:p w:rsidR="00126328" w:rsidRDefault="00126328" w:rsidP="00126328">
      <w:pPr>
        <w:pStyle w:val="Odstavecseseznamem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E0733BB" wp14:editId="1558432F">
            <wp:extent cx="2417344" cy="3016332"/>
            <wp:effectExtent l="19050" t="19050" r="21590" b="1270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C027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410" cy="30376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73285" w:rsidRDefault="00E73285" w:rsidP="00126328">
      <w:pPr>
        <w:pStyle w:val="Odstavecseseznamem"/>
        <w:rPr>
          <w:rFonts w:eastAsiaTheme="minorEastAsia"/>
        </w:rPr>
      </w:pPr>
      <w:r>
        <w:t xml:space="preserve">Trojúhelník ABC je rovnoramenný. Tedy </w:t>
      </w:r>
      <m:oMath>
        <m:r>
          <w:rPr>
            <w:rFonts w:ascii="Cambria Math" w:hAnsi="Cambria Math"/>
          </w:rPr>
          <m:t>α=β</m:t>
        </m:r>
      </m:oMath>
      <w:r>
        <w:rPr>
          <w:rFonts w:eastAsiaTheme="minorEastAsia"/>
        </w:rPr>
        <w:t xml:space="preserve">. </w:t>
      </w:r>
    </w:p>
    <w:p w:rsidR="00E73285" w:rsidRDefault="00E73285" w:rsidP="00126328">
      <w:pPr>
        <w:pStyle w:val="Odstavecseseznamem"/>
        <w:rPr>
          <w:rFonts w:eastAsiaTheme="minorEastAsia"/>
        </w:rPr>
      </w:pPr>
      <w:r>
        <w:rPr>
          <w:rFonts w:eastAsiaTheme="minorEastAsia"/>
        </w:rPr>
        <w:t xml:space="preserve">Ze vzorce </w:t>
      </w:r>
      <m:oMath>
        <m:r>
          <w:rPr>
            <w:rFonts w:ascii="Cambria Math" w:eastAsiaTheme="minorEastAsia" w:hAnsi="Cambria Math"/>
          </w:rPr>
          <m:t>α+β+γ=180°</m:t>
        </m:r>
      </m:oMath>
      <w:r>
        <w:rPr>
          <w:rFonts w:eastAsiaTheme="minorEastAsia"/>
        </w:rPr>
        <w:t xml:space="preserve"> dopočítáme úhel </w:t>
      </w:r>
      <m:oMath>
        <m:r>
          <w:rPr>
            <w:rFonts w:ascii="Cambria Math" w:eastAsiaTheme="minorEastAsia" w:hAnsi="Cambria Math"/>
          </w:rPr>
          <m:t>γ=67°24´</m:t>
        </m:r>
      </m:oMath>
      <w:r>
        <w:rPr>
          <w:rFonts w:eastAsiaTheme="minorEastAsia"/>
        </w:rPr>
        <w:t>.</w:t>
      </w:r>
    </w:p>
    <w:p w:rsidR="00E73285" w:rsidRDefault="00E73285" w:rsidP="00126328">
      <w:pPr>
        <w:pStyle w:val="Odstavecseseznamem"/>
      </w:pPr>
    </w:p>
    <w:p w:rsidR="00126328" w:rsidRPr="000B7FFD" w:rsidRDefault="00E03DB2" w:rsidP="00126328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hyperlink w:anchor="Př1" w:history="1">
        <w:r w:rsidR="00126328" w:rsidRPr="00126328">
          <w:rPr>
            <w:rStyle w:val="Hypertextovodkaz"/>
            <w:rFonts w:ascii="Times New Roman" w:eastAsiaTheme="minorEastAsia" w:hAnsi="Times New Roman" w:cs="Times New Roman"/>
            <w:sz w:val="24"/>
            <w:szCs w:val="24"/>
          </w:rPr>
          <w:t>Zpět</w:t>
        </w:r>
      </w:hyperlink>
    </w:p>
    <w:p w:rsidR="00EB206C" w:rsidRDefault="00EB206C" w:rsidP="008A74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26328" w:rsidRDefault="001263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26328" w:rsidRDefault="00126328" w:rsidP="008A74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D14BF" w:rsidRDefault="009D14BF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Literatura:</w:t>
      </w:r>
    </w:p>
    <w:p w:rsidR="009D14BF" w:rsidRDefault="009D14BF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Kolouchová Jana, Řepová Jana, Šobr Václav. </w:t>
      </w:r>
      <w:r>
        <w:rPr>
          <w:rFonts w:ascii="Times New Roman" w:hAnsi="Times New Roman" w:cs="Times New Roman"/>
          <w:i/>
        </w:rPr>
        <w:t>Matematika pro SOŠ a studijní obory SOU, 5 část</w:t>
      </w:r>
      <w:r>
        <w:rPr>
          <w:rFonts w:ascii="Times New Roman" w:hAnsi="Times New Roman" w:cs="Times New Roman"/>
        </w:rPr>
        <w:t xml:space="preserve">. 4. vydání. </w:t>
      </w:r>
      <w:proofErr w:type="gramStart"/>
      <w:r>
        <w:rPr>
          <w:rFonts w:ascii="Times New Roman" w:hAnsi="Times New Roman" w:cs="Times New Roman"/>
        </w:rPr>
        <w:t xml:space="preserve">Praha : </w:t>
      </w:r>
      <w:r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>
        <w:rPr>
          <w:rFonts w:ascii="Times New Roman" w:hAnsi="Times New Roman" w:cs="Times New Roman"/>
        </w:rPr>
        <w:t>, 2004. 176 s. ISBN 80-7196-074-8.</w:t>
      </w:r>
    </w:p>
    <w:p w:rsidR="009D14BF" w:rsidRDefault="009D14BF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>
        <w:rPr>
          <w:rFonts w:ascii="Times New Roman" w:eastAsiaTheme="minorEastAsia" w:hAnsi="Times New Roman" w:cs="Times New Roman"/>
          <w:i/>
          <w:sz w:val="24"/>
          <w:szCs w:val="24"/>
        </w:rPr>
        <w:t>studium.</w:t>
      </w:r>
      <w:r>
        <w:rPr>
          <w:rFonts w:ascii="Times New Roman" w:eastAsiaTheme="minorEastAsia" w:hAnsi="Times New Roman" w:cs="Times New Roman"/>
          <w:sz w:val="24"/>
          <w:szCs w:val="24"/>
        </w:rPr>
        <w:t>1. vydání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>. Praha: Nakladatelství Prometheus spol. s. r. o., 2004. 415 s. ISBN 80-7196-165-5.</w:t>
      </w:r>
    </w:p>
    <w:p w:rsidR="009D14BF" w:rsidRDefault="009D14BF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9D14BF" w:rsidRDefault="007769BA" w:rsidP="009D14BF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Vytvořeny pomocí programu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p w:rsidR="006A5227" w:rsidRDefault="006A5227" w:rsidP="00B20152">
      <w:pPr>
        <w:pStyle w:val="Odstavecseseznamem"/>
        <w:rPr>
          <w:rFonts w:ascii="Times New Roman" w:eastAsiaTheme="minorEastAsia" w:hAnsi="Times New Roman" w:cs="Times New Roman"/>
          <w:sz w:val="24"/>
          <w:szCs w:val="24"/>
        </w:rPr>
      </w:pPr>
    </w:p>
    <w:sectPr w:rsidR="006A5227" w:rsidSect="0036661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5FF7" w:rsidRDefault="00495FF7" w:rsidP="0036661B">
      <w:pPr>
        <w:spacing w:after="0" w:line="240" w:lineRule="auto"/>
      </w:pPr>
      <w:r>
        <w:separator/>
      </w:r>
    </w:p>
  </w:endnote>
  <w:endnote w:type="continuationSeparator" w:id="0">
    <w:p w:rsidR="00495FF7" w:rsidRDefault="00495FF7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DB2" w:rsidRDefault="00E03DB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DB2" w:rsidRDefault="00E03DB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5FF7" w:rsidRDefault="00495FF7" w:rsidP="0036661B">
      <w:pPr>
        <w:spacing w:after="0" w:line="240" w:lineRule="auto"/>
      </w:pPr>
      <w:r>
        <w:separator/>
      </w:r>
    </w:p>
  </w:footnote>
  <w:footnote w:type="continuationSeparator" w:id="0">
    <w:p w:rsidR="00495FF7" w:rsidRDefault="00495FF7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DB2" w:rsidRDefault="00E03DB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E03DB2" w:rsidP="00E03DB2">
    <w:pPr>
      <w:pStyle w:val="Zhlav"/>
      <w:jc w:val="center"/>
    </w:pPr>
    <w:r w:rsidRPr="00E03DB2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2" name="Obrázek 2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4" w:name="_GoBack"/>
    <w:bookmarkEnd w:id="4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3DB2" w:rsidRDefault="00E03DB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DCD469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744A8"/>
    <w:multiLevelType w:val="hybridMultilevel"/>
    <w:tmpl w:val="8A9040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877480D"/>
    <w:multiLevelType w:val="hybridMultilevel"/>
    <w:tmpl w:val="8A9040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77F03"/>
    <w:rsid w:val="00126328"/>
    <w:rsid w:val="002773FF"/>
    <w:rsid w:val="002B3CEA"/>
    <w:rsid w:val="0036661B"/>
    <w:rsid w:val="00377147"/>
    <w:rsid w:val="003D3C61"/>
    <w:rsid w:val="00442007"/>
    <w:rsid w:val="00452AE3"/>
    <w:rsid w:val="00495FF7"/>
    <w:rsid w:val="004F01F0"/>
    <w:rsid w:val="00501CC2"/>
    <w:rsid w:val="0050620E"/>
    <w:rsid w:val="0053244F"/>
    <w:rsid w:val="00534B03"/>
    <w:rsid w:val="00574FCC"/>
    <w:rsid w:val="005F2241"/>
    <w:rsid w:val="00617C9D"/>
    <w:rsid w:val="006253F7"/>
    <w:rsid w:val="00662993"/>
    <w:rsid w:val="006654A0"/>
    <w:rsid w:val="006A5227"/>
    <w:rsid w:val="00707F84"/>
    <w:rsid w:val="007132E6"/>
    <w:rsid w:val="00764947"/>
    <w:rsid w:val="007769BA"/>
    <w:rsid w:val="007837D1"/>
    <w:rsid w:val="00820211"/>
    <w:rsid w:val="008720B4"/>
    <w:rsid w:val="00896778"/>
    <w:rsid w:val="008A08E0"/>
    <w:rsid w:val="008A7494"/>
    <w:rsid w:val="008E2D35"/>
    <w:rsid w:val="009D14BF"/>
    <w:rsid w:val="009D6451"/>
    <w:rsid w:val="00A05819"/>
    <w:rsid w:val="00AD7218"/>
    <w:rsid w:val="00AE113A"/>
    <w:rsid w:val="00AE17D7"/>
    <w:rsid w:val="00B20152"/>
    <w:rsid w:val="00B7330C"/>
    <w:rsid w:val="00BB32A6"/>
    <w:rsid w:val="00BE6A8C"/>
    <w:rsid w:val="00C21685"/>
    <w:rsid w:val="00C5021B"/>
    <w:rsid w:val="00CA1A2D"/>
    <w:rsid w:val="00CA7A4E"/>
    <w:rsid w:val="00CB05C6"/>
    <w:rsid w:val="00CD54E5"/>
    <w:rsid w:val="00DF4A4F"/>
    <w:rsid w:val="00E03DB2"/>
    <w:rsid w:val="00E210EE"/>
    <w:rsid w:val="00E73285"/>
    <w:rsid w:val="00EB206C"/>
    <w:rsid w:val="00F93943"/>
    <w:rsid w:val="00FB6436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9895366-8D00-4627-9A55-88FA70EC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12632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tmp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6F24E-55DA-4746-96CA-4B508E89D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6</Pages>
  <Words>350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 Mršták</dc:creator>
  <cp:lastModifiedBy>Zdeněk Laski</cp:lastModifiedBy>
  <cp:revision>29</cp:revision>
  <cp:lastPrinted>2014-06-04T19:02:00Z</cp:lastPrinted>
  <dcterms:created xsi:type="dcterms:W3CDTF">2012-07-16T11:52:00Z</dcterms:created>
  <dcterms:modified xsi:type="dcterms:W3CDTF">2014-06-04T19:02:00Z</dcterms:modified>
</cp:coreProperties>
</file>