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64A35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4A35" w:rsidRPr="007132E6" w:rsidRDefault="00A64A35" w:rsidP="00A64A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4A35" w:rsidRDefault="00A64A35" w:rsidP="00A64A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A64A35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4A35" w:rsidRPr="007132E6" w:rsidRDefault="00A64A35" w:rsidP="00A64A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4A35" w:rsidRDefault="00A64A35" w:rsidP="00A64A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MAT.1910.3S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B644E6" w:rsidP="00276FA8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Vzájemná poloha přímek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B644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B644E6">
              <w:rPr>
                <w:rFonts w:ascii="Times New Roman" w:hAnsi="Times New Roman" w:cs="Times New Roman"/>
                <w:sz w:val="24"/>
                <w:szCs w:val="24"/>
              </w:rPr>
              <w:t>se vzájemnou polohou přímek v rovině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B644E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Lineární závislost vektorů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B644E6" w:rsidP="00B644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170624">
        <w:rPr>
          <w:rFonts w:ascii="Times New Roman" w:hAnsi="Times New Roman" w:cs="Times New Roman"/>
          <w:b/>
          <w:sz w:val="24"/>
          <w:szCs w:val="24"/>
        </w:rPr>
        <w:t>VZÁJEMNÁ POLOHA PŘÍMEK V ROVINĚ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170624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Vzájemná poloha přímek v rovině</w:t>
      </w:r>
      <w:r w:rsidR="00931067" w:rsidRPr="00931067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067" w:rsidRPr="00A7654F" w:rsidRDefault="00E801A6" w:rsidP="00E801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7654F">
        <w:rPr>
          <w:rFonts w:ascii="Times New Roman" w:hAnsi="Times New Roman" w:cs="Times New Roman"/>
          <w:b/>
          <w:sz w:val="24"/>
          <w:szCs w:val="24"/>
        </w:rPr>
        <w:t>Vzájemnou polohu přímek lze určit dvěma způsoby:</w:t>
      </w:r>
    </w:p>
    <w:p w:rsidR="00E801A6" w:rsidRDefault="00E801A6" w:rsidP="00E801A6">
      <w:pPr>
        <w:pStyle w:val="Odstavecseseznamem"/>
        <w:numPr>
          <w:ilvl w:val="0"/>
          <w:numId w:val="19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Řešením soustavy dvou rovnic přímek =&gt; počet řešení určí vzájemnou polohu přímek.</w:t>
      </w:r>
    </w:p>
    <w:p w:rsidR="00E801A6" w:rsidRPr="00E801A6" w:rsidRDefault="00E801A6" w:rsidP="00E801A6">
      <w:pPr>
        <w:pStyle w:val="Odstavecseseznamem"/>
        <w:numPr>
          <w:ilvl w:val="0"/>
          <w:numId w:val="19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Vyšetřením LZ či LNZ směrových (normálových) vektorů a určením společných bodů.</w:t>
      </w:r>
    </w:p>
    <w:p w:rsidR="001E3CD7" w:rsidRDefault="001E3CD7" w:rsidP="00A13EC4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2"/>
        <w:gridCol w:w="3481"/>
        <w:gridCol w:w="3493"/>
      </w:tblGrid>
      <w:tr w:rsidR="00BC7232" w:rsidTr="00FF1467">
        <w:tc>
          <w:tcPr>
            <w:tcW w:w="3535" w:type="dxa"/>
            <w:vAlign w:val="center"/>
          </w:tcPr>
          <w:p w:rsidR="00BC7232" w:rsidRPr="00FF1467" w:rsidRDefault="00BC7232" w:rsidP="001E3C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467">
              <w:rPr>
                <w:rFonts w:ascii="Times New Roman" w:hAnsi="Times New Roman" w:cs="Times New Roman"/>
                <w:b/>
                <w:sz w:val="24"/>
                <w:szCs w:val="24"/>
              </w:rPr>
              <w:t>Vzájemná poloha přímek</w:t>
            </w:r>
          </w:p>
        </w:tc>
        <w:tc>
          <w:tcPr>
            <w:tcW w:w="3535" w:type="dxa"/>
            <w:vAlign w:val="center"/>
          </w:tcPr>
          <w:p w:rsidR="00BC7232" w:rsidRPr="00FF1467" w:rsidRDefault="00BC7232" w:rsidP="001E3C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467">
              <w:rPr>
                <w:rFonts w:ascii="Times New Roman" w:hAnsi="Times New Roman" w:cs="Times New Roman"/>
                <w:b/>
                <w:sz w:val="24"/>
                <w:szCs w:val="24"/>
              </w:rPr>
              <w:t>Řešením soustavy obecných rovnic přímek</w:t>
            </w:r>
          </w:p>
        </w:tc>
        <w:tc>
          <w:tcPr>
            <w:tcW w:w="3536" w:type="dxa"/>
            <w:vAlign w:val="center"/>
          </w:tcPr>
          <w:p w:rsidR="00BC7232" w:rsidRPr="00FF1467" w:rsidRDefault="00BC7232" w:rsidP="001E3C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467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Vyšetřením LZ či LNZ směrových (normálových) vektorů</w:t>
            </w:r>
          </w:p>
        </w:tc>
      </w:tr>
      <w:tr w:rsidR="00BC7232" w:rsidTr="00FF1467">
        <w:tc>
          <w:tcPr>
            <w:tcW w:w="3535" w:type="dxa"/>
            <w:vAlign w:val="center"/>
          </w:tcPr>
          <w:p w:rsidR="00BC7232" w:rsidRDefault="00BC7232" w:rsidP="001E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Přímky p, q jsou rovnoběžné různé</w:t>
            </w:r>
          </w:p>
        </w:tc>
        <w:tc>
          <w:tcPr>
            <w:tcW w:w="3535" w:type="dxa"/>
            <w:vAlign w:val="center"/>
          </w:tcPr>
          <w:p w:rsidR="00BC7232" w:rsidRDefault="00BC7232" w:rsidP="001E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Soustava nemá řešení (P – neexistuje)</w:t>
            </w:r>
          </w:p>
        </w:tc>
        <w:tc>
          <w:tcPr>
            <w:tcW w:w="3536" w:type="dxa"/>
            <w:vAlign w:val="center"/>
          </w:tcPr>
          <w:p w:rsidR="00BC7232" w:rsidRDefault="00BC7232" w:rsidP="00BC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Směrové (normálové) vektory přímek jsou LZ a zároveň neexistuje bod, který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C∈p∧C∈q</m:t>
              </m:r>
            </m:oMath>
            <w:r w:rsidR="00FF1467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</w:tr>
      <w:tr w:rsidR="00BC7232" w:rsidTr="00FF1467">
        <w:tc>
          <w:tcPr>
            <w:tcW w:w="3535" w:type="dxa"/>
            <w:vAlign w:val="center"/>
          </w:tcPr>
          <w:p w:rsidR="00BC7232" w:rsidRDefault="00BC7232" w:rsidP="00BC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Přímky p, q jsou rovnoběžné totožné</w:t>
            </w:r>
          </w:p>
        </w:tc>
        <w:tc>
          <w:tcPr>
            <w:tcW w:w="3535" w:type="dxa"/>
            <w:vAlign w:val="center"/>
          </w:tcPr>
          <w:p w:rsidR="00BC7232" w:rsidRDefault="00BC7232" w:rsidP="001E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Soustava má nekonečně mnoho řešení</w:t>
            </w:r>
          </w:p>
        </w:tc>
        <w:tc>
          <w:tcPr>
            <w:tcW w:w="3536" w:type="dxa"/>
            <w:vAlign w:val="center"/>
          </w:tcPr>
          <w:p w:rsidR="00BC7232" w:rsidRDefault="00FF1467" w:rsidP="00FF1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Směrové (normálové) vektory přímek jsou LZ a zároveň existuje nekonečně mnoho bodů, které splňují podmínku: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C∈p∧C∈q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</w:tr>
      <w:tr w:rsidR="00BC7232" w:rsidTr="00FF1467">
        <w:tc>
          <w:tcPr>
            <w:tcW w:w="3535" w:type="dxa"/>
            <w:vAlign w:val="center"/>
          </w:tcPr>
          <w:p w:rsidR="00BC7232" w:rsidRDefault="00BC7232" w:rsidP="00BC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Přímky p, q jsou různoběžné</w:t>
            </w:r>
          </w:p>
        </w:tc>
        <w:tc>
          <w:tcPr>
            <w:tcW w:w="3535" w:type="dxa"/>
            <w:vAlign w:val="center"/>
          </w:tcPr>
          <w:p w:rsidR="00BC7232" w:rsidRDefault="00BC7232" w:rsidP="001E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Soustava má právě jedno řešení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průsečík P[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x;y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])</w:t>
            </w:r>
            <w:proofErr w:type="gramEnd"/>
          </w:p>
        </w:tc>
        <w:tc>
          <w:tcPr>
            <w:tcW w:w="3536" w:type="dxa"/>
            <w:vAlign w:val="center"/>
          </w:tcPr>
          <w:p w:rsidR="00BC7232" w:rsidRDefault="00FF1467" w:rsidP="001E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Směrové (normálové) vektory přímek jsou LNZ. Existuje jeden společný bod =&gt;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průsečík P[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x;y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proofErr w:type="gramEnd"/>
          </w:p>
        </w:tc>
      </w:tr>
    </w:tbl>
    <w:p w:rsidR="001E3CD7" w:rsidRDefault="001E3CD7" w:rsidP="001E3C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CD9" w:rsidRPr="00F05AF7" w:rsidRDefault="00105CD9" w:rsidP="00105CD9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t>Základní příklady:</w:t>
      </w:r>
    </w:p>
    <w:p w:rsidR="00105CD9" w:rsidRPr="00105CD9" w:rsidRDefault="00105CD9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EB206C" w:rsidRDefault="00AB323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363A">
        <w:rPr>
          <w:rFonts w:ascii="Times New Roman" w:hAnsi="Times New Roman" w:cs="Times New Roman"/>
          <w:sz w:val="24"/>
          <w:szCs w:val="24"/>
        </w:rPr>
        <w:t xml:space="preserve">Zjistěte vzájemnou polohu přímek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3x+2y-6=0, 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>6x+4y-12=0.</m:t>
        </m:r>
      </m:oMath>
      <w:r w:rsidR="001E3CD7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F05AF7" w:rsidRDefault="00A54B54" w:rsidP="00AE36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AE363A">
        <w:rPr>
          <w:rFonts w:ascii="Times New Roman" w:hAnsi="Times New Roman" w:cs="Times New Roman"/>
          <w:sz w:val="24"/>
          <w:szCs w:val="24"/>
        </w:rPr>
        <w:t>Přímky jsou totožné, protože druhá rovnice je dvojnásobkem první.</w:t>
      </w:r>
    </w:p>
    <w:p w:rsidR="00AE363A" w:rsidRPr="00AE363A" w:rsidRDefault="00AE363A" w:rsidP="00AE363A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3x+2y-6=0/∙2</m:t>
          </m:r>
        </m:oMath>
      </m:oMathPara>
    </w:p>
    <w:p w:rsidR="00AE363A" w:rsidRDefault="00AE363A" w:rsidP="00AE363A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6x+4y-12=0</m:t>
          </m:r>
        </m:oMath>
      </m:oMathPara>
    </w:p>
    <w:p w:rsidR="000564D2" w:rsidRDefault="00AE363A" w:rsidP="000564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E363A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r w:rsidRPr="00AE363A">
        <w:rPr>
          <w:rFonts w:ascii="Times New Roman" w:eastAsiaTheme="minorEastAsia" w:hAnsi="Times New Roman" w:cs="Times New Roman"/>
          <w:i/>
          <w:sz w:val="24"/>
          <w:szCs w:val="24"/>
        </w:rPr>
        <w:t>q</w:t>
      </w:r>
    </w:p>
    <w:p w:rsidR="000564D2" w:rsidRDefault="000564D2" w:rsidP="000564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29DF" w:rsidRDefault="00F05AF7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Pr="00F05AF7">
        <w:rPr>
          <w:rFonts w:ascii="Times New Roman" w:hAnsi="Times New Roman" w:cs="Times New Roman"/>
          <w:sz w:val="24"/>
          <w:szCs w:val="24"/>
        </w:rPr>
        <w:t xml:space="preserve"> </w:t>
      </w:r>
      <w:r w:rsidR="00AE363A">
        <w:rPr>
          <w:rFonts w:ascii="Times New Roman" w:hAnsi="Times New Roman" w:cs="Times New Roman"/>
          <w:sz w:val="24"/>
          <w:szCs w:val="24"/>
        </w:rPr>
        <w:t xml:space="preserve">Zjistěte vzájemnou polohu přímek </w:t>
      </w:r>
      <m:oMath>
        <m:r>
          <w:rPr>
            <w:rFonts w:ascii="Cambria Math" w:hAnsi="Cambria Math" w:cs="Times New Roman"/>
            <w:sz w:val="24"/>
            <w:szCs w:val="24"/>
          </w:rPr>
          <m:t>p:2x-7y+12=0, q:x-3,5y+9=0.</m:t>
        </m:r>
      </m:oMath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AE363A">
        <w:rPr>
          <w:rFonts w:ascii="Times New Roman" w:hAnsi="Times New Roman" w:cs="Times New Roman"/>
          <w:sz w:val="24"/>
          <w:szCs w:val="24"/>
        </w:rPr>
        <w:t>Zjistíme LZ nebo LNZ normálových vektorů.</w:t>
      </w:r>
    </w:p>
    <w:p w:rsidR="00F05AF7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2;-7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1;-3,5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→pro x:2=k∙1, pro y:-7=k∙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-3,5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→k=2</m:t>
        </m:r>
      </m:oMath>
    </w:p>
    <w:p w:rsidR="007E57AF" w:rsidRPr="00FC50F6" w:rsidRDefault="007E57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Vektory jsou LZ a přitom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12≠2∙9</m:t>
        </m:r>
      </m:oMath>
    </w:p>
    <w:p w:rsidR="00FC50F6" w:rsidRPr="00FC50F6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E57AF">
        <w:rPr>
          <w:rFonts w:ascii="Times New Roman" w:hAnsi="Times New Roman" w:cs="Times New Roman"/>
          <w:sz w:val="24"/>
          <w:szCs w:val="24"/>
        </w:rPr>
        <w:t>Dané přímky jsou rovnoběžné různé.</w:t>
      </w:r>
    </w:p>
    <w:p w:rsidR="00E45EA3" w:rsidRDefault="00E45EA3" w:rsidP="00623C76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4C0D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4C0D">
        <w:rPr>
          <w:rFonts w:ascii="Times New Roman" w:hAnsi="Times New Roman" w:cs="Times New Roman"/>
          <w:b/>
          <w:sz w:val="24"/>
          <w:szCs w:val="24"/>
        </w:rPr>
        <w:t>3.:</w:t>
      </w:r>
      <w:r w:rsidRPr="00884C0D">
        <w:rPr>
          <w:rFonts w:ascii="Times New Roman" w:hAnsi="Times New Roman" w:cs="Times New Roman"/>
          <w:sz w:val="24"/>
          <w:szCs w:val="24"/>
        </w:rPr>
        <w:t xml:space="preserve"> </w:t>
      </w:r>
      <w:r w:rsidR="007E57AF">
        <w:rPr>
          <w:rFonts w:ascii="Times New Roman" w:hAnsi="Times New Roman" w:cs="Times New Roman"/>
          <w:sz w:val="24"/>
          <w:szCs w:val="24"/>
        </w:rPr>
        <w:t xml:space="preserve">Zjistěte vzájemnou polohu přímek </w:t>
      </w:r>
      <m:oMath>
        <m:r>
          <w:rPr>
            <w:rFonts w:ascii="Cambria Math" w:hAnsi="Cambria Math" w:cs="Times New Roman"/>
            <w:sz w:val="24"/>
            <w:szCs w:val="24"/>
          </w:rPr>
          <m:t>p:2x-y-3=0, q:3x+y-2=0.</m:t>
        </m:r>
      </m:oMath>
    </w:p>
    <w:p w:rsidR="007E57AF" w:rsidRDefault="00A54B54" w:rsidP="007E57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7E57AF">
        <w:rPr>
          <w:rFonts w:ascii="Times New Roman" w:hAnsi="Times New Roman" w:cs="Times New Roman"/>
          <w:sz w:val="24"/>
          <w:szCs w:val="24"/>
        </w:rPr>
        <w:t>Zjistíme LZ nebo LNZ normálových vektorů.</w:t>
      </w:r>
    </w:p>
    <w:p w:rsidR="007E57AF" w:rsidRDefault="007E57AF" w:rsidP="007E57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2;-1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3;1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→pro x:2=k∙3→k=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, pro y:-1=k∙1→k=-1</m:t>
        </m:r>
      </m:oMath>
    </w:p>
    <w:p w:rsidR="007E57AF" w:rsidRDefault="007E57AF" w:rsidP="007E57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Vektory jsou LNZ=&gt; </w:t>
      </w:r>
      <w:r w:rsidR="00CB3EF8">
        <w:rPr>
          <w:rFonts w:ascii="Times New Roman" w:eastAsiaTheme="minorEastAsia" w:hAnsi="Times New Roman" w:cs="Times New Roman"/>
          <w:sz w:val="24"/>
          <w:szCs w:val="24"/>
        </w:rPr>
        <w:t>přímky jsou různoběžné.</w:t>
      </w:r>
    </w:p>
    <w:p w:rsidR="00CB3EF8" w:rsidRDefault="00CB3EF8" w:rsidP="007E57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Vypočítáme průsečík P- řešíme soustavu dvou rovnic o dvou neznámých</w:t>
      </w:r>
    </w:p>
    <w:p w:rsidR="00CB3EF8" w:rsidRPr="00CB3EF8" w:rsidRDefault="00CB3EF8" w:rsidP="007E57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p:2x-y-3=0 </m:t>
          </m:r>
        </m:oMath>
      </m:oMathPara>
    </w:p>
    <w:p w:rsidR="00CB3EF8" w:rsidRPr="00CB3EF8" w:rsidRDefault="00CB3EF8" w:rsidP="00CB3E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q:3x+y-2=0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→x=1 a y=-1</m:t>
          </m:r>
        </m:oMath>
      </m:oMathPara>
    </w:p>
    <w:p w:rsidR="00CB3EF8" w:rsidRPr="00CB3EF8" w:rsidRDefault="00CB3EF8" w:rsidP="007E57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623C76" w:rsidRDefault="00884C0D" w:rsidP="007E57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</w:t>
      </w:r>
      <w:r w:rsidR="00623C76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w:r w:rsidR="00CB3EF8">
        <w:rPr>
          <w:rFonts w:ascii="Times New Roman" w:eastAsiaTheme="minorEastAsia" w:hAnsi="Times New Roman" w:cs="Times New Roman"/>
          <w:sz w:val="24"/>
          <w:szCs w:val="24"/>
        </w:rPr>
        <w:t xml:space="preserve">Přímky jsou různoběžné se společným </w:t>
      </w:r>
      <w:proofErr w:type="gramStart"/>
      <w:r w:rsidR="00CB3EF8">
        <w:rPr>
          <w:rFonts w:ascii="Times New Roman" w:eastAsiaTheme="minorEastAsia" w:hAnsi="Times New Roman" w:cs="Times New Roman"/>
          <w:sz w:val="24"/>
          <w:szCs w:val="24"/>
        </w:rPr>
        <w:t>bodem P[1;-1]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623C76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F05AF7" w:rsidRDefault="00F05AF7" w:rsidP="00E45EA3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P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EBC">
        <w:rPr>
          <w:rFonts w:ascii="Times New Roman" w:hAnsi="Times New Roman" w:cs="Times New Roman"/>
          <w:b/>
          <w:sz w:val="24"/>
          <w:szCs w:val="24"/>
        </w:rPr>
        <w:t>4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EF8">
        <w:rPr>
          <w:rFonts w:ascii="Times New Roman" w:hAnsi="Times New Roman" w:cs="Times New Roman"/>
          <w:sz w:val="24"/>
          <w:szCs w:val="24"/>
        </w:rPr>
        <w:t xml:space="preserve">Zjistěte vzájemnou polohu přímek </w:t>
      </w:r>
      <m:oMath>
        <m:r>
          <w:rPr>
            <w:rFonts w:ascii="Cambria Math" w:hAnsi="Cambria Math" w:cs="Times New Roman"/>
            <w:sz w:val="24"/>
            <w:szCs w:val="24"/>
          </w:rPr>
          <m:t>p:x=1+3t,y=2+4t, q:x=2+6s, y=4+8s.</m:t>
        </m:r>
      </m:oMath>
    </w:p>
    <w:p w:rsid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3EF8" w:rsidRDefault="00B81EBC" w:rsidP="00CB3E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CF5991">
        <w:rPr>
          <w:rFonts w:ascii="Times New Roman" w:hAnsi="Times New Roman" w:cs="Times New Roman"/>
          <w:sz w:val="24"/>
          <w:szCs w:val="24"/>
        </w:rPr>
        <w:t>Zjistíme LZ nebo LNZ směrových</w:t>
      </w:r>
      <w:r w:rsidR="00CB3EF8">
        <w:rPr>
          <w:rFonts w:ascii="Times New Roman" w:hAnsi="Times New Roman" w:cs="Times New Roman"/>
          <w:sz w:val="24"/>
          <w:szCs w:val="24"/>
        </w:rPr>
        <w:t xml:space="preserve"> vektorů.</w:t>
      </w:r>
    </w:p>
    <w:p w:rsidR="00CB3EF8" w:rsidRDefault="00CB3EF8" w:rsidP="00CB3E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3;4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6;8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→pro x:3=k∙6→k=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, pro y:4=k∙8→k=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</w:p>
    <w:p w:rsidR="00CB3EF8" w:rsidRDefault="00CB3EF8" w:rsidP="00CB3E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Vektory jsou LZ=&gt; přímky jsou rovnoběžné různé nebo totožné.</w:t>
      </w:r>
    </w:p>
    <w:p w:rsidR="00CB3EF8" w:rsidRDefault="00CB3EF8" w:rsidP="00CB3E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Ověříme, zda bod</w:t>
      </w:r>
      <w:r w:rsidR="00867F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A[1;2]∈p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7F46">
        <w:rPr>
          <w:rFonts w:ascii="Times New Roman" w:eastAsiaTheme="minorEastAsia" w:hAnsi="Times New Roman" w:cs="Times New Roman"/>
          <w:sz w:val="24"/>
          <w:szCs w:val="24"/>
        </w:rPr>
        <w:t xml:space="preserve">leží i na přímce </w:t>
      </w:r>
      <w:r w:rsidR="00867F46" w:rsidRPr="00867F46">
        <w:rPr>
          <w:rFonts w:ascii="Times New Roman" w:eastAsiaTheme="minorEastAsia" w:hAnsi="Times New Roman" w:cs="Times New Roman"/>
          <w:i/>
          <w:sz w:val="24"/>
          <w:szCs w:val="24"/>
        </w:rPr>
        <w:t>q</w:t>
      </w:r>
      <w:r w:rsidR="00867F4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67F46" w:rsidRPr="00867F46" w:rsidRDefault="00867F46" w:rsidP="00CB3E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q:1=2+6s →s=-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den>
          </m:f>
        </m:oMath>
      </m:oMathPara>
    </w:p>
    <w:p w:rsidR="00CB3EF8" w:rsidRPr="00CB3EF8" w:rsidRDefault="00867F46" w:rsidP="00CB3EF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2=4+8s →s=-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</m:oMath>
      </m:oMathPara>
    </w:p>
    <w:p w:rsidR="004C6D23" w:rsidRDefault="00867F46" w:rsidP="00CB3E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Bod </w:t>
      </w:r>
      <m:oMath>
        <m:r>
          <w:rPr>
            <w:rFonts w:ascii="Cambria Math" w:hAnsi="Cambria Math" w:cs="Times New Roman"/>
            <w:sz w:val="24"/>
            <w:szCs w:val="24"/>
          </w:rPr>
          <m:t>A∉q</m:t>
        </m:r>
      </m:oMath>
    </w:p>
    <w:p w:rsidR="00526D38" w:rsidRPr="00623C76" w:rsidRDefault="00B81EBC" w:rsidP="00526D3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867F46">
        <w:rPr>
          <w:rFonts w:ascii="Times New Roman" w:hAnsi="Times New Roman" w:cs="Times New Roman"/>
          <w:sz w:val="24"/>
          <w:szCs w:val="24"/>
        </w:rPr>
        <w:t>Přímky p a q jsou rovnoběžné různé.</w:t>
      </w:r>
    </w:p>
    <w:p w:rsidR="00B81EBC" w:rsidRPr="00526D38" w:rsidRDefault="00B81EBC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E45EA3" w:rsidRDefault="00E45EA3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2FFB" w:rsidRPr="007429DF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5F2EC9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Vzájemná poloha přímek v rovině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867F4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Zjistěte vzájemnou polohu přímek </w:t>
      </w:r>
      <m:oMath>
        <m:r>
          <w:rPr>
            <w:rFonts w:ascii="Cambria Math" w:hAnsi="Cambria Math" w:cs="Times New Roman"/>
            <w:sz w:val="24"/>
            <w:szCs w:val="24"/>
          </w:rPr>
          <m:t>p:y=2x+5, q:y+x=2</m:t>
        </m:r>
      </m:oMath>
      <w:r w:rsidR="00E45EA3">
        <w:rPr>
          <w:rFonts w:ascii="Times New Roman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447FED">
        <w:rPr>
          <w:rFonts w:ascii="Times New Roman" w:hAnsi="Times New Roman" w:cs="Times New Roman"/>
          <w:sz w:val="24"/>
          <w:szCs w:val="24"/>
        </w:rPr>
        <w:t xml:space="preserve">Napište souřadnice vrcholů trojúhelníku, jehož strany leží na přímkách o rovnicích </w:t>
      </w:r>
      <m:oMath>
        <m:r>
          <w:rPr>
            <w:rFonts w:ascii="Cambria Math" w:hAnsi="Cambria Math" w:cs="Times New Roman"/>
            <w:sz w:val="24"/>
            <w:szCs w:val="24"/>
          </w:rPr>
          <m:t>p:x-y-2=0, q:6x-y-22=0, r:7x-2y-19=0</m:t>
        </m:r>
      </m:oMath>
      <w:r w:rsidR="006600F7">
        <w:rPr>
          <w:rFonts w:ascii="Times New Roman" w:hAnsi="Times New Roman" w:cs="Times New Roman"/>
          <w:sz w:val="24"/>
          <w:szCs w:val="24"/>
        </w:rPr>
        <w:t>.</w:t>
      </w: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96560F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6600F7" w:rsidRDefault="00EE2CAF" w:rsidP="00130829">
      <w:pPr>
        <w:pStyle w:val="Odstavecseseznamem"/>
        <w:numPr>
          <w:ilvl w:val="0"/>
          <w:numId w:val="16"/>
        </w:num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bookmarkStart w:id="5" w:name="Řešení1"/>
      <w:bookmarkEnd w:id="5"/>
      <w:r>
        <w:rPr>
          <w:rFonts w:ascii="Times New Roman" w:hAnsi="Times New Roman" w:cs="Times New Roman"/>
          <w:sz w:val="24"/>
          <w:szCs w:val="24"/>
        </w:rPr>
        <w:lastRenderedPageBreak/>
        <w:t xml:space="preserve">Zjistěte vzájemnou polohu přímek </w:t>
      </w:r>
      <m:oMath>
        <m:r>
          <w:rPr>
            <w:rFonts w:ascii="Cambria Math" w:hAnsi="Cambria Math" w:cs="Times New Roman"/>
            <w:sz w:val="24"/>
            <w:szCs w:val="24"/>
          </w:rPr>
          <m:t>p:y=2x+5, q:y+x=2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130829" w:rsidRPr="006600F7" w:rsidRDefault="00130829" w:rsidP="006600F7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6600F7"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EE2CAF" w:rsidRDefault="00EE2CAF" w:rsidP="00EE2CA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Zjistíme LZ nebo LNZ normálových vektorů.</w:t>
      </w:r>
    </w:p>
    <w:p w:rsidR="00EE2CAF" w:rsidRDefault="00EE2CAF" w:rsidP="00EE2CA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2;-1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1;1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→pro x:2=k∙1→k=2, pro y:-1=k∙1→k=-1</m:t>
        </m:r>
      </m:oMath>
    </w:p>
    <w:p w:rsidR="00EE2CAF" w:rsidRDefault="00EE2CAF" w:rsidP="00EE2CA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Vektory jsou LNZ=&gt; přímky jsou různoběžné.</w:t>
      </w:r>
    </w:p>
    <w:p w:rsidR="00EE2CAF" w:rsidRDefault="00EE2CAF" w:rsidP="00EE2CA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Vypočítáme průsečík P- řešíme soustavu dvou rovnic o dvou neznámých</w:t>
      </w:r>
    </w:p>
    <w:p w:rsidR="00EE2CAF" w:rsidRPr="00CB3EF8" w:rsidRDefault="00EE2CAF" w:rsidP="00EE2CA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p:2x-y+5=0 </m:t>
          </m:r>
        </m:oMath>
      </m:oMathPara>
    </w:p>
    <w:p w:rsidR="00EE2CAF" w:rsidRPr="00CB3EF8" w:rsidRDefault="00EE2CAF" w:rsidP="00EE2CA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q:x+y-2=0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→x=-1 a y=3</m:t>
          </m:r>
        </m:oMath>
      </m:oMathPara>
    </w:p>
    <w:p w:rsidR="00EE2CAF" w:rsidRPr="00CB3EF8" w:rsidRDefault="00EE2CAF" w:rsidP="00EE2CA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EE2CAF" w:rsidRDefault="00EE2CAF" w:rsidP="00EE2CA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Přímky jsou různoběžné se společným bodem P[-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1;3]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EB5A62" w:rsidRPr="00276FA8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310137" w:rsidRPr="006621C2" w:rsidRDefault="00310137" w:rsidP="00310137">
      <w:pPr>
        <w:pBdr>
          <w:bottom w:val="single" w:sz="4" w:space="1" w:color="auto"/>
        </w:pBdr>
        <w:spacing w:after="0"/>
        <w:ind w:left="709"/>
      </w:pPr>
    </w:p>
    <w:p w:rsidR="006621C2" w:rsidRDefault="006621C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2"/>
      <w:bookmarkEnd w:id="6"/>
      <w:r w:rsidRPr="006621C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EE2CAF">
        <w:rPr>
          <w:rFonts w:ascii="Times New Roman" w:hAnsi="Times New Roman" w:cs="Times New Roman"/>
          <w:sz w:val="24"/>
          <w:szCs w:val="24"/>
        </w:rPr>
        <w:t xml:space="preserve">Napište souřadnice vrcholů trojúhelníku, jehož strany leží na přímkách o rovnicích </w:t>
      </w:r>
      <m:oMath>
        <m:r>
          <w:rPr>
            <w:rFonts w:ascii="Cambria Math" w:hAnsi="Cambria Math" w:cs="Times New Roman"/>
            <w:sz w:val="24"/>
            <w:szCs w:val="24"/>
          </w:rPr>
          <m:t>p:x-y-2=0, q:6x-y-22=0, r:7x-2y-19=0</m:t>
        </m:r>
      </m:oMath>
      <w:r w:rsidR="00EE2CAF">
        <w:rPr>
          <w:rFonts w:ascii="Times New Roman" w:hAnsi="Times New Roman" w:cs="Times New Roman"/>
          <w:sz w:val="24"/>
          <w:szCs w:val="24"/>
        </w:rPr>
        <w:t>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B5A62" w:rsidRDefault="005C7250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EE2CAF">
        <w:rPr>
          <w:rFonts w:ascii="Times New Roman" w:hAnsi="Times New Roman" w:cs="Times New Roman"/>
          <w:sz w:val="24"/>
          <w:szCs w:val="24"/>
        </w:rPr>
        <w:t xml:space="preserve">Budeme řešit 3 soustavy dvou </w:t>
      </w:r>
      <w:r w:rsidR="002936C3">
        <w:rPr>
          <w:rFonts w:ascii="Times New Roman" w:hAnsi="Times New Roman" w:cs="Times New Roman"/>
          <w:sz w:val="24"/>
          <w:szCs w:val="24"/>
        </w:rPr>
        <w:t>rovnic</w:t>
      </w:r>
    </w:p>
    <w:p w:rsidR="00F655BC" w:rsidRPr="00F655BC" w:rsidRDefault="00F655BC" w:rsidP="00EE2C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p:x-y-2=0</m:t>
          </m:r>
        </m:oMath>
      </m:oMathPara>
    </w:p>
    <w:p w:rsidR="00EE2CAF" w:rsidRPr="00F655BC" w:rsidRDefault="00F655BC" w:rsidP="00F655BC">
      <w:pPr>
        <w:spacing w:after="0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u w:val="single"/>
            </w:rPr>
            <m:t xml:space="preserve"> q:6x-y-22=0→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u w:val="single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u w:val="single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u w:val="single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u w:val="single"/>
            </w:rPr>
            <m:t>=[4;2]</m:t>
          </m:r>
        </m:oMath>
      </m:oMathPara>
    </w:p>
    <w:p w:rsidR="00F655BC" w:rsidRPr="00F655BC" w:rsidRDefault="00F655BC" w:rsidP="00EE2C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q:6x-y-22=0</m:t>
          </m:r>
        </m:oMath>
      </m:oMathPara>
    </w:p>
    <w:p w:rsidR="00F655BC" w:rsidRPr="00F655BC" w:rsidRDefault="00F655BC" w:rsidP="00EE2CAF">
      <w:pPr>
        <w:spacing w:after="0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u w:val="single"/>
            </w:rPr>
            <m:t xml:space="preserve"> r:7x-2y-19=0→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u w:val="single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u w:val="single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u w:val="single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u w:val="single"/>
            </w:rPr>
            <m:t>=[5;8]</m:t>
          </m:r>
        </m:oMath>
      </m:oMathPara>
    </w:p>
    <w:p w:rsidR="00F655BC" w:rsidRPr="00F655BC" w:rsidRDefault="00F655BC" w:rsidP="00EE2C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p:x-y-2=0</m:t>
          </m:r>
        </m:oMath>
      </m:oMathPara>
    </w:p>
    <w:p w:rsidR="00F655BC" w:rsidRDefault="00F655BC" w:rsidP="00EE2C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r:7x-2y-19=0→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=[3;1]</m:t>
          </m:r>
        </m:oMath>
      </m:oMathPara>
    </w:p>
    <w:p w:rsidR="00F655BC" w:rsidRDefault="00F655BC" w:rsidP="00EE2C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62283E" w:rsidRDefault="00EB5A62" w:rsidP="00EE2CA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F655BC">
        <w:rPr>
          <w:rFonts w:ascii="Times New Roman" w:hAnsi="Times New Roman" w:cs="Times New Roman"/>
          <w:sz w:val="24"/>
          <w:szCs w:val="24"/>
        </w:rPr>
        <w:t xml:space="preserve">Vrcholy trojúhelníka leží v bodech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4;2</m:t>
            </m:r>
          </m:e>
        </m:d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, 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5;8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=[3;1]</m:t>
        </m:r>
      </m:oMath>
      <w:r w:rsidR="006741AA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621C2" w:rsidRDefault="006621C2" w:rsidP="00EB5A62">
      <w:pPr>
        <w:spacing w:after="0"/>
        <w:ind w:left="709"/>
      </w:pPr>
    </w:p>
    <w:p w:rsidR="00211244" w:rsidRDefault="0096560F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7" w:name="Řešení3"/>
      <w:bookmarkEnd w:id="7"/>
    </w:p>
    <w:p w:rsidR="00326216" w:rsidRDefault="00326216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br w:type="page"/>
      </w:r>
    </w:p>
    <w:p w:rsidR="00DA1DC0" w:rsidRPr="00276FA8" w:rsidRDefault="00DA1DC0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B949BB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071" w:rsidRDefault="00003071" w:rsidP="0036661B">
      <w:pPr>
        <w:spacing w:after="0" w:line="240" w:lineRule="auto"/>
      </w:pPr>
      <w:r>
        <w:separator/>
      </w:r>
    </w:p>
  </w:endnote>
  <w:endnote w:type="continuationSeparator" w:id="0">
    <w:p w:rsidR="00003071" w:rsidRDefault="0000307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60F" w:rsidRDefault="0096560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60F" w:rsidRDefault="0096560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071" w:rsidRDefault="00003071" w:rsidP="0036661B">
      <w:pPr>
        <w:spacing w:after="0" w:line="240" w:lineRule="auto"/>
      </w:pPr>
      <w:r>
        <w:separator/>
      </w:r>
    </w:p>
  </w:footnote>
  <w:footnote w:type="continuationSeparator" w:id="0">
    <w:p w:rsidR="00003071" w:rsidRDefault="0000307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60F" w:rsidRDefault="0096560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96560F" w:rsidP="0096560F">
    <w:pPr>
      <w:pStyle w:val="Zhlav"/>
      <w:jc w:val="center"/>
    </w:pPr>
    <w:r w:rsidRPr="0096560F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8" w:name="_GoBack"/>
    <w:bookmarkEnd w:id="8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60F" w:rsidRDefault="009656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7835DBC"/>
    <w:multiLevelType w:val="hybridMultilevel"/>
    <w:tmpl w:val="A4583A90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77480D"/>
    <w:multiLevelType w:val="hybridMultilevel"/>
    <w:tmpl w:val="65F868D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4"/>
  </w:num>
  <w:num w:numId="4">
    <w:abstractNumId w:val="9"/>
  </w:num>
  <w:num w:numId="5">
    <w:abstractNumId w:val="8"/>
  </w:num>
  <w:num w:numId="6">
    <w:abstractNumId w:val="5"/>
  </w:num>
  <w:num w:numId="7">
    <w:abstractNumId w:val="12"/>
  </w:num>
  <w:num w:numId="8">
    <w:abstractNumId w:val="18"/>
  </w:num>
  <w:num w:numId="9">
    <w:abstractNumId w:val="3"/>
  </w:num>
  <w:num w:numId="10">
    <w:abstractNumId w:val="17"/>
  </w:num>
  <w:num w:numId="11">
    <w:abstractNumId w:val="11"/>
  </w:num>
  <w:num w:numId="12">
    <w:abstractNumId w:val="13"/>
  </w:num>
  <w:num w:numId="13">
    <w:abstractNumId w:val="4"/>
  </w:num>
  <w:num w:numId="14">
    <w:abstractNumId w:val="1"/>
  </w:num>
  <w:num w:numId="15">
    <w:abstractNumId w:val="7"/>
  </w:num>
  <w:num w:numId="16">
    <w:abstractNumId w:val="16"/>
  </w:num>
  <w:num w:numId="17">
    <w:abstractNumId w:val="2"/>
  </w:num>
  <w:num w:numId="18">
    <w:abstractNumId w:val="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03071"/>
    <w:rsid w:val="000564D2"/>
    <w:rsid w:val="0005716A"/>
    <w:rsid w:val="000700CB"/>
    <w:rsid w:val="00077F03"/>
    <w:rsid w:val="000C7401"/>
    <w:rsid w:val="00105CD9"/>
    <w:rsid w:val="00130829"/>
    <w:rsid w:val="00140DC2"/>
    <w:rsid w:val="0016075F"/>
    <w:rsid w:val="00170624"/>
    <w:rsid w:val="00182B23"/>
    <w:rsid w:val="0018380E"/>
    <w:rsid w:val="001E0229"/>
    <w:rsid w:val="001E3CD7"/>
    <w:rsid w:val="00211244"/>
    <w:rsid w:val="00217F65"/>
    <w:rsid w:val="002368FF"/>
    <w:rsid w:val="00276FA8"/>
    <w:rsid w:val="002936C3"/>
    <w:rsid w:val="002C7FCB"/>
    <w:rsid w:val="00310137"/>
    <w:rsid w:val="00326216"/>
    <w:rsid w:val="0036661B"/>
    <w:rsid w:val="00377147"/>
    <w:rsid w:val="00385787"/>
    <w:rsid w:val="003860B5"/>
    <w:rsid w:val="00413DE9"/>
    <w:rsid w:val="00447FED"/>
    <w:rsid w:val="004C6D23"/>
    <w:rsid w:val="004E222C"/>
    <w:rsid w:val="004F01F0"/>
    <w:rsid w:val="0050620E"/>
    <w:rsid w:val="00525E20"/>
    <w:rsid w:val="00526D38"/>
    <w:rsid w:val="0053244F"/>
    <w:rsid w:val="00534B03"/>
    <w:rsid w:val="00546F2E"/>
    <w:rsid w:val="00574FCC"/>
    <w:rsid w:val="00586886"/>
    <w:rsid w:val="005C7250"/>
    <w:rsid w:val="005F2EC9"/>
    <w:rsid w:val="00603720"/>
    <w:rsid w:val="00617C9D"/>
    <w:rsid w:val="006200AD"/>
    <w:rsid w:val="0062283E"/>
    <w:rsid w:val="00623C76"/>
    <w:rsid w:val="006600F7"/>
    <w:rsid w:val="006621C2"/>
    <w:rsid w:val="00662993"/>
    <w:rsid w:val="006654A0"/>
    <w:rsid w:val="006741AA"/>
    <w:rsid w:val="006A5227"/>
    <w:rsid w:val="006B4197"/>
    <w:rsid w:val="00707F84"/>
    <w:rsid w:val="007132E6"/>
    <w:rsid w:val="00721103"/>
    <w:rsid w:val="007250EF"/>
    <w:rsid w:val="007429DF"/>
    <w:rsid w:val="00762FFB"/>
    <w:rsid w:val="007837D1"/>
    <w:rsid w:val="00786C70"/>
    <w:rsid w:val="007E57AF"/>
    <w:rsid w:val="00820211"/>
    <w:rsid w:val="00841685"/>
    <w:rsid w:val="0085098A"/>
    <w:rsid w:val="00867F46"/>
    <w:rsid w:val="00884C0D"/>
    <w:rsid w:val="00896778"/>
    <w:rsid w:val="008A08E0"/>
    <w:rsid w:val="008A7494"/>
    <w:rsid w:val="008E2D35"/>
    <w:rsid w:val="008E50B9"/>
    <w:rsid w:val="008F14EA"/>
    <w:rsid w:val="009111E2"/>
    <w:rsid w:val="00926F82"/>
    <w:rsid w:val="00931067"/>
    <w:rsid w:val="009639C4"/>
    <w:rsid w:val="0096560F"/>
    <w:rsid w:val="009A0B92"/>
    <w:rsid w:val="009A2266"/>
    <w:rsid w:val="00A05819"/>
    <w:rsid w:val="00A13EC4"/>
    <w:rsid w:val="00A32D89"/>
    <w:rsid w:val="00A54B54"/>
    <w:rsid w:val="00A64A35"/>
    <w:rsid w:val="00A75F51"/>
    <w:rsid w:val="00A7654F"/>
    <w:rsid w:val="00A81357"/>
    <w:rsid w:val="00AB323B"/>
    <w:rsid w:val="00AD7218"/>
    <w:rsid w:val="00AE363A"/>
    <w:rsid w:val="00B20152"/>
    <w:rsid w:val="00B644E6"/>
    <w:rsid w:val="00B7330C"/>
    <w:rsid w:val="00B74322"/>
    <w:rsid w:val="00B81EBC"/>
    <w:rsid w:val="00B8487D"/>
    <w:rsid w:val="00B949BB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68E2"/>
    <w:rsid w:val="00CA1A2D"/>
    <w:rsid w:val="00CA7A4E"/>
    <w:rsid w:val="00CB0420"/>
    <w:rsid w:val="00CB3EF8"/>
    <w:rsid w:val="00CD29FB"/>
    <w:rsid w:val="00CD54E5"/>
    <w:rsid w:val="00CF5991"/>
    <w:rsid w:val="00D40696"/>
    <w:rsid w:val="00DA1DC0"/>
    <w:rsid w:val="00DE19E3"/>
    <w:rsid w:val="00DF4A4F"/>
    <w:rsid w:val="00DF7F1A"/>
    <w:rsid w:val="00E210EE"/>
    <w:rsid w:val="00E45EA3"/>
    <w:rsid w:val="00E46288"/>
    <w:rsid w:val="00E801A6"/>
    <w:rsid w:val="00E83A61"/>
    <w:rsid w:val="00E86421"/>
    <w:rsid w:val="00EB206C"/>
    <w:rsid w:val="00EB5A62"/>
    <w:rsid w:val="00EB738B"/>
    <w:rsid w:val="00ED1102"/>
    <w:rsid w:val="00EE2CAF"/>
    <w:rsid w:val="00EF4574"/>
    <w:rsid w:val="00F05AF7"/>
    <w:rsid w:val="00F1523E"/>
    <w:rsid w:val="00F655BC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16486B4-669F-4F11-BE80-1ADAF9FA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CCF55-A03A-478F-8827-5B24C6B5A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7</Pages>
  <Words>666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43</cp:revision>
  <cp:lastPrinted>2014-06-04T19:04:00Z</cp:lastPrinted>
  <dcterms:created xsi:type="dcterms:W3CDTF">2013-01-27T20:27:00Z</dcterms:created>
  <dcterms:modified xsi:type="dcterms:W3CDTF">2014-06-04T19:04:00Z</dcterms:modified>
</cp:coreProperties>
</file>