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SŠHS Kroměříž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A1410" w:rsidP="0036661B">
            <w:r w:rsidRPr="007A1410"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A0101" w:rsidP="0036661B">
            <w:r>
              <w:t>Mgr. Iva Hamadová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567DF" w:rsidP="007567DF">
            <w:r>
              <w:t>VY_32_INOVACE 35_NEJ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6D3F20" w:rsidP="0036661B">
            <w:r>
              <w:t>NEJ.</w:t>
            </w:r>
            <w:r w:rsidR="00861815">
              <w:t>3503</w:t>
            </w:r>
            <w:r>
              <w:t>.4S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61815" w:rsidP="0036661B">
            <w:r>
              <w:t xml:space="preserve">Odborné vzdělávání 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A1410" w:rsidP="0036661B">
            <w:r>
              <w:t>Cizí jazyky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A1410" w:rsidP="0036661B">
            <w:r>
              <w:t>Německý jazyk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A1410" w:rsidP="0036661B">
            <w:r>
              <w:t>S</w:t>
            </w:r>
            <w:r w:rsidR="00EB1AE3">
              <w:t xml:space="preserve">lužby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567DF" w:rsidP="0036661B">
            <w:r>
              <w:t>Pracovní list, 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45D79" w:rsidRPr="0036661B" w:rsidRDefault="00FE78E2" w:rsidP="00F45D79">
            <w:r>
              <w:t xml:space="preserve">Pracovní list </w:t>
            </w:r>
            <w:r w:rsidR="00F45D79">
              <w:t xml:space="preserve">seznamuje žáky s druhy cestovního provozu a žáci si formou doplnění křížovky ověřují získané znalosti. Prezentaci je možné </w:t>
            </w:r>
            <w:proofErr w:type="gramStart"/>
            <w:r w:rsidR="00F45D79">
              <w:t xml:space="preserve">rozdělit </w:t>
            </w:r>
            <w:r w:rsidR="002F7C2B">
              <w:t xml:space="preserve">         </w:t>
            </w:r>
            <w:r w:rsidR="00F45D79">
              <w:t>do</w:t>
            </w:r>
            <w:proofErr w:type="gramEnd"/>
            <w:r w:rsidR="00F45D79">
              <w:t xml:space="preserve"> více hodin.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- žádné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21C82" w:rsidP="0036661B">
            <w:r>
              <w:t>doprava, cestovné, cestující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534AF" w:rsidP="0036661B">
            <w:r>
              <w:t>6. 11. 2013</w:t>
            </w:r>
          </w:p>
        </w:tc>
      </w:tr>
    </w:tbl>
    <w:p w:rsidR="00C21685" w:rsidRDefault="007A1410" w:rsidP="007A1410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Německý jazyk</w:t>
      </w:r>
    </w:p>
    <w:p w:rsidR="00384138" w:rsidRDefault="00384138" w:rsidP="007A1410">
      <w:pPr>
        <w:jc w:val="center"/>
        <w:rPr>
          <w:b/>
          <w:bCs/>
          <w:sz w:val="44"/>
        </w:rPr>
      </w:pPr>
    </w:p>
    <w:p w:rsidR="00384138" w:rsidRDefault="00384138" w:rsidP="007A1410">
      <w:pPr>
        <w:jc w:val="center"/>
        <w:rPr>
          <w:b/>
          <w:bCs/>
          <w:sz w:val="44"/>
        </w:rPr>
      </w:pPr>
    </w:p>
    <w:p w:rsidR="00384138" w:rsidRDefault="00384138" w:rsidP="00384138">
      <w:pPr>
        <w:jc w:val="center"/>
        <w:rPr>
          <w:b/>
        </w:rPr>
      </w:pPr>
      <w:proofErr w:type="spellStart"/>
      <w:r w:rsidRPr="0007612D">
        <w:rPr>
          <w:b/>
        </w:rPr>
        <w:lastRenderedPageBreak/>
        <w:t>Verkehr</w:t>
      </w:r>
      <w:proofErr w:type="spellEnd"/>
    </w:p>
    <w:p w:rsidR="00384138" w:rsidRDefault="00384138" w:rsidP="00384138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E6E7CB4" wp14:editId="2FB2CC59">
            <wp:extent cx="3905250" cy="3124200"/>
            <wp:effectExtent l="0" t="0" r="0" b="0"/>
            <wp:docPr id="2" name="Obrázek 2" descr="C:\Documents and Settings\iva.hamadova\Local Settings\Temporary Internet Files\Content.IE5\S5A38PAN\MP900400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iva.hamadova\Local Settings\Temporary Internet Files\Content.IE5\S5A38PAN\MP90040049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138" w:rsidRDefault="00384138" w:rsidP="00384138">
      <w:pPr>
        <w:rPr>
          <w:rFonts w:ascii="Calibri" w:hAnsi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zdroj: </w:t>
      </w:r>
      <w:r>
        <w:rPr>
          <w:rFonts w:ascii="Calibri" w:hAnsi="Calibri"/>
          <w:color w:val="000000"/>
          <w:sz w:val="24"/>
          <w:szCs w:val="24"/>
        </w:rPr>
        <w:t>Obrázky jsou z Klipartu společnosti Microsoft.</w:t>
      </w:r>
    </w:p>
    <w:p w:rsidR="00384138" w:rsidRDefault="00384138" w:rsidP="00384138">
      <w:pPr>
        <w:jc w:val="center"/>
        <w:rPr>
          <w:b/>
        </w:rPr>
      </w:pPr>
    </w:p>
    <w:p w:rsidR="00384138" w:rsidRPr="0007612D" w:rsidRDefault="00384138" w:rsidP="00384138">
      <w:pPr>
        <w:jc w:val="center"/>
        <w:rPr>
          <w:b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0"/>
        <w:gridCol w:w="4640"/>
      </w:tblGrid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B6391A" w:rsidRDefault="00384138" w:rsidP="004A34D1">
            <w:pPr>
              <w:rPr>
                <w:b/>
                <w:lang w:eastAsia="cs-CZ"/>
              </w:rPr>
            </w:pPr>
            <w:proofErr w:type="spellStart"/>
            <w:r w:rsidRPr="00B6391A">
              <w:rPr>
                <w:b/>
                <w:lang w:eastAsia="cs-CZ"/>
              </w:rPr>
              <w:t>W</w:t>
            </w:r>
            <w:r>
              <w:rPr>
                <w:b/>
                <w:lang w:eastAsia="cs-CZ"/>
              </w:rPr>
              <w:t>ortschatz</w:t>
            </w:r>
            <w:proofErr w:type="spellEnd"/>
            <w:r>
              <w:rPr>
                <w:b/>
                <w:lang w:eastAsia="cs-CZ"/>
              </w:rPr>
              <w:t xml:space="preserve"> </w:t>
            </w:r>
            <w:proofErr w:type="spellStart"/>
            <w:r>
              <w:rPr>
                <w:b/>
                <w:lang w:eastAsia="cs-CZ"/>
              </w:rPr>
              <w:t>zum</w:t>
            </w:r>
            <w:proofErr w:type="spellEnd"/>
            <w:r>
              <w:rPr>
                <w:b/>
                <w:lang w:eastAsia="cs-CZ"/>
              </w:rPr>
              <w:t xml:space="preserve"> </w:t>
            </w:r>
            <w:proofErr w:type="spellStart"/>
            <w:r>
              <w:rPr>
                <w:b/>
                <w:lang w:eastAsia="cs-CZ"/>
              </w:rPr>
              <w:t>Thema</w:t>
            </w:r>
            <w:proofErr w:type="spellEnd"/>
            <w:r>
              <w:rPr>
                <w:b/>
                <w:lang w:eastAsia="cs-CZ"/>
              </w:rPr>
              <w:t xml:space="preserve">: </w:t>
            </w:r>
            <w:proofErr w:type="spellStart"/>
            <w:r>
              <w:rPr>
                <w:b/>
                <w:lang w:eastAsia="cs-CZ"/>
              </w:rPr>
              <w:t>Stadtverkehr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Stadtverkehr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městský provoz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Verkehrsvorschriften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einhalten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dodržovat dopravní předpisy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r Bus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autobus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Obus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Doppelstockbus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Sonderbus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trolejbus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Buslinie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městská linka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Straßenbahn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tramvaj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Busfahrer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řidič autobusu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Kontrolleur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revizor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Fahrscheinkontrolle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kontrola jízdenek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Reisende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cestující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blinde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Passagier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černý pasažér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den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Fahrschein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vorweisen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předložit jízdenku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das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Fahrgeld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bezahlen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zaplatit jízdné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Haltestelle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zastávka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an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Haltestelle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warten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                                         </w:t>
            </w:r>
          </w:p>
          <w:p w:rsidR="00384138" w:rsidRDefault="00384138" w:rsidP="004A34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lastRenderedPageBreak/>
              <w:drawing>
                <wp:inline distT="0" distB="0" distL="0" distR="0" wp14:anchorId="79564CB1" wp14:editId="7EC924BF">
                  <wp:extent cx="2314575" cy="2038350"/>
                  <wp:effectExtent l="0" t="0" r="0" b="0"/>
                  <wp:docPr id="3" name="Obrázek 3" descr="C:\Documents and Settings\iva.hamadova\Local Settings\Temporary Internet Files\Content.IE5\S5A38PAN\MP90042281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iva.hamadova\Local Settings\Temporary Internet Files\Content.IE5\S5A38PAN\MP90042281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>čekat na zastávce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>eine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Straßenbahn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nehmen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jet tramvají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Straßenbahnfahrt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jízda tramvají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mit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der Vier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jet "čtyřkou"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schwarz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jet načerno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ohne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gültige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Fahrkarte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jet bez platné jízdenky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den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Platz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freimachen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uvolnit místo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der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Fahrschein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lístek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Tageskarte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denní jízdenka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Wochenkarte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týdenní jízdenka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Straßenverkehr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městský provoz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an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Kreuzung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na křižovatce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Verkehrsampel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semafor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grüne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Welle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zelená vlna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der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Fußsteig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chodník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Straße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ulice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Haupt-,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Neben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-,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Seiten</w:t>
            </w:r>
            <w:proofErr w:type="spellEnd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-,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Querstraße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hlavní, vedlejší, boční, příčná ulice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Straßenecke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roh ulice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384138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384138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lastRenderedPageBreak/>
              <w:drawing>
                <wp:inline distT="0" distB="0" distL="0" distR="0" wp14:anchorId="0593BCBC" wp14:editId="0FBC29D4">
                  <wp:extent cx="2990850" cy="2390775"/>
                  <wp:effectExtent l="0" t="0" r="0" b="0"/>
                  <wp:docPr id="4" name="Obrázek 4" descr="C:\Documents and Settings\iva.hamadova\Local Settings\Temporary Internet Files\Content.IE5\4DMF4L6F\MC900150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iva.hamadova\Local Settings\Temporary Internet Files\Content.IE5\4DMF4L6F\MC900150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e U-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Bahn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>podzemní dráha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>e Metro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metro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e S-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Bahn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rychlodráha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Einstieg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vstup</w:t>
            </w:r>
          </w:p>
        </w:tc>
      </w:tr>
      <w:tr w:rsidR="00384138" w:rsidRPr="00586ABE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Ausstieg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586ABE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6ABE">
              <w:rPr>
                <w:rFonts w:ascii="Calibri" w:eastAsia="Times New Roman" w:hAnsi="Calibri" w:cs="Calibri"/>
                <w:color w:val="000000"/>
                <w:lang w:eastAsia="cs-CZ"/>
              </w:rPr>
              <w:t>výstup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Was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kostet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ein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Fahrschein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Kolik stojí lístek?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Automaten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u automatu.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Im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Kiosk.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Ve stánku.(V kiosku).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Der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Fahrschein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müssen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entwerten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Lístek musíte označit.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Kann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durch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gehen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Mohu projít?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Bitte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nicht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drängen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Netlačte se.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steige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auch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aus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steige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auch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ein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Také vystupuji. Také nastupuji.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Endstation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bitte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alle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aussteigen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Konečná, vystupte si prosím!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Wann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fährt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letzte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Busslinie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Kdy jede poslední linka autobusu?</w:t>
            </w:r>
          </w:p>
        </w:tc>
      </w:tr>
      <w:tr w:rsidR="00384138" w:rsidRPr="00C15EC2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steigen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der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zweiten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Haltestelle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aus</w:t>
            </w:r>
            <w:proofErr w:type="spellEnd"/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15EC2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15EC2">
              <w:rPr>
                <w:rFonts w:ascii="Calibri" w:eastAsia="Times New Roman" w:hAnsi="Calibri" w:cs="Calibri"/>
                <w:color w:val="000000"/>
                <w:lang w:eastAsia="cs-CZ"/>
              </w:rPr>
              <w:t>Vystupujete na druhé zastávce.</w:t>
            </w:r>
          </w:p>
        </w:tc>
      </w:tr>
    </w:tbl>
    <w:p w:rsidR="00384138" w:rsidRDefault="00384138" w:rsidP="00384138"/>
    <w:p w:rsidR="00384138" w:rsidRDefault="00384138" w:rsidP="00384138">
      <w:pPr>
        <w:jc w:val="center"/>
      </w:pPr>
    </w:p>
    <w:p w:rsidR="00384138" w:rsidRDefault="00384138" w:rsidP="00384138"/>
    <w:p w:rsidR="00384138" w:rsidRDefault="00384138" w:rsidP="00384138"/>
    <w:p w:rsidR="00384138" w:rsidRDefault="00384138" w:rsidP="00384138"/>
    <w:p w:rsidR="00384138" w:rsidRDefault="00384138" w:rsidP="00384138">
      <w:r>
        <w:rPr>
          <w:noProof/>
          <w:lang w:eastAsia="cs-CZ"/>
        </w:rPr>
        <w:lastRenderedPageBreak/>
        <w:drawing>
          <wp:inline distT="0" distB="0" distL="0" distR="0" wp14:anchorId="409D5FF7" wp14:editId="7077582D">
            <wp:extent cx="1762125" cy="1819275"/>
            <wp:effectExtent l="19050" t="0" r="9525" b="0"/>
            <wp:docPr id="7" name="Obrázek 5" descr="C:\Documents and Settings\iva.hamadova\Local Settings\Temporary Internet Files\Content.IE5\WBWZ43O9\MC90038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va.hamadova\Local Settings\Temporary Internet Files\Content.IE5\WBWZ43O9\MC9003834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138" w:rsidRDefault="00384138" w:rsidP="00384138"/>
    <w:p w:rsidR="00384138" w:rsidRDefault="00384138" w:rsidP="00384138">
      <w:pPr>
        <w:jc w:val="center"/>
      </w:pPr>
      <w:r>
        <w:rPr>
          <w:noProof/>
          <w:lang w:eastAsia="cs-CZ"/>
        </w:rPr>
        <w:drawing>
          <wp:inline distT="0" distB="0" distL="0" distR="0" wp14:anchorId="2D7EA132" wp14:editId="6DFAD5E6">
            <wp:extent cx="1828800" cy="762000"/>
            <wp:effectExtent l="0" t="0" r="0" b="0"/>
            <wp:docPr id="13" name="Obrázek 13" descr="C:\Documents and Settings\iva.hamadova\Local Settings\Temporary Internet Files\Content.IE5\IBG3MXSD\MC9003266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iva.hamadova\Local Settings\Temporary Internet Files\Content.IE5\IBG3MXSD\MC9003266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0"/>
        <w:gridCol w:w="4640"/>
      </w:tblGrid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6F3D4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Wortschatz</w:t>
            </w:r>
            <w:proofErr w:type="spellEnd"/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</w:t>
            </w:r>
            <w:proofErr w:type="spellStart"/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zum</w:t>
            </w:r>
            <w:proofErr w:type="spellEnd"/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</w:t>
            </w:r>
            <w:proofErr w:type="spellStart"/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Thema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:</w:t>
            </w:r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</w:t>
            </w:r>
            <w:proofErr w:type="spellStart"/>
            <w:r w:rsidRPr="006F3D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Zugverkehr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Struktur des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Eisenbahnverkehrs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struktura železniční dopravy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Tschechische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Eisenbahn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/ ČD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české dráhy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Deutsche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Bahn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/ DB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německé dráhy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Österreichische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Bundesbahnen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/ÖBB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rakouské dráhy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Schweizerische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Bundesbahnen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/ SBB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švýcarské dráhy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 Express, r D-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expres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Schnellzug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gram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es,-ü-e</w:t>
            </w:r>
            <w:proofErr w:type="gram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rychlík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Triebwagenzug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gram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es,-ü-e</w:t>
            </w:r>
            <w:proofErr w:type="gram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motorový vlak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Personenzug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osobní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direkter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přímý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Eilzug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zrychlený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Sonderzug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mimořádný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 IC (Inter City)-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IC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 EC (Euro City)-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EC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Anschlusszug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navazující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proofErr w:type="gram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Dampfzugfahrt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(-,en</w:t>
            </w:r>
            <w:proofErr w:type="gram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jízda parním vlakem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proofErr w:type="gram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Eisenbahn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(-,en</w:t>
            </w:r>
            <w:proofErr w:type="gram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železnice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proofErr w:type="gram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Wagen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(s,-)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vůz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Speisewagen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jídelní vůz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Schlafwagen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lůžkový vůz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Liegewagen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lehátkový vůz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Platz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es,-ä-e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místo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Fensterplatz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místo u okna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Eckplatz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místo v rohu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reservierter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Platz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rezervované místo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 Station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stanice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Bahnhof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nádraží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Bahnsteig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nástupiště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Gleis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kolej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Warteraum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čekárna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Bahnhofshalle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nádražní hala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Unterführung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podchod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Fahrkartenschalter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jízdenková přepážka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Fahrkartenausgabe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výdej jízdenek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Fahrkarte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Fahrschein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jízdenka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ermässigte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Fahrkarte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jízdenka se slevou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halbe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Fahrkarte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poloviční jízdenka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Sammelfahrkarte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hromadná jízdenka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Zuschlag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rychlíkový příplatek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Rückfahrkarte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zpáteční jízdenka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Gepäckannahme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ausgabe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příjem /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výdei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zavazadel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Reisende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cestující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Planankunft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plánovaný odjezd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Abfahrt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odjezd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verspätete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Abfahrt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opožděný odjezd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Anschluss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spojení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einsteigen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nastoupit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austeigen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vystoupit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besetzt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obsadit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abfahren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odjet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ankommen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přijet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umsteigen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přestoupit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verpassen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zmeškat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auf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Anschluss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warten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čekat na přípoj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einlaufen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vjíždět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vorweisen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předložit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sich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vordrängen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tlačit se dopředu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im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Fahrplan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nachschlagen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hledat v jízdním řádu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den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Fahrplan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sich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ansehen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prohlédnout si jízdní řád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eilen</w:t>
            </w:r>
            <w:proofErr w:type="spellEnd"/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32C0D">
              <w:rPr>
                <w:rFonts w:ascii="Calibri" w:eastAsia="Times New Roman" w:hAnsi="Calibri" w:cs="Calibri"/>
                <w:color w:val="000000"/>
                <w:lang w:eastAsia="cs-CZ"/>
              </w:rPr>
              <w:t>spěchat</w:t>
            </w:r>
          </w:p>
        </w:tc>
      </w:tr>
      <w:tr w:rsidR="00384138" w:rsidRPr="00A32C0D" w:rsidTr="004A34D1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                                              </w:t>
            </w:r>
          </w:p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transportieren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138" w:rsidRPr="00A32C0D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přepravovat</w:t>
            </w:r>
          </w:p>
        </w:tc>
      </w:tr>
    </w:tbl>
    <w:p w:rsidR="00384138" w:rsidRDefault="00384138" w:rsidP="00384138">
      <w:pPr>
        <w:rPr>
          <w:b/>
        </w:rPr>
      </w:pPr>
    </w:p>
    <w:p w:rsidR="00384138" w:rsidRDefault="00384138" w:rsidP="00384138">
      <w:pPr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 wp14:anchorId="4AECD77C" wp14:editId="7B137E7E">
            <wp:extent cx="3657600" cy="2428875"/>
            <wp:effectExtent l="0" t="0" r="0" b="0"/>
            <wp:docPr id="12" name="Obrázek 12" descr="C:\Documents and Settings\iva.hamadova\Local Settings\Temporary Internet Files\Content.IE5\IBG3MXSD\MP9002893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iva.hamadova\Local Settings\Temporary Internet Files\Content.IE5\IBG3MXSD\MP90028933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138" w:rsidRDefault="00384138" w:rsidP="00384138">
      <w:r>
        <w:t xml:space="preserve">SIEBENSCHEIN, Hugo. </w:t>
      </w:r>
      <w:r w:rsidRPr="008936F6">
        <w:rPr>
          <w:i/>
        </w:rPr>
        <w:t>Německo-český slovník</w:t>
      </w:r>
      <w:r>
        <w:rPr>
          <w:i/>
        </w:rPr>
        <w:t xml:space="preserve">/ česko-německý slovník. </w:t>
      </w:r>
      <w:r>
        <w:t>Čtvrté a upravené vy</w:t>
      </w:r>
      <w:r w:rsidRPr="00197510">
        <w:t>dání</w:t>
      </w:r>
      <w:r>
        <w:t xml:space="preserve">. </w:t>
      </w:r>
      <w:proofErr w:type="gramStart"/>
      <w:r>
        <w:t>Praha : SPN</w:t>
      </w:r>
      <w:proofErr w:type="gramEnd"/>
      <w:r>
        <w:t xml:space="preserve">, 1988. 3347 s. ISBN 80-04-25978-2. </w:t>
      </w:r>
    </w:p>
    <w:p w:rsidR="00384138" w:rsidRDefault="00384138" w:rsidP="00384138">
      <w:r>
        <w:t>Všechny obrázky jsou z Klipartu společnosti Microsoft.</w:t>
      </w:r>
      <w:r w:rsidRPr="00B65979">
        <w:t xml:space="preserve"> </w:t>
      </w:r>
      <w:r>
        <w:t xml:space="preserve">CIESLAROVÁ, Marta. LIPUS, Bronislav. </w:t>
      </w:r>
      <w:r>
        <w:rPr>
          <w:i/>
        </w:rPr>
        <w:t xml:space="preserve">Konverzační učebnice němčiny. </w:t>
      </w:r>
      <w:r>
        <w:t xml:space="preserve">3. </w:t>
      </w:r>
      <w:proofErr w:type="gramStart"/>
      <w:r>
        <w:t>dotisk . Český</w:t>
      </w:r>
      <w:proofErr w:type="gramEnd"/>
      <w:r>
        <w:t xml:space="preserve"> Těšín: </w:t>
      </w:r>
      <w:r w:rsidRPr="00B00F48">
        <w:t>Word</w:t>
      </w:r>
      <w:r>
        <w:t>, 1998. 215 s. ISBN 80-900625-4-7.</w:t>
      </w:r>
    </w:p>
    <w:p w:rsidR="00384138" w:rsidRDefault="00384138" w:rsidP="00384138">
      <w:pPr>
        <w:rPr>
          <w:rStyle w:val="apple-converted-space"/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Autorem materiálu a všech jeho částí, </w:t>
      </w:r>
      <w:proofErr w:type="gramStart"/>
      <w:r>
        <w:rPr>
          <w:rFonts w:ascii="Calibri" w:hAnsi="Calibri"/>
          <w:color w:val="000000"/>
        </w:rPr>
        <w:t xml:space="preserve">není- </w:t>
      </w:r>
      <w:proofErr w:type="spellStart"/>
      <w:r>
        <w:rPr>
          <w:rFonts w:ascii="Calibri" w:hAnsi="Calibri"/>
          <w:color w:val="000000"/>
        </w:rPr>
        <w:t>li</w:t>
      </w:r>
      <w:proofErr w:type="spellEnd"/>
      <w:proofErr w:type="gramEnd"/>
      <w:r>
        <w:rPr>
          <w:rFonts w:ascii="Calibri" w:hAnsi="Calibri"/>
          <w:color w:val="000000"/>
        </w:rPr>
        <w:t xml:space="preserve"> uvedeno jinak </w:t>
      </w:r>
      <w:proofErr w:type="gramStart"/>
      <w:r>
        <w:rPr>
          <w:rFonts w:ascii="Calibri" w:hAnsi="Calibri"/>
          <w:color w:val="000000"/>
        </w:rPr>
        <w:t>je</w:t>
      </w:r>
      <w:proofErr w:type="gramEnd"/>
      <w:r>
        <w:rPr>
          <w:rStyle w:val="apple-converted-space"/>
          <w:rFonts w:ascii="Calibri" w:hAnsi="Calibri"/>
          <w:color w:val="000000"/>
        </w:rPr>
        <w:t> Mgr. Iva Hamadová</w:t>
      </w:r>
    </w:p>
    <w:p w:rsidR="00384138" w:rsidRDefault="00384138">
      <w:pPr>
        <w:rPr>
          <w:b/>
        </w:rPr>
      </w:pPr>
      <w:r>
        <w:rPr>
          <w:b/>
        </w:rPr>
        <w:br w:type="page"/>
      </w:r>
    </w:p>
    <w:p w:rsidR="00384138" w:rsidRPr="00384138" w:rsidRDefault="00384138" w:rsidP="00384138">
      <w:pPr>
        <w:rPr>
          <w:b/>
        </w:rPr>
      </w:pPr>
      <w:r>
        <w:rPr>
          <w:b/>
        </w:rPr>
        <w:lastRenderedPageBreak/>
        <w:t>Test</w:t>
      </w:r>
      <w:r w:rsidRPr="00702FCA">
        <w:rPr>
          <w:b/>
        </w:rPr>
        <w:t xml:space="preserve">: </w:t>
      </w:r>
      <w:proofErr w:type="spellStart"/>
      <w:r>
        <w:rPr>
          <w:b/>
          <w:lang w:eastAsia="cs-CZ"/>
        </w:rPr>
        <w:t>Stadtverkehr</w:t>
      </w:r>
      <w:proofErr w:type="spellEnd"/>
      <w:r w:rsidRPr="00702FCA">
        <w:rPr>
          <w:b/>
        </w:rPr>
        <w:t xml:space="preserve"> </w:t>
      </w:r>
      <w:proofErr w:type="spellStart"/>
      <w:r w:rsidRPr="00702FCA">
        <w:rPr>
          <w:b/>
        </w:rPr>
        <w:t>Waagerecht</w:t>
      </w:r>
      <w:proofErr w:type="spellEnd"/>
      <w:r>
        <w:rPr>
          <w:b/>
        </w:rPr>
        <w:t xml:space="preserve">  1. - 20., </w:t>
      </w:r>
      <w:proofErr w:type="spellStart"/>
      <w:r>
        <w:rPr>
          <w:b/>
        </w:rPr>
        <w:t>Sehenkrecht</w:t>
      </w:r>
      <w:proofErr w:type="spellEnd"/>
      <w:r>
        <w:rPr>
          <w:b/>
        </w:rPr>
        <w:t xml:space="preserve"> 1. -9</w:t>
      </w:r>
    </w:p>
    <w:tbl>
      <w:tblPr>
        <w:tblW w:w="881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272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20.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B3456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00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138" w:rsidRPr="00CB3456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CB3456" w:rsidTr="00384138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CB345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384138" w:rsidRPr="00702FCA" w:rsidRDefault="00384138" w:rsidP="00384138">
      <w:pPr>
        <w:rPr>
          <w:b/>
        </w:rPr>
      </w:pPr>
      <w:r>
        <w:rPr>
          <w:b/>
        </w:rPr>
        <w:lastRenderedPageBreak/>
        <w:t xml:space="preserve">Vodorovně: </w:t>
      </w:r>
      <w:proofErr w:type="spellStart"/>
      <w:r w:rsidRPr="00702FCA">
        <w:rPr>
          <w:b/>
        </w:rPr>
        <w:t>Waagerecht</w:t>
      </w:r>
      <w:proofErr w:type="spellEnd"/>
    </w:p>
    <w:p w:rsidR="00384138" w:rsidRDefault="00384138" w:rsidP="00384138">
      <w:pPr>
        <w:spacing w:after="0"/>
      </w:pPr>
      <w:r>
        <w:t xml:space="preserve">1. městský provoz </w:t>
      </w:r>
    </w:p>
    <w:p w:rsidR="00384138" w:rsidRDefault="00384138" w:rsidP="00384138">
      <w:pPr>
        <w:spacing w:after="0"/>
      </w:pPr>
      <w:r>
        <w:t>2. kontrola jízdenek</w:t>
      </w:r>
    </w:p>
    <w:p w:rsidR="00384138" w:rsidRDefault="00384138" w:rsidP="00384138">
      <w:pPr>
        <w:spacing w:after="0"/>
      </w:pPr>
      <w:r>
        <w:t>3. příčná ulice</w:t>
      </w:r>
    </w:p>
    <w:p w:rsidR="00384138" w:rsidRDefault="00384138" w:rsidP="00384138">
      <w:pPr>
        <w:spacing w:after="0"/>
      </w:pPr>
      <w:r>
        <w:t>4. na křižovatce</w:t>
      </w:r>
    </w:p>
    <w:p w:rsidR="00384138" w:rsidRDefault="00384138" w:rsidP="00384138">
      <w:pPr>
        <w:spacing w:after="0"/>
      </w:pPr>
      <w:r>
        <w:t>5. černý pasažér</w:t>
      </w:r>
    </w:p>
    <w:p w:rsidR="00384138" w:rsidRDefault="00384138" w:rsidP="00384138">
      <w:pPr>
        <w:spacing w:after="0"/>
      </w:pPr>
      <w:r>
        <w:t>6. jízdenka</w:t>
      </w:r>
    </w:p>
    <w:p w:rsidR="00384138" w:rsidRDefault="00384138" w:rsidP="00384138">
      <w:pPr>
        <w:spacing w:after="0"/>
      </w:pPr>
      <w:r>
        <w:t>7. zelená vlna</w:t>
      </w:r>
    </w:p>
    <w:p w:rsidR="00384138" w:rsidRDefault="00384138" w:rsidP="00384138">
      <w:pPr>
        <w:spacing w:after="0"/>
      </w:pPr>
      <w:r>
        <w:t>8. čekat na zastávce</w:t>
      </w:r>
    </w:p>
    <w:p w:rsidR="00384138" w:rsidRDefault="00384138" w:rsidP="00384138">
      <w:pPr>
        <w:spacing w:after="0"/>
      </w:pPr>
      <w:r>
        <w:t>9. jet „čtyřkou“</w:t>
      </w:r>
    </w:p>
    <w:p w:rsidR="00384138" w:rsidRDefault="00384138" w:rsidP="00384138">
      <w:pPr>
        <w:spacing w:after="0"/>
      </w:pPr>
      <w:r>
        <w:t>10. týdenní karta</w:t>
      </w:r>
    </w:p>
    <w:p w:rsidR="00384138" w:rsidRDefault="00384138" w:rsidP="00384138">
      <w:pPr>
        <w:spacing w:after="0"/>
      </w:pPr>
      <w:r>
        <w:t>11. dopravní semafor</w:t>
      </w:r>
    </w:p>
    <w:p w:rsidR="00384138" w:rsidRDefault="00384138" w:rsidP="00384138">
      <w:pPr>
        <w:spacing w:after="0"/>
      </w:pPr>
      <w:r>
        <w:t>12. nástup</w:t>
      </w:r>
    </w:p>
    <w:p w:rsidR="00384138" w:rsidRDefault="00384138" w:rsidP="00384138">
      <w:pPr>
        <w:spacing w:after="0"/>
      </w:pPr>
      <w:r>
        <w:t>13. roh ulice</w:t>
      </w:r>
    </w:p>
    <w:p w:rsidR="00384138" w:rsidRDefault="00384138" w:rsidP="00384138">
      <w:pPr>
        <w:spacing w:after="0"/>
      </w:pPr>
      <w:r>
        <w:t>14. prosím netlačit se</w:t>
      </w:r>
    </w:p>
    <w:p w:rsidR="00384138" w:rsidRDefault="00384138" w:rsidP="00384138">
      <w:pPr>
        <w:spacing w:after="0"/>
      </w:pPr>
      <w:r>
        <w:t>15. předložit (lístek)</w:t>
      </w:r>
    </w:p>
    <w:p w:rsidR="00384138" w:rsidRDefault="00384138" w:rsidP="00384138">
      <w:pPr>
        <w:spacing w:after="0"/>
      </w:pPr>
      <w:r>
        <w:t>16. cestující</w:t>
      </w:r>
    </w:p>
    <w:p w:rsidR="00384138" w:rsidRDefault="00384138" w:rsidP="00384138">
      <w:pPr>
        <w:spacing w:after="0"/>
      </w:pPr>
      <w:r>
        <w:t>17. řidič autobusu</w:t>
      </w:r>
    </w:p>
    <w:p w:rsidR="00384138" w:rsidRDefault="00384138" w:rsidP="00384138">
      <w:pPr>
        <w:spacing w:after="0"/>
      </w:pPr>
      <w:r>
        <w:t>18. platný (lístek)</w:t>
      </w:r>
    </w:p>
    <w:p w:rsidR="00384138" w:rsidRDefault="00384138" w:rsidP="00384138">
      <w:pPr>
        <w:spacing w:after="0"/>
      </w:pPr>
      <w:r>
        <w:t>19. chodník</w:t>
      </w:r>
    </w:p>
    <w:p w:rsidR="00384138" w:rsidRDefault="00384138" w:rsidP="00384138">
      <w:pPr>
        <w:spacing w:after="0"/>
      </w:pPr>
      <w:r>
        <w:t>20. označit lístek</w:t>
      </w:r>
    </w:p>
    <w:p w:rsidR="00384138" w:rsidRPr="00702FCA" w:rsidRDefault="00384138" w:rsidP="00384138">
      <w:pPr>
        <w:rPr>
          <w:b/>
        </w:rPr>
      </w:pPr>
      <w:r>
        <w:rPr>
          <w:b/>
        </w:rPr>
        <w:t>Svisle</w:t>
      </w:r>
      <w:r w:rsidRPr="00702FCA">
        <w:rPr>
          <w:b/>
        </w:rPr>
        <w:t xml:space="preserve">:  </w:t>
      </w:r>
      <w:proofErr w:type="spellStart"/>
      <w:r w:rsidRPr="00702FCA">
        <w:rPr>
          <w:b/>
        </w:rPr>
        <w:t>Sehenkrecht</w:t>
      </w:r>
      <w:proofErr w:type="spellEnd"/>
    </w:p>
    <w:p w:rsidR="00384138" w:rsidRDefault="00384138" w:rsidP="00384138">
      <w:r>
        <w:t xml:space="preserve">1. podzemní dráha                          5. </w:t>
      </w:r>
      <w:proofErr w:type="gramStart"/>
      <w:r>
        <w:t>výstup                                       9. dopravní</w:t>
      </w:r>
      <w:proofErr w:type="gramEnd"/>
      <w:r>
        <w:t xml:space="preserve"> linka</w:t>
      </w:r>
    </w:p>
    <w:p w:rsidR="00384138" w:rsidRDefault="00384138" w:rsidP="00384138">
      <w:r>
        <w:t xml:space="preserve">2. ve </w:t>
      </w:r>
      <w:proofErr w:type="gramStart"/>
      <w:r>
        <w:t>stánku                                      6. místo</w:t>
      </w:r>
      <w:proofErr w:type="gramEnd"/>
      <w:r>
        <w:t xml:space="preserve"> k sezení</w:t>
      </w:r>
    </w:p>
    <w:p w:rsidR="00384138" w:rsidRDefault="00384138" w:rsidP="00384138">
      <w:r>
        <w:t xml:space="preserve">3. </w:t>
      </w:r>
      <w:proofErr w:type="gramStart"/>
      <w:r>
        <w:t xml:space="preserve">nádraží                                          7. </w:t>
      </w:r>
      <w:proofErr w:type="spellStart"/>
      <w:r>
        <w:t>kontrolór</w:t>
      </w:r>
      <w:proofErr w:type="spellEnd"/>
      <w:proofErr w:type="gramEnd"/>
    </w:p>
    <w:p w:rsidR="00384138" w:rsidRDefault="00384138" w:rsidP="00384138">
      <w:r>
        <w:t xml:space="preserve">4. jet </w:t>
      </w:r>
      <w:proofErr w:type="gramStart"/>
      <w:r>
        <w:t>načerno                                   8. uvolnit</w:t>
      </w:r>
      <w:proofErr w:type="gramEnd"/>
      <w:r>
        <w:t xml:space="preserve"> (místo)</w:t>
      </w:r>
    </w:p>
    <w:p w:rsidR="00384138" w:rsidRPr="000F6BBE" w:rsidRDefault="00384138" w:rsidP="00384138"/>
    <w:p w:rsidR="00384138" w:rsidRPr="000F6BBE" w:rsidRDefault="00384138" w:rsidP="00384138">
      <w:r>
        <w:br w:type="page"/>
      </w:r>
    </w:p>
    <w:tbl>
      <w:tblPr>
        <w:tblW w:w="9795" w:type="dxa"/>
        <w:tblInd w:w="2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4"/>
        <w:gridCol w:w="425"/>
        <w:gridCol w:w="416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694946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94946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Řešení: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2EC7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242968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Ä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17.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18.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19.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20.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1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C000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78C9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84138" w:rsidRPr="00A72363" w:rsidTr="004A34D1">
        <w:trPr>
          <w:trHeight w:val="300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3778C9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7236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138" w:rsidRPr="00A72363" w:rsidRDefault="00384138" w:rsidP="004A3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384138" w:rsidRDefault="00384138" w:rsidP="00384138">
      <w:bookmarkStart w:id="0" w:name="_GoBack"/>
      <w:bookmarkEnd w:id="0"/>
    </w:p>
    <w:sectPr w:rsidR="00384138" w:rsidSect="0036661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C41" w:rsidRDefault="00B46C41" w:rsidP="0036661B">
      <w:pPr>
        <w:spacing w:after="0" w:line="240" w:lineRule="auto"/>
      </w:pPr>
      <w:r>
        <w:separator/>
      </w:r>
    </w:p>
  </w:endnote>
  <w:endnote w:type="continuationSeparator" w:id="0">
    <w:p w:rsidR="00B46C41" w:rsidRDefault="00B46C4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2CC" w:rsidRDefault="009F22C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2CC" w:rsidRDefault="009F22C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C41" w:rsidRDefault="00B46C41" w:rsidP="0036661B">
      <w:pPr>
        <w:spacing w:after="0" w:line="240" w:lineRule="auto"/>
      </w:pPr>
      <w:r>
        <w:separator/>
      </w:r>
    </w:p>
  </w:footnote>
  <w:footnote w:type="continuationSeparator" w:id="0">
    <w:p w:rsidR="00B46C41" w:rsidRDefault="00B46C4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2CC" w:rsidRDefault="009F22C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F22CC" w:rsidP="009F22CC">
    <w:pPr>
      <w:pStyle w:val="Zhlav"/>
      <w:jc w:val="center"/>
    </w:pPr>
    <w:r w:rsidRPr="009F22CC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2CC" w:rsidRDefault="009F22C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44CDB"/>
    <w:rsid w:val="002F7C2B"/>
    <w:rsid w:val="0036661B"/>
    <w:rsid w:val="00384138"/>
    <w:rsid w:val="004C2A0F"/>
    <w:rsid w:val="005534AF"/>
    <w:rsid w:val="00617C9D"/>
    <w:rsid w:val="00624A83"/>
    <w:rsid w:val="006D3F20"/>
    <w:rsid w:val="00701E1A"/>
    <w:rsid w:val="007567DF"/>
    <w:rsid w:val="007A0101"/>
    <w:rsid w:val="007A1410"/>
    <w:rsid w:val="00861815"/>
    <w:rsid w:val="009F22CC"/>
    <w:rsid w:val="00A00EF4"/>
    <w:rsid w:val="00B21C82"/>
    <w:rsid w:val="00B46C41"/>
    <w:rsid w:val="00BE1492"/>
    <w:rsid w:val="00C21685"/>
    <w:rsid w:val="00C95AE6"/>
    <w:rsid w:val="00CE271B"/>
    <w:rsid w:val="00D8145B"/>
    <w:rsid w:val="00E94D07"/>
    <w:rsid w:val="00EB1AE3"/>
    <w:rsid w:val="00F45D79"/>
    <w:rsid w:val="00F66375"/>
    <w:rsid w:val="00FC1E0D"/>
    <w:rsid w:val="00FE78E2"/>
    <w:rsid w:val="00FF19B7"/>
    <w:rsid w:val="00FF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F203FE59-F048-40B4-8967-A33040FB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1E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384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C5A70-04A3-4746-AD9D-110E373D4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1155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16</cp:revision>
  <cp:lastPrinted>2014-06-04T21:10:00Z</cp:lastPrinted>
  <dcterms:created xsi:type="dcterms:W3CDTF">2013-08-10T16:47:00Z</dcterms:created>
  <dcterms:modified xsi:type="dcterms:W3CDTF">2014-06-14T14:40:00Z</dcterms:modified>
</cp:coreProperties>
</file>