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61B" w:rsidRPr="0036661B" w:rsidRDefault="00F53B36" w:rsidP="0036661B">
      <w:pPr>
        <w:jc w:val="center"/>
        <w:rPr>
          <w:sz w:val="44"/>
        </w:rPr>
      </w:pPr>
      <w:r>
        <w:rPr>
          <w:b/>
          <w:bCs/>
          <w:sz w:val="44"/>
        </w:rPr>
        <w:t>Chov koní</w:t>
      </w:r>
      <w:r w:rsidR="0036661B" w:rsidRPr="0036661B">
        <w:rPr>
          <w:b/>
          <w:bCs/>
          <w:sz w:val="44"/>
        </w:rPr>
        <w:t xml:space="preserve"> -  </w:t>
      </w:r>
      <w:r w:rsidR="0063399D">
        <w:rPr>
          <w:b/>
          <w:bCs/>
          <w:sz w:val="44"/>
        </w:rPr>
        <w:t>Posouzení exteriéru hlavy koně</w:t>
      </w:r>
    </w:p>
    <w:tbl>
      <w:tblPr>
        <w:tblW w:w="10545" w:type="dxa"/>
        <w:tblCellMar>
          <w:left w:w="0" w:type="dxa"/>
          <w:right w:w="0" w:type="dxa"/>
        </w:tblCellMar>
        <w:tblLook w:val="04A0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80400F" w:rsidP="00F71C17">
            <w:r>
              <w:rPr>
                <w:b/>
                <w:bCs/>
              </w:rPr>
              <w:t>SŠHS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F71C17">
            <w:r>
              <w:t>Petr Zaoral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 xml:space="preserve">III/2 – inovace a </w:t>
            </w:r>
            <w:proofErr w:type="gramStart"/>
            <w:r w:rsidRPr="00F71C17">
              <w:t xml:space="preserve">zkvalitnění </w:t>
            </w:r>
            <w:r w:rsidR="00F53B36">
              <w:t xml:space="preserve"> </w:t>
            </w:r>
            <w:r w:rsidRPr="00F71C17">
              <w:t>výuky</w:t>
            </w:r>
            <w:proofErr w:type="gramEnd"/>
            <w:r w:rsidRPr="00F71C17">
              <w:t xml:space="preserve">  prostřednictvím  ICT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C36CC7" w:rsidP="00270589">
            <w:r>
              <w:t>CHK.4302</w:t>
            </w:r>
            <w:r w:rsidRPr="00C36CC7">
              <w:t>.2H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Odborné vzdělávání (gymnazijní)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Člověk a příroda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F53B36">
            <w:r>
              <w:t>Chov koní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270589" w:rsidP="00F71C17">
            <w:r>
              <w:t>Popis jednotlivých částí těla koně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53B36">
            <w:r w:rsidRPr="00F71C17">
              <w:t xml:space="preserve">Prezentace, list, test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Žák, 16 - 19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F71C17" w:rsidRPr="00F71C17" w:rsidRDefault="00F71C17" w:rsidP="00F71C17">
            <w:r w:rsidRPr="00F71C17">
              <w:t>Podrobný metodický popis možností použití materiálu</w:t>
            </w:r>
          </w:p>
          <w:p w:rsidR="001E5D24" w:rsidRPr="00F71C17" w:rsidRDefault="00F53B36" w:rsidP="00270589">
            <w:r>
              <w:t>Prezentace seznamuje žáky s</w:t>
            </w:r>
            <w:r w:rsidR="00270589">
              <w:t> popisem jednotlivých částí těla koně (</w:t>
            </w:r>
            <w:proofErr w:type="gramStart"/>
            <w:r w:rsidR="00270589">
              <w:t>hlava</w:t>
            </w:r>
            <w:proofErr w:type="gramEnd"/>
            <w:r w:rsidR="00270589">
              <w:t>,</w:t>
            </w:r>
            <w:proofErr w:type="gramStart"/>
            <w:r w:rsidR="00270589">
              <w:t>oči</w:t>
            </w:r>
            <w:proofErr w:type="gramEnd"/>
            <w:r w:rsidR="00270589">
              <w:t xml:space="preserve">,ušní boltce, </w:t>
            </w:r>
            <w:proofErr w:type="spellStart"/>
            <w:r w:rsidR="00270589">
              <w:t>žuchvy</w:t>
            </w:r>
            <w:proofErr w:type="spellEnd"/>
            <w:r w:rsidR="00270589">
              <w:t>, nos, nozdry, huba)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F71C17">
            <w:r>
              <w:t>dataprojektor</w:t>
            </w:r>
          </w:p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270589">
            <w:r>
              <w:t>Chov koní</w:t>
            </w:r>
            <w:r w:rsidR="00F71C17" w:rsidRPr="00F71C17">
              <w:t>, </w:t>
            </w:r>
            <w:r w:rsidR="00270589">
              <w:t>hlava</w:t>
            </w:r>
            <w:r w:rsidR="00F71C17" w:rsidRPr="00F71C17">
              <w:t xml:space="preserve">, </w:t>
            </w:r>
            <w:r w:rsidR="00270589">
              <w:t>oči, nozdry, huba,</w:t>
            </w:r>
            <w:r w:rsidR="00377949">
              <w:t xml:space="preserve"> </w:t>
            </w:r>
            <w:r>
              <w:t>stavba těla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Datum vytvoření – např. - 11. 3. 2012</w:t>
            </w:r>
          </w:p>
        </w:tc>
      </w:tr>
    </w:tbl>
    <w:p w:rsidR="00DC2E11" w:rsidRDefault="00DC2E11"/>
    <w:p w:rsidR="00DC2E11" w:rsidRDefault="00DC2E11">
      <w:r>
        <w:br w:type="page"/>
      </w:r>
    </w:p>
    <w:p w:rsidR="00195DFC" w:rsidRDefault="00195DFC" w:rsidP="00DC2E11">
      <w:pPr>
        <w:spacing w:before="240" w:after="0"/>
        <w:rPr>
          <w:rFonts w:ascii="Comic Sans MS" w:hAnsi="Comic Sans MS"/>
          <w:b/>
          <w:color w:val="7030A0"/>
          <w:sz w:val="26"/>
          <w:szCs w:val="26"/>
          <w:u w:val="thick" w:color="000000" w:themeColor="text1"/>
        </w:rPr>
      </w:pPr>
    </w:p>
    <w:p w:rsidR="00DC2E11" w:rsidRPr="00E91012" w:rsidRDefault="00DC2E11" w:rsidP="00DC2E11">
      <w:pPr>
        <w:spacing w:before="240" w:after="0"/>
        <w:rPr>
          <w:rFonts w:ascii="Comic Sans MS" w:hAnsi="Comic Sans MS"/>
          <w:b/>
          <w:color w:val="7030A0"/>
          <w:sz w:val="26"/>
          <w:szCs w:val="26"/>
          <w:u w:val="thick" w:color="000000" w:themeColor="text1"/>
        </w:rPr>
      </w:pPr>
      <w:r>
        <w:rPr>
          <w:rFonts w:ascii="Comic Sans MS" w:hAnsi="Comic Sans MS"/>
          <w:b/>
          <w:color w:val="7030A0"/>
          <w:sz w:val="26"/>
          <w:szCs w:val="26"/>
          <w:u w:val="thick" w:color="000000" w:themeColor="text1"/>
        </w:rPr>
        <w:t xml:space="preserve">Popis jednotlivých částí těla koně  </w:t>
      </w:r>
    </w:p>
    <w:p w:rsidR="00DC2E11" w:rsidRPr="00DF277A" w:rsidRDefault="00DC2E11" w:rsidP="00DC2E11">
      <w:pPr>
        <w:pStyle w:val="Odstavecseseznamem"/>
        <w:numPr>
          <w:ilvl w:val="0"/>
          <w:numId w:val="1"/>
        </w:numPr>
        <w:spacing w:after="0"/>
        <w:rPr>
          <w:rFonts w:ascii="Comic Sans MS" w:hAnsi="Comic Sans MS"/>
          <w:b/>
          <w:color w:val="B2A1C7" w:themeColor="accent4" w:themeTint="99"/>
        </w:rPr>
      </w:pPr>
      <w:r w:rsidRPr="00DF277A">
        <w:rPr>
          <w:rFonts w:ascii="Comic Sans MS" w:hAnsi="Comic Sans MS"/>
          <w:b/>
          <w:color w:val="B2A1C7" w:themeColor="accent4" w:themeTint="99"/>
        </w:rPr>
        <w:t>Hlava</w:t>
      </w:r>
    </w:p>
    <w:p w:rsidR="00DC2E11" w:rsidRDefault="00DC2E11" w:rsidP="00DC2E11">
      <w:pPr>
        <w:spacing w:after="0"/>
        <w:ind w:left="360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Podle hmotnosti a ušlechtilosti se rozlišuje hlava </w:t>
      </w:r>
      <w:r w:rsidRPr="00DF277A">
        <w:rPr>
          <w:rFonts w:ascii="Comic Sans MS" w:hAnsi="Comic Sans MS"/>
          <w:b/>
          <w:color w:val="000000" w:themeColor="text1"/>
        </w:rPr>
        <w:t>těžká, střední a lehká</w:t>
      </w:r>
      <w:r>
        <w:rPr>
          <w:rFonts w:ascii="Comic Sans MS" w:hAnsi="Comic Sans MS"/>
          <w:b/>
          <w:color w:val="000000" w:themeColor="text1"/>
        </w:rPr>
        <w:t>.</w:t>
      </w:r>
    </w:p>
    <w:p w:rsidR="00DC2E11" w:rsidRDefault="00DC2E11" w:rsidP="00DC2E11">
      <w:pPr>
        <w:spacing w:after="0"/>
        <w:ind w:left="36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Podle profilu rozeznáváme:</w:t>
      </w:r>
    </w:p>
    <w:p w:rsidR="00DC2E11" w:rsidRDefault="00DC2E11" w:rsidP="00DC2E11">
      <w:pPr>
        <w:spacing w:after="0"/>
        <w:ind w:left="360"/>
        <w:rPr>
          <w:rFonts w:ascii="Comic Sans MS" w:hAnsi="Comic Sans MS"/>
          <w:color w:val="000000" w:themeColor="text1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DC2E11" w:rsidTr="0027188E">
        <w:tc>
          <w:tcPr>
            <w:tcW w:w="4606" w:type="dxa"/>
          </w:tcPr>
          <w:p w:rsidR="00DC2E11" w:rsidRPr="00F5437D" w:rsidRDefault="00DC2E11" w:rsidP="0027188E">
            <w:pPr>
              <w:shd w:val="clear" w:color="auto" w:fill="7030A0"/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F5437D">
              <w:rPr>
                <w:rFonts w:ascii="Comic Sans MS" w:hAnsi="Comic Sans MS"/>
                <w:b/>
                <w:color w:val="FFFFFF" w:themeColor="background1"/>
              </w:rPr>
              <w:t>SPRÁVNÉ</w:t>
            </w:r>
          </w:p>
          <w:p w:rsidR="00DC2E11" w:rsidRPr="00F5437D" w:rsidRDefault="00DC2E11" w:rsidP="00DC2E11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b/>
                <w:color w:val="000000" w:themeColor="text1"/>
              </w:rPr>
            </w:pPr>
            <w:r w:rsidRPr="00F5437D">
              <w:rPr>
                <w:rFonts w:ascii="Comic Sans MS" w:hAnsi="Comic Sans MS"/>
                <w:b/>
                <w:color w:val="000000" w:themeColor="text1"/>
              </w:rPr>
              <w:t>Rovná</w:t>
            </w:r>
          </w:p>
          <w:p w:rsidR="00DC2E11" w:rsidRPr="00F5437D" w:rsidRDefault="00DC2E11" w:rsidP="00DC2E11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b/>
                <w:color w:val="000000" w:themeColor="text1"/>
              </w:rPr>
            </w:pPr>
            <w:r>
              <w:rPr>
                <w:rFonts w:ascii="Comic Sans MS" w:hAnsi="Comic Sans MS"/>
                <w:b/>
                <w:color w:val="000000" w:themeColor="text1"/>
              </w:rPr>
              <w:t>Klabonos</w:t>
            </w:r>
            <w:r w:rsidRPr="00F5437D">
              <w:rPr>
                <w:rFonts w:ascii="Comic Sans MS" w:hAnsi="Comic Sans MS"/>
                <w:b/>
                <w:color w:val="000000" w:themeColor="text1"/>
              </w:rPr>
              <w:t>á</w:t>
            </w:r>
          </w:p>
          <w:p w:rsidR="00DC2E11" w:rsidRPr="00F5437D" w:rsidRDefault="00DC2E11" w:rsidP="00DC2E11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b/>
                <w:color w:val="000000" w:themeColor="text1"/>
              </w:rPr>
            </w:pPr>
            <w:r w:rsidRPr="00F5437D">
              <w:rPr>
                <w:rFonts w:ascii="Comic Sans MS" w:hAnsi="Comic Sans MS"/>
                <w:b/>
                <w:color w:val="000000" w:themeColor="text1"/>
              </w:rPr>
              <w:t>Štičí</w:t>
            </w:r>
          </w:p>
          <w:p w:rsidR="00DC2E11" w:rsidRPr="00AE5D36" w:rsidRDefault="00DC2E11" w:rsidP="00DC2E11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b/>
                <w:color w:val="000000" w:themeColor="text1"/>
              </w:rPr>
            </w:pPr>
            <w:proofErr w:type="spellStart"/>
            <w:r w:rsidRPr="00AE5D36">
              <w:rPr>
                <w:rFonts w:ascii="Comic Sans MS" w:hAnsi="Comic Sans MS"/>
                <w:b/>
                <w:color w:val="000000" w:themeColor="text1"/>
              </w:rPr>
              <w:t>Poloklabonosá</w:t>
            </w:r>
            <w:proofErr w:type="spellEnd"/>
            <w:r w:rsidRPr="00AE5D36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</w:rPr>
              <w:t>(vhodná</w:t>
            </w:r>
            <w:r w:rsidR="0017053F">
              <w:rPr>
                <w:rFonts w:ascii="Comic Sans MS" w:hAnsi="Comic Sans MS"/>
                <w:color w:val="000000" w:themeColor="text1"/>
              </w:rPr>
              <w:t xml:space="preserve"> ,ale</w:t>
            </w:r>
            <w:r>
              <w:rPr>
                <w:rFonts w:ascii="Comic Sans MS" w:hAnsi="Comic Sans MS"/>
                <w:color w:val="000000" w:themeColor="text1"/>
              </w:rPr>
              <w:t xml:space="preserve"> ne u všech koní</w:t>
            </w:r>
            <w:r w:rsidRPr="00AE5D36">
              <w:rPr>
                <w:rFonts w:ascii="Comic Sans MS" w:hAnsi="Comic Sans MS"/>
                <w:color w:val="000000" w:themeColor="text1"/>
              </w:rPr>
              <w:t>)</w:t>
            </w:r>
          </w:p>
        </w:tc>
        <w:tc>
          <w:tcPr>
            <w:tcW w:w="4606" w:type="dxa"/>
          </w:tcPr>
          <w:p w:rsidR="00DC2E11" w:rsidRPr="00F5437D" w:rsidRDefault="00DC2E11" w:rsidP="0027188E">
            <w:pPr>
              <w:shd w:val="clear" w:color="auto" w:fill="7030A0"/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F5437D">
              <w:rPr>
                <w:rFonts w:ascii="Comic Sans MS" w:hAnsi="Comic Sans MS"/>
                <w:b/>
                <w:color w:val="FFFFFF" w:themeColor="background1"/>
              </w:rPr>
              <w:t>ŠPATNÉ (vady hlav)</w:t>
            </w:r>
          </w:p>
          <w:p w:rsidR="00DC2E11" w:rsidRPr="00F5437D" w:rsidRDefault="00DC2E11" w:rsidP="00DC2E11">
            <w:pPr>
              <w:pStyle w:val="Odstavecseseznamem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</w:rPr>
            </w:pPr>
            <w:r w:rsidRPr="00F5437D">
              <w:rPr>
                <w:rFonts w:ascii="Comic Sans MS" w:hAnsi="Comic Sans MS"/>
                <w:b/>
                <w:color w:val="000000" w:themeColor="text1"/>
              </w:rPr>
              <w:t>Volská</w:t>
            </w:r>
            <w:r w:rsidRPr="00F5437D">
              <w:rPr>
                <w:rFonts w:ascii="Comic Sans MS" w:hAnsi="Comic Sans MS"/>
                <w:color w:val="000000" w:themeColor="text1"/>
              </w:rPr>
              <w:t xml:space="preserve"> (častěji chladnokrevní koně, dědičná)</w:t>
            </w:r>
          </w:p>
          <w:p w:rsidR="00DC2E11" w:rsidRPr="00F5437D" w:rsidRDefault="00DC2E11" w:rsidP="00DC2E11">
            <w:pPr>
              <w:pStyle w:val="Odstavecseseznamem"/>
              <w:numPr>
                <w:ilvl w:val="0"/>
                <w:numId w:val="2"/>
              </w:numPr>
              <w:rPr>
                <w:rFonts w:ascii="Comic Sans MS" w:hAnsi="Comic Sans MS"/>
                <w:b/>
                <w:color w:val="000000" w:themeColor="text1"/>
              </w:rPr>
            </w:pPr>
            <w:r w:rsidRPr="00F5437D">
              <w:rPr>
                <w:rFonts w:ascii="Comic Sans MS" w:hAnsi="Comic Sans MS"/>
                <w:b/>
                <w:color w:val="000000" w:themeColor="text1"/>
              </w:rPr>
              <w:t>Babská hlava</w:t>
            </w:r>
          </w:p>
          <w:p w:rsidR="00DC2E11" w:rsidRDefault="00DC2E11" w:rsidP="00DC2E11">
            <w:pPr>
              <w:pStyle w:val="Odstavecseseznamem"/>
              <w:numPr>
                <w:ilvl w:val="0"/>
                <w:numId w:val="2"/>
              </w:numPr>
              <w:rPr>
                <w:rFonts w:ascii="Comic Sans MS" w:hAnsi="Comic Sans MS"/>
                <w:b/>
                <w:color w:val="000000" w:themeColor="text1"/>
              </w:rPr>
            </w:pPr>
            <w:r>
              <w:rPr>
                <w:rFonts w:ascii="Comic Sans MS" w:hAnsi="Comic Sans MS"/>
                <w:b/>
                <w:color w:val="000000" w:themeColor="text1"/>
              </w:rPr>
              <w:t>Ovčí</w:t>
            </w:r>
            <w:r w:rsidRPr="00F5437D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</w:p>
          <w:p w:rsidR="00DC2E11" w:rsidRPr="00FA14B8" w:rsidRDefault="00DC2E11" w:rsidP="00DC2E11">
            <w:pPr>
              <w:pStyle w:val="Odstavecseseznamem"/>
              <w:numPr>
                <w:ilvl w:val="0"/>
                <w:numId w:val="2"/>
              </w:numPr>
              <w:rPr>
                <w:rFonts w:ascii="Comic Sans MS" w:hAnsi="Comic Sans MS"/>
                <w:b/>
                <w:color w:val="000000" w:themeColor="text1"/>
              </w:rPr>
            </w:pPr>
            <w:r w:rsidRPr="00F5437D">
              <w:rPr>
                <w:rFonts w:ascii="Comic Sans MS" w:hAnsi="Comic Sans MS"/>
                <w:b/>
                <w:color w:val="000000" w:themeColor="text1"/>
              </w:rPr>
              <w:t>Klínovitá</w:t>
            </w:r>
          </w:p>
          <w:p w:rsidR="00DC2E11" w:rsidRDefault="00DC2E11" w:rsidP="0027188E">
            <w:pPr>
              <w:rPr>
                <w:rFonts w:ascii="Comic Sans MS" w:hAnsi="Comic Sans MS"/>
                <w:b/>
                <w:color w:val="000000" w:themeColor="text1"/>
              </w:rPr>
            </w:pPr>
          </w:p>
        </w:tc>
      </w:tr>
    </w:tbl>
    <w:p w:rsidR="00D03517" w:rsidRDefault="00D03517" w:rsidP="00D03517">
      <w:pPr>
        <w:spacing w:after="0"/>
        <w:jc w:val="center"/>
        <w:rPr>
          <w:rFonts w:ascii="Comic Sans MS" w:hAnsi="Comic Sans MS"/>
          <w:b/>
          <w:color w:val="000000" w:themeColor="text1"/>
        </w:rPr>
      </w:pPr>
    </w:p>
    <w:p w:rsidR="00DC2E11" w:rsidRDefault="00D03517" w:rsidP="00D03517">
      <w:pPr>
        <w:spacing w:after="0"/>
        <w:jc w:val="center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  <w:color w:val="000000" w:themeColor="text1"/>
          <w:lang w:eastAsia="cs-CZ"/>
        </w:rPr>
        <w:drawing>
          <wp:inline distT="0" distB="0" distL="0" distR="0">
            <wp:extent cx="2967355" cy="3079903"/>
            <wp:effectExtent l="0" t="0" r="4445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LAV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114" cy="309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E11" w:rsidRDefault="00DC2E11" w:rsidP="00DC2E11">
      <w:pPr>
        <w:spacing w:after="0"/>
        <w:rPr>
          <w:rFonts w:ascii="Comic Sans MS" w:hAnsi="Comic Sans MS"/>
          <w:color w:val="000000" w:themeColor="text1"/>
        </w:rPr>
      </w:pPr>
    </w:p>
    <w:p w:rsidR="00DC2E11" w:rsidRDefault="00A7352B" w:rsidP="00DC2E11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Obrázek je dílem autora.</w:t>
      </w:r>
      <w:bookmarkStart w:id="0" w:name="_GoBack"/>
      <w:bookmarkEnd w:id="0"/>
    </w:p>
    <w:p w:rsidR="00DC2E11" w:rsidRDefault="00DC2E11" w:rsidP="00DC2E11">
      <w:pPr>
        <w:spacing w:after="0"/>
        <w:rPr>
          <w:rFonts w:ascii="Comic Sans MS" w:hAnsi="Comic Sans MS"/>
          <w:color w:val="000000" w:themeColor="text1"/>
        </w:rPr>
      </w:pPr>
    </w:p>
    <w:p w:rsidR="00DC2E11" w:rsidRDefault="00DC2E11" w:rsidP="00DC2E11">
      <w:pPr>
        <w:spacing w:after="0"/>
        <w:rPr>
          <w:rFonts w:ascii="Comic Sans MS" w:hAnsi="Comic Sans MS"/>
          <w:color w:val="000000" w:themeColor="text1"/>
        </w:rPr>
      </w:pPr>
    </w:p>
    <w:p w:rsidR="00DC2E11" w:rsidRPr="00DF277A" w:rsidRDefault="00DC2E11" w:rsidP="00DC2E11">
      <w:pPr>
        <w:pStyle w:val="Odstavecseseznamem"/>
        <w:numPr>
          <w:ilvl w:val="0"/>
          <w:numId w:val="1"/>
        </w:numPr>
        <w:spacing w:after="0"/>
        <w:rPr>
          <w:rFonts w:ascii="Comic Sans MS" w:hAnsi="Comic Sans MS"/>
          <w:b/>
          <w:color w:val="B2A1C7" w:themeColor="accent4" w:themeTint="99"/>
        </w:rPr>
      </w:pPr>
      <w:r w:rsidRPr="00DF277A">
        <w:rPr>
          <w:rFonts w:ascii="Comic Sans MS" w:hAnsi="Comic Sans MS"/>
          <w:b/>
          <w:color w:val="B2A1C7" w:themeColor="accent4" w:themeTint="99"/>
        </w:rPr>
        <w:t>Oči</w:t>
      </w:r>
    </w:p>
    <w:p w:rsidR="00DC2E11" w:rsidRDefault="00DC2E11" w:rsidP="00DC2E11">
      <w:pPr>
        <w:spacing w:after="0"/>
        <w:ind w:left="36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Oči podmiňují výraz koně. Zapadlé neb</w:t>
      </w:r>
      <w:r w:rsidR="00377949">
        <w:rPr>
          <w:rFonts w:ascii="Comic Sans MS" w:hAnsi="Comic Sans MS"/>
          <w:color w:val="000000" w:themeColor="text1"/>
        </w:rPr>
        <w:t>o vypouklé oko ovlivňují celkový</w:t>
      </w:r>
      <w:r>
        <w:rPr>
          <w:rFonts w:ascii="Comic Sans MS" w:hAnsi="Comic Sans MS"/>
          <w:color w:val="000000" w:themeColor="text1"/>
        </w:rPr>
        <w:t xml:space="preserve"> výraz hlavy. Duhovka je tmavě hnědě pigmentovaná, ale jsou výjimky.</w:t>
      </w:r>
    </w:p>
    <w:p w:rsidR="00DC2E11" w:rsidRDefault="00DC2E11" w:rsidP="00DC2E11">
      <w:pPr>
        <w:spacing w:after="0"/>
        <w:ind w:left="36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Vadou může být tzv. jestřábí nebo rybí oko. </w:t>
      </w:r>
    </w:p>
    <w:p w:rsidR="00DC2E11" w:rsidRDefault="00DC2E11" w:rsidP="00DC2E11">
      <w:pPr>
        <w:spacing w:after="0"/>
        <w:ind w:left="360"/>
        <w:rPr>
          <w:rFonts w:ascii="Comic Sans MS" w:hAnsi="Comic Sans MS"/>
          <w:color w:val="000000" w:themeColor="text1"/>
        </w:rPr>
      </w:pPr>
    </w:p>
    <w:p w:rsidR="00DC2E11" w:rsidRPr="001D1EF9" w:rsidRDefault="00DC2E11" w:rsidP="00DC2E11">
      <w:pPr>
        <w:pStyle w:val="Odstavecseseznamem"/>
        <w:numPr>
          <w:ilvl w:val="0"/>
          <w:numId w:val="1"/>
        </w:numPr>
        <w:spacing w:after="0"/>
        <w:rPr>
          <w:rFonts w:ascii="Comic Sans MS" w:hAnsi="Comic Sans MS"/>
          <w:b/>
          <w:color w:val="B2A1C7" w:themeColor="accent4" w:themeTint="99"/>
        </w:rPr>
      </w:pPr>
      <w:r w:rsidRPr="001D1EF9">
        <w:rPr>
          <w:rFonts w:ascii="Comic Sans MS" w:hAnsi="Comic Sans MS"/>
          <w:b/>
          <w:color w:val="B2A1C7" w:themeColor="accent4" w:themeTint="99"/>
        </w:rPr>
        <w:t>Ušní boltce</w:t>
      </w:r>
    </w:p>
    <w:p w:rsidR="00DC2E11" w:rsidRDefault="00DC2E11" w:rsidP="00DC2E11">
      <w:pPr>
        <w:spacing w:after="0"/>
        <w:ind w:left="36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Jsou významné pro výraz hlavy. Dobře posazené a vzpřímené uši přispívají k ušlechtilosti hlavy.</w:t>
      </w:r>
    </w:p>
    <w:p w:rsidR="00DC2E11" w:rsidRDefault="00DC2E11" w:rsidP="00DC2E11">
      <w:pPr>
        <w:spacing w:after="0"/>
        <w:ind w:left="360"/>
        <w:jc w:val="center"/>
        <w:rPr>
          <w:rFonts w:ascii="Comic Sans MS" w:hAnsi="Comic Sans MS"/>
          <w:color w:val="000000" w:themeColor="text1"/>
        </w:rPr>
      </w:pPr>
    </w:p>
    <w:p w:rsidR="00DC2E11" w:rsidRPr="001D1EF9" w:rsidRDefault="00DC2E11" w:rsidP="00DC2E11">
      <w:pPr>
        <w:pStyle w:val="Odstavecseseznamem"/>
        <w:numPr>
          <w:ilvl w:val="0"/>
          <w:numId w:val="1"/>
        </w:numPr>
        <w:spacing w:after="0"/>
        <w:rPr>
          <w:rFonts w:ascii="Comic Sans MS" w:hAnsi="Comic Sans MS"/>
          <w:b/>
          <w:color w:val="B2A1C7" w:themeColor="accent4" w:themeTint="99"/>
        </w:rPr>
      </w:pPr>
      <w:proofErr w:type="spellStart"/>
      <w:r w:rsidRPr="001D1EF9">
        <w:rPr>
          <w:rFonts w:ascii="Comic Sans MS" w:hAnsi="Comic Sans MS"/>
          <w:b/>
          <w:color w:val="B2A1C7" w:themeColor="accent4" w:themeTint="99"/>
        </w:rPr>
        <w:t>Žuchvy</w:t>
      </w:r>
      <w:proofErr w:type="spellEnd"/>
    </w:p>
    <w:p w:rsidR="00DC2E11" w:rsidRDefault="00DC2E11" w:rsidP="00DC2E11">
      <w:pPr>
        <w:spacing w:after="0"/>
        <w:ind w:left="36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Jsou po straně hlavy a mají být širší. Důležité je že na nich lze nahmatat zduřelé mízní uzliny.  </w:t>
      </w:r>
    </w:p>
    <w:p w:rsidR="00DC2E11" w:rsidRDefault="00DC2E11" w:rsidP="00DC2E11">
      <w:pPr>
        <w:spacing w:after="0"/>
        <w:ind w:left="360"/>
        <w:rPr>
          <w:rFonts w:ascii="Comic Sans MS" w:hAnsi="Comic Sans MS"/>
          <w:color w:val="000000" w:themeColor="text1"/>
        </w:rPr>
      </w:pPr>
    </w:p>
    <w:p w:rsidR="00DC2E11" w:rsidRPr="00882C71" w:rsidRDefault="00DC2E11" w:rsidP="00DC2E11">
      <w:pPr>
        <w:pStyle w:val="Odstavecseseznamem"/>
        <w:numPr>
          <w:ilvl w:val="0"/>
          <w:numId w:val="1"/>
        </w:numPr>
        <w:spacing w:after="0"/>
        <w:rPr>
          <w:rFonts w:ascii="Comic Sans MS" w:hAnsi="Comic Sans MS"/>
          <w:b/>
          <w:color w:val="B2A1C7" w:themeColor="accent4" w:themeTint="99"/>
        </w:rPr>
      </w:pPr>
      <w:r w:rsidRPr="00882C71">
        <w:rPr>
          <w:rFonts w:ascii="Comic Sans MS" w:hAnsi="Comic Sans MS"/>
          <w:b/>
          <w:color w:val="B2A1C7" w:themeColor="accent4" w:themeTint="99"/>
        </w:rPr>
        <w:t>Nos</w:t>
      </w:r>
    </w:p>
    <w:p w:rsidR="00DC2E11" w:rsidRDefault="0057539F" w:rsidP="00DC2E11">
      <w:pPr>
        <w:spacing w:after="0"/>
        <w:ind w:left="36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Měl by být širší. </w:t>
      </w:r>
      <w:r w:rsidR="00DC2E11">
        <w:rPr>
          <w:rFonts w:ascii="Comic Sans MS" w:hAnsi="Comic Sans MS"/>
          <w:color w:val="000000" w:themeColor="text1"/>
        </w:rPr>
        <w:t>Je v něm chladící zařízení</w:t>
      </w:r>
      <w:r w:rsidR="00377949">
        <w:rPr>
          <w:rFonts w:ascii="Comic Sans MS" w:hAnsi="Comic Sans MS"/>
          <w:color w:val="000000" w:themeColor="text1"/>
        </w:rPr>
        <w:t>,</w:t>
      </w:r>
      <w:r w:rsidR="00DC2E11">
        <w:rPr>
          <w:rFonts w:ascii="Comic Sans MS" w:hAnsi="Comic Sans MS"/>
          <w:color w:val="000000" w:themeColor="text1"/>
        </w:rPr>
        <w:t xml:space="preserve"> kterým se ochlazuj</w:t>
      </w:r>
      <w:r w:rsidR="00377949">
        <w:rPr>
          <w:rFonts w:ascii="Comic Sans MS" w:hAnsi="Comic Sans MS"/>
          <w:color w:val="000000" w:themeColor="text1"/>
        </w:rPr>
        <w:t>e</w:t>
      </w:r>
      <w:r w:rsidR="00DC2E11">
        <w:rPr>
          <w:rFonts w:ascii="Comic Sans MS" w:hAnsi="Comic Sans MS"/>
          <w:color w:val="000000" w:themeColor="text1"/>
        </w:rPr>
        <w:t xml:space="preserve"> žilní krev v mozku.</w:t>
      </w:r>
    </w:p>
    <w:p w:rsidR="00DC2E11" w:rsidRDefault="00DC2E11" w:rsidP="00DC2E11">
      <w:pPr>
        <w:spacing w:after="0"/>
        <w:ind w:left="360"/>
        <w:rPr>
          <w:rFonts w:ascii="Comic Sans MS" w:hAnsi="Comic Sans MS"/>
          <w:color w:val="000000" w:themeColor="text1"/>
        </w:rPr>
      </w:pPr>
    </w:p>
    <w:p w:rsidR="00DC2E11" w:rsidRPr="00810B22" w:rsidRDefault="00DC2E11" w:rsidP="00DC2E11">
      <w:pPr>
        <w:pStyle w:val="Odstavecseseznamem"/>
        <w:numPr>
          <w:ilvl w:val="0"/>
          <w:numId w:val="1"/>
        </w:numPr>
        <w:spacing w:after="0"/>
        <w:rPr>
          <w:rFonts w:ascii="Comic Sans MS" w:hAnsi="Comic Sans MS"/>
          <w:b/>
          <w:color w:val="B2A1C7" w:themeColor="accent4" w:themeTint="99"/>
        </w:rPr>
      </w:pPr>
      <w:r w:rsidRPr="00810B22">
        <w:rPr>
          <w:rFonts w:ascii="Comic Sans MS" w:hAnsi="Comic Sans MS"/>
          <w:b/>
          <w:color w:val="B2A1C7" w:themeColor="accent4" w:themeTint="99"/>
        </w:rPr>
        <w:t>Nozdry</w:t>
      </w:r>
    </w:p>
    <w:p w:rsidR="00DC2E11" w:rsidRDefault="00DC2E11" w:rsidP="00DC2E11">
      <w:pPr>
        <w:spacing w:after="0"/>
        <w:ind w:left="360"/>
        <w:rPr>
          <w:rFonts w:ascii="Comic Sans MS" w:hAnsi="Comic Sans MS"/>
          <w:color w:val="000000" w:themeColor="text1"/>
        </w:rPr>
      </w:pPr>
      <w:r w:rsidRPr="00810B22">
        <w:rPr>
          <w:rFonts w:ascii="Comic Sans MS" w:hAnsi="Comic Sans MS"/>
          <w:b/>
          <w:color w:val="000000" w:themeColor="text1"/>
        </w:rPr>
        <w:t>Malé nozdry</w:t>
      </w:r>
      <w:r>
        <w:rPr>
          <w:rFonts w:ascii="Comic Sans MS" w:hAnsi="Comic Sans MS"/>
          <w:color w:val="000000" w:themeColor="text1"/>
        </w:rPr>
        <w:t xml:space="preserve"> mají chladnokrevní koně. Jsou bobovitého tvaru a více po stranách.</w:t>
      </w:r>
    </w:p>
    <w:p w:rsidR="00DC2E11" w:rsidRDefault="00DC2E11" w:rsidP="00DC2E11">
      <w:pPr>
        <w:spacing w:after="0"/>
        <w:ind w:left="360"/>
        <w:rPr>
          <w:rFonts w:ascii="Comic Sans MS" w:hAnsi="Comic Sans MS"/>
          <w:color w:val="000000" w:themeColor="text1"/>
        </w:rPr>
      </w:pPr>
      <w:r w:rsidRPr="00810B22">
        <w:rPr>
          <w:rFonts w:ascii="Comic Sans MS" w:hAnsi="Comic Sans MS"/>
          <w:b/>
          <w:color w:val="000000" w:themeColor="text1"/>
        </w:rPr>
        <w:t>Velké nozdry</w:t>
      </w:r>
      <w:r>
        <w:rPr>
          <w:rFonts w:ascii="Comic Sans MS" w:hAnsi="Comic Sans MS"/>
          <w:color w:val="000000" w:themeColor="text1"/>
        </w:rPr>
        <w:t xml:space="preserve"> mají teplokrevní a plnokrevní koně. Jsou víc dopře</w:t>
      </w:r>
      <w:r w:rsidR="00377949">
        <w:rPr>
          <w:rFonts w:ascii="Comic Sans MS" w:hAnsi="Comic Sans MS"/>
          <w:color w:val="000000" w:themeColor="text1"/>
        </w:rPr>
        <w:t>du, větší a kruhovité. (Namáhavý</w:t>
      </w:r>
      <w:r>
        <w:rPr>
          <w:rFonts w:ascii="Comic Sans MS" w:hAnsi="Comic Sans MS"/>
          <w:color w:val="000000" w:themeColor="text1"/>
        </w:rPr>
        <w:t xml:space="preserve"> dech a velký pohyb nozder u práce ukazují na srdeční vadu.) </w:t>
      </w:r>
    </w:p>
    <w:p w:rsidR="00DC2E11" w:rsidRDefault="00DC2E11" w:rsidP="00DC2E11">
      <w:pPr>
        <w:spacing w:after="0"/>
        <w:ind w:left="360"/>
        <w:rPr>
          <w:rFonts w:ascii="Comic Sans MS" w:hAnsi="Comic Sans MS"/>
          <w:color w:val="000000" w:themeColor="text1"/>
        </w:rPr>
      </w:pPr>
    </w:p>
    <w:p w:rsidR="00DC2E11" w:rsidRPr="00810B22" w:rsidRDefault="00DC2E11" w:rsidP="00DC2E11">
      <w:pPr>
        <w:pStyle w:val="Odstavecseseznamem"/>
        <w:numPr>
          <w:ilvl w:val="0"/>
          <w:numId w:val="1"/>
        </w:numPr>
        <w:spacing w:after="0"/>
        <w:rPr>
          <w:rFonts w:ascii="Comic Sans MS" w:hAnsi="Comic Sans MS"/>
          <w:b/>
          <w:color w:val="B2A1C7" w:themeColor="accent4" w:themeTint="99"/>
        </w:rPr>
      </w:pPr>
      <w:r w:rsidRPr="00810B22">
        <w:rPr>
          <w:rFonts w:ascii="Comic Sans MS" w:hAnsi="Comic Sans MS"/>
          <w:b/>
          <w:color w:val="B2A1C7" w:themeColor="accent4" w:themeTint="99"/>
        </w:rPr>
        <w:t>Huba</w:t>
      </w:r>
    </w:p>
    <w:p w:rsidR="00DC2E11" w:rsidRDefault="00DC2E11" w:rsidP="00DC2E11">
      <w:pPr>
        <w:spacing w:after="0"/>
        <w:ind w:left="36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Její utváření má velký význam pro ovládání koně. Při širokém mezihubí  a tlustém jazyku je kůň tvrdohub</w:t>
      </w:r>
      <w:r w:rsidR="003A6556">
        <w:rPr>
          <w:rFonts w:ascii="Comic Sans MS" w:hAnsi="Comic Sans MS"/>
          <w:color w:val="000000" w:themeColor="text1"/>
        </w:rPr>
        <w:t>ý</w:t>
      </w:r>
      <w:r>
        <w:rPr>
          <w:rFonts w:ascii="Comic Sans MS" w:hAnsi="Comic Sans MS"/>
          <w:color w:val="000000" w:themeColor="text1"/>
        </w:rPr>
        <w:t xml:space="preserve"> a těžko ovladatelný.</w:t>
      </w:r>
    </w:p>
    <w:p w:rsidR="00A20BF9" w:rsidRDefault="00A20BF9" w:rsidP="00DC2E11">
      <w:pPr>
        <w:spacing w:after="0"/>
        <w:ind w:left="360"/>
        <w:rPr>
          <w:rFonts w:ascii="Comic Sans MS" w:hAnsi="Comic Sans MS"/>
          <w:color w:val="000000" w:themeColor="text1"/>
        </w:rPr>
      </w:pPr>
    </w:p>
    <w:p w:rsidR="00A20BF9" w:rsidRDefault="00A20BF9" w:rsidP="00A20BF9">
      <w:pPr>
        <w:rPr>
          <w:b/>
        </w:rPr>
      </w:pPr>
    </w:p>
    <w:p w:rsidR="00A20BF9" w:rsidRPr="00A20BF9" w:rsidRDefault="00A20BF9" w:rsidP="00A20BF9">
      <w:pPr>
        <w:rPr>
          <w:b/>
        </w:rPr>
      </w:pPr>
      <w:r w:rsidRPr="00A20BF9">
        <w:rPr>
          <w:b/>
        </w:rPr>
        <w:t>Přehled použité literatury:</w:t>
      </w:r>
    </w:p>
    <w:p w:rsidR="00A20BF9" w:rsidRPr="00A20BF9" w:rsidRDefault="00A20BF9" w:rsidP="00A20BF9">
      <w:pPr>
        <w:rPr>
          <w:b/>
        </w:rPr>
      </w:pPr>
      <w:r w:rsidRPr="00A20BF9">
        <w:rPr>
          <w:b/>
        </w:rPr>
        <w:t>Dušek, Jaromír. Chov koní. Druhé. Praha: Brázda, s.r.o., 2007. 404. 80-209-0352-6.</w:t>
      </w:r>
    </w:p>
    <w:p w:rsidR="00C21685" w:rsidRDefault="00C21685"/>
    <w:p w:rsidR="003A6556" w:rsidRDefault="003A6556">
      <w:pPr>
        <w:rPr>
          <w:b/>
        </w:rPr>
      </w:pPr>
      <w:r>
        <w:rPr>
          <w:b/>
        </w:rPr>
        <w:t>Test:</w:t>
      </w:r>
    </w:p>
    <w:p w:rsidR="003A6556" w:rsidRDefault="003A6556">
      <w:pPr>
        <w:rPr>
          <w:b/>
        </w:rPr>
      </w:pPr>
      <w:r>
        <w:t xml:space="preserve">1. Uveďte 2 příklady správného tvaru hlavy koně </w:t>
      </w:r>
      <w:r>
        <w:rPr>
          <w:b/>
        </w:rPr>
        <w:t>(rovná, štičí)</w:t>
      </w:r>
    </w:p>
    <w:p w:rsidR="003A6556" w:rsidRDefault="003A6556">
      <w:pPr>
        <w:rPr>
          <w:b/>
        </w:rPr>
      </w:pPr>
      <w:r>
        <w:t xml:space="preserve">2. Uveďte 2 příklady vad tvarů hlavy koně </w:t>
      </w:r>
      <w:r>
        <w:rPr>
          <w:b/>
        </w:rPr>
        <w:t>(ovčí, babská)</w:t>
      </w:r>
    </w:p>
    <w:p w:rsidR="003A6556" w:rsidRPr="003A6556" w:rsidRDefault="003A6556">
      <w:pPr>
        <w:rPr>
          <w:b/>
        </w:rPr>
      </w:pPr>
      <w:r w:rsidRPr="003A6556">
        <w:t>3.</w:t>
      </w:r>
      <w:r>
        <w:t xml:space="preserve"> Uveďte příklady tvaru uší </w:t>
      </w:r>
      <w:r>
        <w:rPr>
          <w:b/>
        </w:rPr>
        <w:t>(zaječí, myší, kravské)</w:t>
      </w:r>
    </w:p>
    <w:p w:rsidR="003A6556" w:rsidRPr="003A6556" w:rsidRDefault="003A6556">
      <w:pPr>
        <w:rPr>
          <w:b/>
        </w:rPr>
      </w:pPr>
    </w:p>
    <w:sectPr w:rsidR="003A6556" w:rsidRPr="003A6556" w:rsidSect="00F71C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6A1" w:rsidRDefault="00A016A1" w:rsidP="0036661B">
      <w:pPr>
        <w:spacing w:after="0" w:line="240" w:lineRule="auto"/>
      </w:pPr>
      <w:r>
        <w:separator/>
      </w:r>
    </w:p>
  </w:endnote>
  <w:endnote w:type="continuationSeparator" w:id="0">
    <w:p w:rsidR="00A016A1" w:rsidRDefault="00A016A1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5AF" w:rsidRDefault="004905A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E11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5AF" w:rsidRDefault="004905A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6A1" w:rsidRDefault="00A016A1" w:rsidP="0036661B">
      <w:pPr>
        <w:spacing w:after="0" w:line="240" w:lineRule="auto"/>
      </w:pPr>
      <w:r>
        <w:separator/>
      </w:r>
    </w:p>
  </w:footnote>
  <w:footnote w:type="continuationSeparator" w:id="0">
    <w:p w:rsidR="00A016A1" w:rsidRDefault="00A016A1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5AF" w:rsidRDefault="004905A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61B" w:rsidRDefault="004905AF" w:rsidP="004905AF">
    <w:pPr>
      <w:pStyle w:val="Zhlav"/>
      <w:jc w:val="center"/>
    </w:pPr>
    <w:r w:rsidRPr="004905AF">
      <w:rPr>
        <w:noProof/>
        <w:lang w:eastAsia="cs-CZ"/>
      </w:rPr>
      <w:drawing>
        <wp:inline distT="0" distB="0" distL="0" distR="0">
          <wp:extent cx="5391150" cy="1200150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5AF" w:rsidRDefault="004905A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422A19"/>
    <w:multiLevelType w:val="hybridMultilevel"/>
    <w:tmpl w:val="F3EE7CE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C9B7CC4"/>
    <w:multiLevelType w:val="hybridMultilevel"/>
    <w:tmpl w:val="10B66BA0"/>
    <w:lvl w:ilvl="0" w:tplc="3DFC4402">
      <w:start w:val="1"/>
      <w:numFmt w:val="lowerLetter"/>
      <w:lvlText w:val="%1)"/>
      <w:lvlJc w:val="left"/>
      <w:pPr>
        <w:ind w:left="720" w:hanging="360"/>
      </w:pPr>
      <w:rPr>
        <w:b/>
        <w:color w:val="B2A1C7" w:themeColor="accent4" w:themeTint="99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CE2AAE"/>
    <w:multiLevelType w:val="hybridMultilevel"/>
    <w:tmpl w:val="2E0A894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36661B"/>
    <w:rsid w:val="00151118"/>
    <w:rsid w:val="0017053F"/>
    <w:rsid w:val="00195DFC"/>
    <w:rsid w:val="001E5D24"/>
    <w:rsid w:val="00270589"/>
    <w:rsid w:val="00314595"/>
    <w:rsid w:val="0036661B"/>
    <w:rsid w:val="00377949"/>
    <w:rsid w:val="003A6556"/>
    <w:rsid w:val="003D61F0"/>
    <w:rsid w:val="004905AF"/>
    <w:rsid w:val="0057539F"/>
    <w:rsid w:val="00617C9D"/>
    <w:rsid w:val="0063399D"/>
    <w:rsid w:val="0080400F"/>
    <w:rsid w:val="00857539"/>
    <w:rsid w:val="00A016A1"/>
    <w:rsid w:val="00A20BF9"/>
    <w:rsid w:val="00A7352B"/>
    <w:rsid w:val="00AF0BF7"/>
    <w:rsid w:val="00C21685"/>
    <w:rsid w:val="00C36CC7"/>
    <w:rsid w:val="00D03517"/>
    <w:rsid w:val="00DC2E11"/>
    <w:rsid w:val="00F53B36"/>
    <w:rsid w:val="00F71C17"/>
    <w:rsid w:val="00FF1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45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C2E11"/>
    <w:pPr>
      <w:ind w:left="720"/>
      <w:contextualSpacing/>
    </w:pPr>
  </w:style>
  <w:style w:type="table" w:styleId="Mkatabulky">
    <w:name w:val="Table Grid"/>
    <w:basedOn w:val="Normlntabulka"/>
    <w:uiPriority w:val="59"/>
    <w:rsid w:val="00DC2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F6BE2-67F5-47E2-A2C2-79EC9AEA6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337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Dum</cp:lastModifiedBy>
  <cp:revision>2</cp:revision>
  <cp:lastPrinted>2014-06-05T07:39:00Z</cp:lastPrinted>
  <dcterms:created xsi:type="dcterms:W3CDTF">2014-06-17T17:35:00Z</dcterms:created>
  <dcterms:modified xsi:type="dcterms:W3CDTF">2014-06-17T17:35:00Z</dcterms:modified>
</cp:coreProperties>
</file>