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B7E" w:rsidRDefault="00C57B7E" w:rsidP="007B3F0C">
      <w:pPr>
        <w:pStyle w:val="Title"/>
      </w:pPr>
    </w:p>
    <w:p w:rsidR="00C57B7E" w:rsidRDefault="00C57B7E" w:rsidP="007B3F0C">
      <w:pPr>
        <w:pStyle w:val="Title"/>
      </w:pPr>
    </w:p>
    <w:p w:rsidR="00C57B7E" w:rsidRDefault="00C57B7E" w:rsidP="008A5B3B">
      <w:pPr>
        <w:tabs>
          <w:tab w:val="left" w:pos="4050"/>
        </w:tabs>
      </w:pPr>
    </w:p>
    <w:p w:rsidR="00C57B7E" w:rsidRDefault="00C57B7E" w:rsidP="007B3F0C"/>
    <w:p w:rsidR="00C57B7E" w:rsidRDefault="00C57B7E" w:rsidP="007B3F0C">
      <w:r>
        <w:tab/>
      </w:r>
      <w:r>
        <w:tab/>
      </w:r>
    </w:p>
    <w:p w:rsidR="00C57B7E" w:rsidRDefault="00C57B7E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57B7E" w:rsidRDefault="00C57B7E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VY_22_INOVACE_02-41</w:t>
      </w:r>
    </w:p>
    <w:p w:rsidR="00C57B7E" w:rsidRDefault="00C57B7E" w:rsidP="008A5B3B">
      <w:pPr>
        <w:tabs>
          <w:tab w:val="left" w:pos="1680"/>
        </w:tabs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  <w:r>
        <w:rPr>
          <w:rFonts w:ascii="Calibri" w:hAnsi="Calibri" w:cs="Calibri"/>
          <w:b/>
          <w:bCs/>
          <w:sz w:val="56"/>
          <w:szCs w:val="56"/>
        </w:rPr>
        <w:t>Fairy tale – persons – Pexeso</w:t>
      </w:r>
    </w:p>
    <w:p w:rsidR="00C57B7E" w:rsidRDefault="00C57B7E" w:rsidP="008A5B3B">
      <w:pPr>
        <w:tabs>
          <w:tab w:val="left" w:pos="1680"/>
        </w:tabs>
        <w:rPr>
          <w:rFonts w:ascii="Calibri" w:hAnsi="Calibri" w:cs="Calibri"/>
          <w:b/>
          <w:bCs/>
          <w:sz w:val="56"/>
          <w:szCs w:val="56"/>
        </w:rPr>
      </w:pPr>
    </w:p>
    <w:p w:rsidR="00C57B7E" w:rsidRPr="008A5B3B" w:rsidRDefault="00C57B7E" w:rsidP="008A5B3B">
      <w:pPr>
        <w:tabs>
          <w:tab w:val="left" w:pos="1680"/>
        </w:tabs>
        <w:rPr>
          <w:rFonts w:ascii="Calibri" w:hAnsi="Calibri" w:cs="Calibri"/>
          <w:b/>
          <w:bCs/>
          <w:sz w:val="56"/>
          <w:szCs w:val="56"/>
        </w:rPr>
      </w:pPr>
    </w:p>
    <w:p w:rsidR="00C57B7E" w:rsidRPr="001B40C2" w:rsidRDefault="00C57B7E" w:rsidP="001B40C2">
      <w:pPr>
        <w:rPr>
          <w:rFonts w:ascii="Calibri" w:hAnsi="Calibri" w:cs="Calibri"/>
          <w:sz w:val="56"/>
          <w:szCs w:val="56"/>
        </w:rPr>
      </w:pPr>
    </w:p>
    <w:p w:rsidR="00C57B7E" w:rsidRPr="001B40C2" w:rsidRDefault="00C57B7E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C57B7E">
        <w:tc>
          <w:tcPr>
            <w:tcW w:w="1215" w:type="pct"/>
          </w:tcPr>
          <w:p w:rsidR="00C57B7E" w:rsidRPr="00A63D10" w:rsidRDefault="00C57B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C57B7E" w:rsidRPr="00A63D10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C57B7E">
        <w:tc>
          <w:tcPr>
            <w:tcW w:w="1215" w:type="pct"/>
          </w:tcPr>
          <w:p w:rsidR="00C57B7E" w:rsidRPr="00A63D10" w:rsidRDefault="00C57B7E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C57B7E" w:rsidRPr="00A63D10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57B7E">
        <w:tc>
          <w:tcPr>
            <w:tcW w:w="1215" w:type="pct"/>
          </w:tcPr>
          <w:p w:rsidR="00C57B7E" w:rsidRPr="00A63D10" w:rsidRDefault="00C57B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C57B7E" w:rsidRPr="00A63D10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57B7E">
        <w:tc>
          <w:tcPr>
            <w:tcW w:w="1215" w:type="pct"/>
          </w:tcPr>
          <w:p w:rsidR="00C57B7E" w:rsidRPr="00A63D10" w:rsidRDefault="00C57B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C57B7E" w:rsidRPr="00A63D10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Základní slovní zásoba </w:t>
            </w:r>
          </w:p>
        </w:tc>
      </w:tr>
      <w:tr w:rsidR="00C57B7E">
        <w:tc>
          <w:tcPr>
            <w:tcW w:w="1215" w:type="pct"/>
          </w:tcPr>
          <w:p w:rsidR="00C57B7E" w:rsidRPr="00A63D10" w:rsidRDefault="00C57B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C57B7E" w:rsidRPr="00A63D10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Fairy tale  -  pohádka  a pohádkové postavy   PEXESO</w:t>
            </w:r>
          </w:p>
        </w:tc>
      </w:tr>
      <w:tr w:rsidR="00C57B7E">
        <w:tc>
          <w:tcPr>
            <w:tcW w:w="1215" w:type="pct"/>
          </w:tcPr>
          <w:p w:rsidR="00C57B7E" w:rsidRPr="00A63D10" w:rsidRDefault="00C57B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C57B7E" w:rsidRPr="00A63D10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57B7E">
        <w:tc>
          <w:tcPr>
            <w:tcW w:w="1215" w:type="pct"/>
          </w:tcPr>
          <w:p w:rsidR="00C57B7E" w:rsidRPr="00A63D10" w:rsidRDefault="00C57B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C57B7E" w:rsidRPr="00A63D10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18.4. 2011.</w:t>
            </w:r>
          </w:p>
        </w:tc>
      </w:tr>
      <w:tr w:rsidR="00C57B7E">
        <w:tc>
          <w:tcPr>
            <w:tcW w:w="1215" w:type="pct"/>
          </w:tcPr>
          <w:p w:rsidR="00C57B7E" w:rsidRPr="00A63D10" w:rsidRDefault="00C57B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57B7E" w:rsidRPr="00A63D10" w:rsidRDefault="00C57B7E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C57B7E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Vyhledávání a přiřazování slov k danému obrázku </w:t>
            </w:r>
          </w:p>
          <w:p w:rsidR="00C57B7E" w:rsidRPr="00A63D10" w:rsidRDefault="00C57B7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zásoby, procvičení barev, abecedy</w:t>
            </w:r>
          </w:p>
        </w:tc>
      </w:tr>
    </w:tbl>
    <w:bookmarkEnd w:id="0"/>
    <w:p w:rsidR="00C57B7E" w:rsidRPr="0061186C" w:rsidRDefault="00C57B7E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C57B7E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58240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C57B7E" w:rsidRPr="00055C2B" w:rsidRDefault="00C57B7E" w:rsidP="00DE4255">
      <w:pPr>
        <w:tabs>
          <w:tab w:val="left" w:pos="1020"/>
        </w:tabs>
        <w:spacing w:after="120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 xml:space="preserve">Využití sady obrázků, pexeso, domino 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Zvětšením a rozstříháním jednotlivých obrázků získáme „ flash“ karty pro první výuku a upevnění slovní zásoby.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Pro delší  životnost a častější používání můžeme karty zatavit do folie, a pokud je podlepíme barevnými papíry, poslouží nám i pro opakování barev.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Praktické použití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Obrázky z pracovního listu </w:t>
      </w:r>
      <w:r w:rsidRPr="00055C2B">
        <w:rPr>
          <w:rFonts w:ascii="Calibri" w:hAnsi="Calibri" w:cs="Calibri"/>
          <w:b/>
          <w:bCs/>
          <w:sz w:val="32"/>
          <w:szCs w:val="32"/>
        </w:rPr>
        <w:t xml:space="preserve">rozstříháme  </w:t>
      </w:r>
      <w:r w:rsidRPr="00055C2B">
        <w:rPr>
          <w:rFonts w:ascii="Calibri" w:hAnsi="Calibri" w:cs="Calibri"/>
          <w:sz w:val="32"/>
          <w:szCs w:val="32"/>
        </w:rPr>
        <w:t>do obálek pro každé dítě.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Děti si je rozloží na lavici a pracují podle pokynů.  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př.     „ Sho</w:t>
      </w:r>
      <w:r>
        <w:rPr>
          <w:rFonts w:ascii="Calibri" w:hAnsi="Calibri" w:cs="Calibri"/>
          <w:sz w:val="32"/>
          <w:szCs w:val="32"/>
        </w:rPr>
        <w:t>w me….. ukaž mi…. witch, baby</w:t>
      </w:r>
      <w:r w:rsidRPr="00055C2B">
        <w:rPr>
          <w:rFonts w:ascii="Calibri" w:hAnsi="Calibri" w:cs="Calibri"/>
          <w:sz w:val="32"/>
          <w:szCs w:val="32"/>
        </w:rPr>
        <w:t xml:space="preserve">…..“                                                   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     „ Find….najdi, vyhledej…..“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př.     „  Colour the baby blue </w:t>
      </w:r>
      <w:r w:rsidRPr="00055C2B">
        <w:rPr>
          <w:rFonts w:ascii="Calibri" w:hAnsi="Calibri" w:cs="Calibri"/>
          <w:sz w:val="32"/>
          <w:szCs w:val="32"/>
        </w:rPr>
        <w:t>……....“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</w:t>
      </w:r>
      <w:r>
        <w:rPr>
          <w:rFonts w:ascii="Calibri" w:hAnsi="Calibri" w:cs="Calibri"/>
          <w:sz w:val="32"/>
          <w:szCs w:val="32"/>
        </w:rPr>
        <w:t xml:space="preserve">     „  Colour the </w:t>
      </w:r>
      <w:r w:rsidRPr="00055C2B">
        <w:rPr>
          <w:rFonts w:ascii="Calibri" w:hAnsi="Calibri" w:cs="Calibri"/>
          <w:sz w:val="32"/>
          <w:szCs w:val="32"/>
        </w:rPr>
        <w:t xml:space="preserve"> </w:t>
      </w:r>
      <w:r>
        <w:rPr>
          <w:rFonts w:ascii="Calibri" w:hAnsi="Calibri" w:cs="Calibri"/>
          <w:sz w:val="32"/>
          <w:szCs w:val="32"/>
        </w:rPr>
        <w:t>clown yellow  and green</w:t>
      </w:r>
      <w:r w:rsidRPr="00055C2B">
        <w:rPr>
          <w:rFonts w:ascii="Calibri" w:hAnsi="Calibri" w:cs="Calibri"/>
          <w:sz w:val="32"/>
          <w:szCs w:val="32"/>
        </w:rPr>
        <w:t>……….“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     „ What is it?“    -  práce ve dvojicích v lavicích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                                 -  krátké rozhovory     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Pexeso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Pracovní list  využijeme ve výtvarné výchově pro výrobu vlastního pexesa. Potřebujeme dvě sady obrázků.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Vystříháme a vybarvíme.</w:t>
      </w: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C57B7E" w:rsidRPr="00055C2B" w:rsidRDefault="00C57B7E" w:rsidP="00DE4255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Domino</w:t>
      </w:r>
    </w:p>
    <w:p w:rsidR="00C57B7E" w:rsidRDefault="00C57B7E" w:rsidP="00D757A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Obrázky rozstříháme po dvou.Podle počtu dětí volíme velikost sady karet. </w:t>
      </w:r>
    </w:p>
    <w:p w:rsidR="00C57B7E" w:rsidRDefault="00C57B7E" w:rsidP="00D757A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C57B7E" w:rsidRPr="00D757A7" w:rsidRDefault="00C57B7E" w:rsidP="00D757A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C57B7E" w:rsidRPr="009B729F" w:rsidRDefault="00C57B7E" w:rsidP="00D757A7">
      <w:pPr>
        <w:rPr>
          <w:rFonts w:ascii="Calibri" w:hAnsi="Calibri" w:cs="Calibri"/>
          <w:b/>
          <w:bCs/>
          <w:sz w:val="36"/>
          <w:szCs w:val="36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                 </w:t>
      </w:r>
    </w:p>
    <w:p w:rsidR="00C57B7E" w:rsidRPr="00092379" w:rsidRDefault="00C57B7E" w:rsidP="00D757A7">
      <w:pPr>
        <w:rPr>
          <w:rFonts w:ascii="Calibri" w:hAnsi="Calibri" w:cs="Calibri"/>
          <w:b/>
          <w:bCs/>
          <w:sz w:val="44"/>
          <w:szCs w:val="44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              </w:t>
      </w:r>
      <w:r w:rsidRPr="00092379">
        <w:rPr>
          <w:rFonts w:ascii="Calibri" w:hAnsi="Calibri" w:cs="Calibri"/>
          <w:b/>
          <w:bCs/>
          <w:sz w:val="44"/>
          <w:szCs w:val="44"/>
        </w:rPr>
        <w:t>Seznam slov k listu    Persons  1.</w:t>
      </w:r>
    </w:p>
    <w:p w:rsidR="00C57B7E" w:rsidRPr="009B729F" w:rsidRDefault="00C57B7E" w:rsidP="00D757A7">
      <w:pPr>
        <w:rPr>
          <w:rFonts w:ascii="Calibri" w:hAnsi="Calibri" w:cs="Calibri"/>
          <w:b/>
          <w:bCs/>
          <w:sz w:val="36"/>
          <w:szCs w:val="36"/>
        </w:rPr>
      </w:pPr>
    </w:p>
    <w:p w:rsidR="00C57B7E" w:rsidRPr="009B729F" w:rsidRDefault="00C57B7E" w:rsidP="00D757A7">
      <w:pPr>
        <w:rPr>
          <w:rFonts w:ascii="Calibri" w:hAnsi="Calibri" w:cs="Calibri"/>
          <w:b/>
          <w:bCs/>
          <w:sz w:val="36"/>
          <w:szCs w:val="36"/>
        </w:rPr>
      </w:pP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</w:t>
      </w:r>
      <w:r w:rsidRPr="009B729F">
        <w:rPr>
          <w:rFonts w:ascii="Calibri" w:hAnsi="Calibri" w:cs="Calibri"/>
          <w:sz w:val="36"/>
          <w:szCs w:val="36"/>
        </w:rPr>
        <w:t xml:space="preserve">1.    grandmother     babička            11.    king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král      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2.    grandfather       děda                 12.    queen       královna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3.    father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táta                   13.    princess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princezna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4.    mother               máma              14.    prince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5.    sister                  sestra               15.    clown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klaun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6.    brother               bratr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16.    fairy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 víla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7.    cousin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bratranec         17.    genie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 džin 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   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     sestřenice</w:t>
      </w:r>
      <w:r>
        <w:rPr>
          <w:rFonts w:ascii="Calibri" w:hAnsi="Calibri" w:cs="Calibri"/>
          <w:sz w:val="36"/>
          <w:szCs w:val="36"/>
        </w:rPr>
        <w:t xml:space="preserve">        </w:t>
      </w:r>
      <w:r w:rsidRPr="009B729F">
        <w:rPr>
          <w:rFonts w:ascii="Calibri" w:hAnsi="Calibri" w:cs="Calibri"/>
          <w:sz w:val="36"/>
          <w:szCs w:val="36"/>
        </w:rPr>
        <w:t xml:space="preserve"> 18.    wizard   </w:t>
      </w:r>
      <w:r>
        <w:rPr>
          <w:rFonts w:ascii="Calibri" w:hAnsi="Calibri" w:cs="Calibri"/>
          <w:sz w:val="36"/>
          <w:szCs w:val="36"/>
        </w:rPr>
        <w:t xml:space="preserve">    </w:t>
      </w:r>
      <w:r w:rsidRPr="009B729F">
        <w:rPr>
          <w:rFonts w:ascii="Calibri" w:hAnsi="Calibri" w:cs="Calibri"/>
          <w:sz w:val="36"/>
          <w:szCs w:val="36"/>
        </w:rPr>
        <w:t xml:space="preserve"> kouzelník 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8.    twice                  dvojčata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19.    baby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miminko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9.    aunt                    teta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20.    witch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čarodějnice</w:t>
      </w:r>
    </w:p>
    <w:p w:rsidR="00C57B7E" w:rsidRPr="009B729F" w:rsidRDefault="00C57B7E" w:rsidP="00D757A7">
      <w:pPr>
        <w:rPr>
          <w:rFonts w:ascii="Calibri" w:hAnsi="Calibri" w:cs="Calibri"/>
          <w:b/>
          <w:bCs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10.    uncle                  strejda      </w:t>
      </w:r>
      <w:r w:rsidRPr="009B729F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</w:p>
    <w:p w:rsidR="00C57B7E" w:rsidRPr="009B729F" w:rsidRDefault="00C57B7E" w:rsidP="00D757A7">
      <w:pPr>
        <w:rPr>
          <w:rFonts w:ascii="Calibri" w:hAnsi="Calibri" w:cs="Calibri"/>
          <w:b/>
          <w:bCs/>
          <w:sz w:val="36"/>
          <w:szCs w:val="36"/>
        </w:rPr>
      </w:pP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</w:t>
      </w:r>
      <w:r w:rsidRPr="00092379">
        <w:rPr>
          <w:rFonts w:ascii="Calibri" w:hAnsi="Calibri" w:cs="Calibri"/>
          <w:b/>
          <w:bCs/>
          <w:sz w:val="36"/>
          <w:szCs w:val="36"/>
        </w:rPr>
        <w:t>Použité zdroje</w:t>
      </w:r>
      <w:r w:rsidRPr="009B729F">
        <w:rPr>
          <w:rFonts w:ascii="Calibri" w:hAnsi="Calibri" w:cs="Calibri"/>
          <w:sz w:val="36"/>
          <w:szCs w:val="36"/>
        </w:rPr>
        <w:t>: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</w:p>
    <w:p w:rsidR="00C57B7E" w:rsidRPr="009B729F" w:rsidRDefault="00C57B7E" w:rsidP="00D757A7">
      <w:pPr>
        <w:ind w:left="374"/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GRAHAM, Carolyn. </w:t>
      </w:r>
      <w:r w:rsidRPr="009B729F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9B729F">
        <w:rPr>
          <w:rFonts w:ascii="Calibri" w:hAnsi="Calibri" w:cs="Calibri"/>
          <w:sz w:val="36"/>
          <w:szCs w:val="36"/>
        </w:rPr>
        <w:t xml:space="preserve"> (s.l.): Pearson Education</w:t>
      </w:r>
      <w:r w:rsidRPr="009B729F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C57B7E" w:rsidRPr="009B729F" w:rsidRDefault="00C57B7E" w:rsidP="00D757A7">
      <w:pPr>
        <w:ind w:left="374"/>
        <w:rPr>
          <w:rFonts w:ascii="Calibri" w:hAnsi="Calibri" w:cs="Calibri"/>
          <w:sz w:val="36"/>
          <w:szCs w:val="36"/>
        </w:rPr>
      </w:pPr>
    </w:p>
    <w:p w:rsidR="00C57B7E" w:rsidRPr="009B729F" w:rsidRDefault="00C57B7E" w:rsidP="00D757A7">
      <w:pPr>
        <w:ind w:left="374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9B729F">
        <w:rPr>
          <w:rFonts w:ascii="Calibri" w:hAnsi="Calibri" w:cs="Calibri"/>
          <w:sz w:val="36"/>
          <w:szCs w:val="36"/>
        </w:rPr>
        <w:t>.Hana.</w:t>
      </w:r>
      <w:r w:rsidRPr="009B729F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9B729F">
        <w:rPr>
          <w:rFonts w:ascii="Calibri" w:hAnsi="Calibri" w:cs="Calibri"/>
          <w:sz w:val="36"/>
          <w:szCs w:val="36"/>
        </w:rPr>
        <w:t xml:space="preserve">: </w:t>
      </w:r>
      <w:r w:rsidRPr="009B729F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9B729F">
        <w:rPr>
          <w:rFonts w:ascii="Calibri" w:hAnsi="Calibri" w:cs="Calibri"/>
          <w:sz w:val="36"/>
          <w:szCs w:val="36"/>
        </w:rPr>
        <w:t>1993.Praha:, 1993. 16 s. ISBN 80-7168-078-8.</w:t>
      </w:r>
    </w:p>
    <w:p w:rsidR="00C57B7E" w:rsidRPr="009B729F" w:rsidRDefault="00C57B7E" w:rsidP="00D757A7">
      <w:pPr>
        <w:rPr>
          <w:rFonts w:ascii="Calibri" w:hAnsi="Calibri" w:cs="Calibri"/>
          <w:sz w:val="36"/>
          <w:szCs w:val="36"/>
        </w:rPr>
      </w:pPr>
    </w:p>
    <w:p w:rsidR="00C57B7E" w:rsidRPr="009B729F" w:rsidRDefault="00C57B7E" w:rsidP="00D757A7">
      <w:pPr>
        <w:ind w:left="374"/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ZAHÁLKOVÁ, Marie. </w:t>
      </w:r>
      <w:r w:rsidRPr="009B729F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9B729F">
        <w:rPr>
          <w:rFonts w:ascii="Calibri" w:hAnsi="Calibri" w:cs="Calibri"/>
          <w:sz w:val="36"/>
          <w:szCs w:val="36"/>
        </w:rPr>
        <w:t xml:space="preserve">SNP, Praha: 2001.80 s. Dostupné </w:t>
      </w:r>
    </w:p>
    <w:p w:rsidR="00C57B7E" w:rsidRPr="009B729F" w:rsidRDefault="00C57B7E" w:rsidP="00D757A7">
      <w:pPr>
        <w:ind w:left="374"/>
        <w:rPr>
          <w:rFonts w:ascii="Calibri" w:hAnsi="Calibri" w:cs="Calibri"/>
          <w:i/>
          <w:iCs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>z www: snp.cz ISBN 80-7235-064-1.</w:t>
      </w:r>
      <w:r w:rsidRPr="009B729F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C57B7E" w:rsidRPr="009B729F" w:rsidRDefault="00C57B7E" w:rsidP="00D757A7">
      <w:pPr>
        <w:ind w:left="374"/>
        <w:rPr>
          <w:rFonts w:ascii="Calibri" w:hAnsi="Calibri" w:cs="Calibri"/>
          <w:i/>
          <w:iCs/>
          <w:sz w:val="36"/>
          <w:szCs w:val="36"/>
        </w:rPr>
      </w:pPr>
    </w:p>
    <w:p w:rsidR="00C57B7E" w:rsidRPr="00D757A7" w:rsidRDefault="00C57B7E" w:rsidP="00D757A7">
      <w:pPr>
        <w:ind w:left="374"/>
        <w:rPr>
          <w:sz w:val="32"/>
          <w:szCs w:val="32"/>
        </w:rPr>
      </w:pPr>
      <w:r w:rsidRPr="009B729F">
        <w:rPr>
          <w:rFonts w:ascii="Calibri" w:hAnsi="Calibri" w:cs="Calibri"/>
          <w:sz w:val="36"/>
          <w:szCs w:val="36"/>
        </w:rPr>
        <w:t>Vlastní ob</w:t>
      </w:r>
      <w:r w:rsidRPr="009B729F">
        <w:rPr>
          <w:rFonts w:ascii="Calibri" w:hAnsi="Calibri" w:cs="Calibri"/>
          <w:sz w:val="32"/>
          <w:szCs w:val="32"/>
        </w:rPr>
        <w:t>ráz</w:t>
      </w:r>
      <w:r>
        <w:rPr>
          <w:sz w:val="32"/>
          <w:szCs w:val="32"/>
        </w:rPr>
        <w:t>ky</w:t>
      </w:r>
    </w:p>
    <w:p w:rsidR="00C57B7E" w:rsidRPr="00D757A7" w:rsidRDefault="00C57B7E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0;margin-top:0;width:612pt;height:14in;z-index:-251657216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sectPr w:rsidR="00C57B7E" w:rsidRPr="00D757A7" w:rsidSect="00D757A7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13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B7E" w:rsidRDefault="00C57B7E">
      <w:r>
        <w:separator/>
      </w:r>
    </w:p>
  </w:endnote>
  <w:endnote w:type="continuationSeparator" w:id="0">
    <w:p w:rsidR="00C57B7E" w:rsidRDefault="00C57B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B7E" w:rsidRDefault="00C57B7E">
    <w:pPr>
      <w:pStyle w:val="Footer"/>
    </w:pPr>
  </w:p>
  <w:p w:rsidR="00C57B7E" w:rsidRDefault="00C57B7E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B7E" w:rsidRDefault="00C57B7E">
    <w:pPr>
      <w:pStyle w:val="Footer"/>
    </w:pPr>
  </w:p>
  <w:p w:rsidR="00C57B7E" w:rsidRDefault="00C57B7E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B7E" w:rsidRDefault="00C57B7E">
      <w:r>
        <w:separator/>
      </w:r>
    </w:p>
  </w:footnote>
  <w:footnote w:type="continuationSeparator" w:id="0">
    <w:p w:rsidR="00C57B7E" w:rsidRDefault="00C57B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55C2B"/>
    <w:rsid w:val="00064AC5"/>
    <w:rsid w:val="00066334"/>
    <w:rsid w:val="00092379"/>
    <w:rsid w:val="000B2AF0"/>
    <w:rsid w:val="000B6E15"/>
    <w:rsid w:val="000C4D94"/>
    <w:rsid w:val="000C54D3"/>
    <w:rsid w:val="000D004B"/>
    <w:rsid w:val="00116677"/>
    <w:rsid w:val="00117F02"/>
    <w:rsid w:val="00133AD1"/>
    <w:rsid w:val="001507E5"/>
    <w:rsid w:val="001947DA"/>
    <w:rsid w:val="001B40C2"/>
    <w:rsid w:val="001B6751"/>
    <w:rsid w:val="001E3266"/>
    <w:rsid w:val="00207B96"/>
    <w:rsid w:val="002328D0"/>
    <w:rsid w:val="00240E38"/>
    <w:rsid w:val="00242462"/>
    <w:rsid w:val="00246864"/>
    <w:rsid w:val="00261327"/>
    <w:rsid w:val="00291025"/>
    <w:rsid w:val="002958F3"/>
    <w:rsid w:val="002A5585"/>
    <w:rsid w:val="002B6D53"/>
    <w:rsid w:val="002B7D43"/>
    <w:rsid w:val="002C0D6B"/>
    <w:rsid w:val="002F4276"/>
    <w:rsid w:val="003259C5"/>
    <w:rsid w:val="00331DB5"/>
    <w:rsid w:val="00340616"/>
    <w:rsid w:val="00364AE1"/>
    <w:rsid w:val="00366322"/>
    <w:rsid w:val="00376E8E"/>
    <w:rsid w:val="003827E8"/>
    <w:rsid w:val="003A2F15"/>
    <w:rsid w:val="003C0A72"/>
    <w:rsid w:val="003D5339"/>
    <w:rsid w:val="00404D7C"/>
    <w:rsid w:val="00434549"/>
    <w:rsid w:val="00485270"/>
    <w:rsid w:val="004F36C3"/>
    <w:rsid w:val="00507B01"/>
    <w:rsid w:val="00532127"/>
    <w:rsid w:val="00560869"/>
    <w:rsid w:val="00576C2A"/>
    <w:rsid w:val="0058701A"/>
    <w:rsid w:val="00591C27"/>
    <w:rsid w:val="005E761E"/>
    <w:rsid w:val="005F2A3B"/>
    <w:rsid w:val="005F6FF3"/>
    <w:rsid w:val="0061186C"/>
    <w:rsid w:val="006129B4"/>
    <w:rsid w:val="006463C8"/>
    <w:rsid w:val="00652F3F"/>
    <w:rsid w:val="00697EA9"/>
    <w:rsid w:val="006C06E7"/>
    <w:rsid w:val="006C2917"/>
    <w:rsid w:val="006C4F82"/>
    <w:rsid w:val="006D3828"/>
    <w:rsid w:val="006E55AD"/>
    <w:rsid w:val="006F33B9"/>
    <w:rsid w:val="00710F01"/>
    <w:rsid w:val="00742FFA"/>
    <w:rsid w:val="007462CC"/>
    <w:rsid w:val="007511E0"/>
    <w:rsid w:val="00753CDF"/>
    <w:rsid w:val="007B3F0C"/>
    <w:rsid w:val="007B57C8"/>
    <w:rsid w:val="007C7339"/>
    <w:rsid w:val="007D000A"/>
    <w:rsid w:val="007E27BD"/>
    <w:rsid w:val="007F3419"/>
    <w:rsid w:val="00807D28"/>
    <w:rsid w:val="00811AD6"/>
    <w:rsid w:val="00816CB7"/>
    <w:rsid w:val="00837AEF"/>
    <w:rsid w:val="00844451"/>
    <w:rsid w:val="008606DB"/>
    <w:rsid w:val="00892A4C"/>
    <w:rsid w:val="008A5B3B"/>
    <w:rsid w:val="008A6CF6"/>
    <w:rsid w:val="008B13A2"/>
    <w:rsid w:val="008B613C"/>
    <w:rsid w:val="008C2FDD"/>
    <w:rsid w:val="008F538D"/>
    <w:rsid w:val="0091290E"/>
    <w:rsid w:val="009220D7"/>
    <w:rsid w:val="00962B7E"/>
    <w:rsid w:val="00983E19"/>
    <w:rsid w:val="009A1C62"/>
    <w:rsid w:val="009B729F"/>
    <w:rsid w:val="009C0468"/>
    <w:rsid w:val="009C6EEB"/>
    <w:rsid w:val="009F5D77"/>
    <w:rsid w:val="00A15F3C"/>
    <w:rsid w:val="00A17883"/>
    <w:rsid w:val="00A22A07"/>
    <w:rsid w:val="00A26922"/>
    <w:rsid w:val="00A60886"/>
    <w:rsid w:val="00A6278B"/>
    <w:rsid w:val="00A63D10"/>
    <w:rsid w:val="00A849C1"/>
    <w:rsid w:val="00AA72C2"/>
    <w:rsid w:val="00AB70F8"/>
    <w:rsid w:val="00AD2D5D"/>
    <w:rsid w:val="00AE5E5C"/>
    <w:rsid w:val="00B05621"/>
    <w:rsid w:val="00B4295F"/>
    <w:rsid w:val="00B63911"/>
    <w:rsid w:val="00B77B25"/>
    <w:rsid w:val="00BA3BA3"/>
    <w:rsid w:val="00BB5E47"/>
    <w:rsid w:val="00BE4429"/>
    <w:rsid w:val="00BE7C8C"/>
    <w:rsid w:val="00C32C53"/>
    <w:rsid w:val="00C3566E"/>
    <w:rsid w:val="00C35D2B"/>
    <w:rsid w:val="00C42E97"/>
    <w:rsid w:val="00C52E31"/>
    <w:rsid w:val="00C5522F"/>
    <w:rsid w:val="00C57B7E"/>
    <w:rsid w:val="00C7475A"/>
    <w:rsid w:val="00C75F76"/>
    <w:rsid w:val="00C81568"/>
    <w:rsid w:val="00C816CF"/>
    <w:rsid w:val="00CA7EA1"/>
    <w:rsid w:val="00CC0DFD"/>
    <w:rsid w:val="00CE79D5"/>
    <w:rsid w:val="00CF6C8B"/>
    <w:rsid w:val="00D52FFC"/>
    <w:rsid w:val="00D53046"/>
    <w:rsid w:val="00D5545A"/>
    <w:rsid w:val="00D67756"/>
    <w:rsid w:val="00D7305B"/>
    <w:rsid w:val="00D757A7"/>
    <w:rsid w:val="00DA13D1"/>
    <w:rsid w:val="00DA16C4"/>
    <w:rsid w:val="00DB347C"/>
    <w:rsid w:val="00DD156E"/>
    <w:rsid w:val="00DD6947"/>
    <w:rsid w:val="00DE4255"/>
    <w:rsid w:val="00E461AE"/>
    <w:rsid w:val="00E47239"/>
    <w:rsid w:val="00E522B5"/>
    <w:rsid w:val="00E627FA"/>
    <w:rsid w:val="00E63902"/>
    <w:rsid w:val="00E82AB0"/>
    <w:rsid w:val="00EF7DDE"/>
    <w:rsid w:val="00F2244B"/>
    <w:rsid w:val="00F2719A"/>
    <w:rsid w:val="00F35CB1"/>
    <w:rsid w:val="00F42AE2"/>
    <w:rsid w:val="00F456C1"/>
    <w:rsid w:val="00F65F23"/>
    <w:rsid w:val="00F6751C"/>
    <w:rsid w:val="00F83D29"/>
    <w:rsid w:val="00F84D33"/>
    <w:rsid w:val="00F87EE6"/>
    <w:rsid w:val="00FA6C07"/>
    <w:rsid w:val="00FD409F"/>
    <w:rsid w:val="00FF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4</Pages>
  <Words>419</Words>
  <Characters>2477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8</cp:revision>
  <cp:lastPrinted>2011-10-31T12:34:00Z</cp:lastPrinted>
  <dcterms:created xsi:type="dcterms:W3CDTF">2011-12-01T21:58:00Z</dcterms:created>
  <dcterms:modified xsi:type="dcterms:W3CDTF">2012-04-04T12:46:00Z</dcterms:modified>
</cp:coreProperties>
</file>