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8F8F8">
    <v:background id="_x0000_s1025" o:bwmode="white" fillcolor="#f8f8f8">
      <v:fill r:id="rId4" o:title="Novinový papír" type="tile"/>
    </v:background>
  </w:background>
  <w:body>
    <w:p w:rsidR="00B83720" w:rsidRDefault="00B83720"/>
    <w:p w:rsidR="00B83720" w:rsidRDefault="00B83720" w:rsidP="00B83720">
      <w:pPr>
        <w:jc w:val="center"/>
        <w:rPr>
          <w:noProof/>
          <w:u w:val="single"/>
          <w:lang w:eastAsia="cs-CZ"/>
        </w:rPr>
      </w:pPr>
      <w:bookmarkStart w:id="0" w:name="_GoBack"/>
      <w:bookmarkEnd w:id="0"/>
      <w:r>
        <w:rPr>
          <w:noProof/>
        </w:rPr>
        <w:pict>
          <v:rect id="Obdélník 2" o:spid="_x0000_s2055" style="position:absolute;left:0;text-align:left;margin-left:-23.55pt;margin-top:480.8pt;width:507pt;height:96.6pt;z-index:7;visibility:visible;mso-wrap-style:square;mso-width-percent:0;mso-height-percent:0;mso-wrap-distance-left:9pt;mso-wrap-distance-top:0;mso-wrap-distance-right:9pt;mso-wrap-distance-bottom:0;mso-position-horizontal-relative:margin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" o:allowincell="f" filled="f" fillcolor="#4f81bd" stroked="f">
            <v:shadow color="#2f4d71" offset="1pt,1pt"/>
            <v:textbox style="mso-next-textbox:#Obdélník 2;mso-fit-shape-to-text:t" inset="0,0,18pt,0">
              <w:txbxContent>
                <w:p w:rsidR="00B83720" w:rsidRPr="00B83720" w:rsidRDefault="00B83720" w:rsidP="00B83720">
                  <w:pPr>
                    <w:pBdr>
                      <w:left w:val="single" w:sz="12" w:space="10" w:color="7BA0CD"/>
                    </w:pBdr>
                    <w:rPr>
                      <w:i/>
                      <w:iCs/>
                      <w:color w:val="4F81BD"/>
                      <w:sz w:val="28"/>
                      <w:szCs w:val="28"/>
                    </w:rPr>
                  </w:pPr>
                  <w:r w:rsidRPr="00B83720">
                    <w:rPr>
                      <w:i/>
                      <w:iCs/>
                      <w:color w:val="4F81BD"/>
                      <w:sz w:val="28"/>
                      <w:szCs w:val="28"/>
                    </w:rPr>
                    <w:t>Anotace: V textu je vysvětlen postup vytvoření materiálu v aplikaci</w:t>
                  </w:r>
                </w:p>
                <w:p w:rsidR="00B83720" w:rsidRPr="00B83720" w:rsidRDefault="00B83720" w:rsidP="00B83720">
                  <w:pPr>
                    <w:pBdr>
                      <w:left w:val="single" w:sz="12" w:space="10" w:color="7BA0CD"/>
                    </w:pBdr>
                    <w:rPr>
                      <w:i/>
                      <w:iCs/>
                      <w:color w:val="4F81BD"/>
                      <w:sz w:val="28"/>
                      <w:szCs w:val="28"/>
                    </w:rPr>
                  </w:pPr>
                  <w:r w:rsidRPr="00B83720">
                    <w:rPr>
                      <w:i/>
                      <w:iCs/>
                      <w:color w:val="4F81BD"/>
                      <w:sz w:val="28"/>
                      <w:szCs w:val="28"/>
                    </w:rPr>
                    <w:tab/>
                    <w:t xml:space="preserve">      </w:t>
                  </w:r>
                  <w:proofErr w:type="spellStart"/>
                  <w:r w:rsidRPr="00B83720">
                    <w:rPr>
                      <w:i/>
                      <w:iCs/>
                      <w:color w:val="4F81BD"/>
                      <w:sz w:val="28"/>
                      <w:szCs w:val="28"/>
                    </w:rPr>
                    <w:t>Match</w:t>
                  </w:r>
                  <w:proofErr w:type="spellEnd"/>
                  <w:r w:rsidRPr="00B83720">
                    <w:rPr>
                      <w:i/>
                      <w:iCs/>
                      <w:color w:val="4F81BD"/>
                      <w:sz w:val="28"/>
                      <w:szCs w:val="28"/>
                    </w:rPr>
                    <w:t xml:space="preserve"> and </w:t>
                  </w:r>
                  <w:proofErr w:type="spellStart"/>
                  <w:r w:rsidRPr="00B83720">
                    <w:rPr>
                      <w:i/>
                      <w:iCs/>
                      <w:color w:val="4F81BD"/>
                      <w:sz w:val="28"/>
                      <w:szCs w:val="28"/>
                    </w:rPr>
                    <w:t>Move</w:t>
                  </w:r>
                  <w:proofErr w:type="spellEnd"/>
                  <w:r w:rsidRPr="00B83720">
                    <w:rPr>
                      <w:i/>
                      <w:iCs/>
                      <w:color w:val="4F81BD"/>
                      <w:sz w:val="28"/>
                      <w:szCs w:val="28"/>
                    </w:rPr>
                    <w:t xml:space="preserve"> pro </w:t>
                  </w:r>
                  <w:proofErr w:type="spellStart"/>
                  <w:r w:rsidRPr="00B83720">
                    <w:rPr>
                      <w:i/>
                      <w:iCs/>
                      <w:color w:val="4F81BD"/>
                      <w:sz w:val="28"/>
                      <w:szCs w:val="28"/>
                    </w:rPr>
                    <w:t>iPad</w:t>
                  </w:r>
                  <w:proofErr w:type="spellEnd"/>
                  <w:r w:rsidRPr="00B83720">
                    <w:rPr>
                      <w:i/>
                      <w:iCs/>
                      <w:color w:val="4F81BD"/>
                      <w:sz w:val="28"/>
                      <w:szCs w:val="28"/>
                    </w:rPr>
                    <w:t>.</w:t>
                  </w:r>
                </w:p>
                <w:p w:rsidR="00B83720" w:rsidRDefault="00B83720" w:rsidP="00B83720">
                  <w:pPr>
                    <w:pBdr>
                      <w:left w:val="single" w:sz="12" w:space="10" w:color="7BA0CD"/>
                    </w:pBdr>
                    <w:rPr>
                      <w:i/>
                      <w:iCs/>
                      <w:color w:val="4F81BD"/>
                      <w:sz w:val="28"/>
                      <w:szCs w:val="28"/>
                    </w:rPr>
                  </w:pPr>
                  <w:r w:rsidRPr="00B83720">
                    <w:rPr>
                      <w:i/>
                      <w:iCs/>
                      <w:color w:val="4F81BD"/>
                      <w:sz w:val="28"/>
                      <w:szCs w:val="28"/>
                    </w:rPr>
                    <w:tab/>
                    <w:t xml:space="preserve">      V to</w:t>
                  </w:r>
                  <w:r>
                    <w:rPr>
                      <w:i/>
                      <w:iCs/>
                      <w:color w:val="4F81BD"/>
                      <w:sz w:val="28"/>
                      <w:szCs w:val="28"/>
                    </w:rPr>
                    <w:t xml:space="preserve">mto materiálu </w:t>
                  </w:r>
                  <w:r w:rsidRPr="00B83720">
                    <w:rPr>
                      <w:i/>
                      <w:iCs/>
                      <w:color w:val="4F81BD"/>
                      <w:sz w:val="28"/>
                      <w:szCs w:val="28"/>
                    </w:rPr>
                    <w:t xml:space="preserve">žáci 1. třídy </w:t>
                  </w:r>
                  <w:r>
                    <w:rPr>
                      <w:i/>
                      <w:iCs/>
                      <w:color w:val="4F81BD"/>
                      <w:sz w:val="28"/>
                      <w:szCs w:val="28"/>
                    </w:rPr>
                    <w:t xml:space="preserve">porovnávají </w:t>
                  </w:r>
                  <w:proofErr w:type="gramStart"/>
                  <w:r>
                    <w:rPr>
                      <w:i/>
                      <w:iCs/>
                      <w:color w:val="4F81BD"/>
                      <w:sz w:val="28"/>
                      <w:szCs w:val="28"/>
                    </w:rPr>
                    <w:t xml:space="preserve">čísla </w:t>
                  </w:r>
                  <w:r w:rsidRPr="00B83720">
                    <w:rPr>
                      <w:i/>
                      <w:iCs/>
                      <w:color w:val="4F81BD"/>
                      <w:sz w:val="28"/>
                      <w:szCs w:val="28"/>
                    </w:rPr>
                    <w:t xml:space="preserve"> do</w:t>
                  </w:r>
                  <w:proofErr w:type="gramEnd"/>
                  <w:r w:rsidRPr="00B83720">
                    <w:rPr>
                      <w:i/>
                      <w:iCs/>
                      <w:color w:val="4F81BD"/>
                      <w:sz w:val="28"/>
                      <w:szCs w:val="28"/>
                    </w:rPr>
                    <w:t xml:space="preserve"> 9</w:t>
                  </w:r>
                </w:p>
                <w:p w:rsidR="00B83720" w:rsidRDefault="00B83720" w:rsidP="00B83720">
                  <w:pPr>
                    <w:pBdr>
                      <w:left w:val="single" w:sz="12" w:space="10" w:color="7BA0CD"/>
                    </w:pBdr>
                    <w:rPr>
                      <w:i/>
                      <w:iCs/>
                      <w:color w:val="4F81BD"/>
                      <w:sz w:val="28"/>
                      <w:szCs w:val="28"/>
                    </w:rPr>
                  </w:pPr>
                  <w:r>
                    <w:rPr>
                      <w:i/>
                      <w:iCs/>
                      <w:color w:val="4F81BD"/>
                      <w:sz w:val="28"/>
                      <w:szCs w:val="28"/>
                    </w:rPr>
                    <w:tab/>
                    <w:t xml:space="preserve">      s využitím </w:t>
                  </w:r>
                  <w:proofErr w:type="spellStart"/>
                  <w:r>
                    <w:rPr>
                      <w:i/>
                      <w:iCs/>
                      <w:color w:val="4F81BD"/>
                      <w:sz w:val="28"/>
                      <w:szCs w:val="28"/>
                    </w:rPr>
                    <w:t>iPadu</w:t>
                  </w:r>
                  <w:proofErr w:type="spellEnd"/>
                  <w:r>
                    <w:rPr>
                      <w:i/>
                      <w:iCs/>
                      <w:color w:val="4F81BD"/>
                      <w:sz w:val="28"/>
                      <w:szCs w:val="28"/>
                    </w:rPr>
                    <w:t xml:space="preserve">. </w:t>
                  </w:r>
                </w:p>
                <w:p w:rsidR="00B83720" w:rsidRPr="00B83720" w:rsidRDefault="00B83720" w:rsidP="00B83720">
                  <w:pPr>
                    <w:pBdr>
                      <w:left w:val="single" w:sz="12" w:space="10" w:color="7BA0CD"/>
                    </w:pBdr>
                    <w:rPr>
                      <w:i/>
                      <w:iCs/>
                      <w:color w:val="4F81BD"/>
                      <w:sz w:val="28"/>
                      <w:szCs w:val="28"/>
                    </w:rPr>
                  </w:pPr>
                </w:p>
                <w:p w:rsidR="00B83720" w:rsidRPr="00B83720" w:rsidRDefault="00B83720" w:rsidP="00B83720">
                  <w:pPr>
                    <w:pBdr>
                      <w:left w:val="single" w:sz="12" w:space="10" w:color="7BA0CD"/>
                    </w:pBdr>
                    <w:rPr>
                      <w:i/>
                      <w:iCs/>
                      <w:color w:val="4F81BD"/>
                      <w:sz w:val="28"/>
                      <w:szCs w:val="28"/>
                    </w:rPr>
                  </w:pPr>
                  <w:r w:rsidRPr="00B83720">
                    <w:rPr>
                      <w:i/>
                      <w:iCs/>
                      <w:color w:val="4F81BD"/>
                      <w:sz w:val="28"/>
                      <w:szCs w:val="28"/>
                    </w:rPr>
                    <w:tab/>
                    <w:t xml:space="preserve">      </w:t>
                  </w:r>
                </w:p>
              </w:txbxContent>
            </v:textbox>
            <w10:wrap type="square" anchorx="margin" anchory="margin"/>
          </v:rect>
        </w:pict>
      </w:r>
      <w:r>
        <w:rPr>
          <w:noProof/>
        </w:rPr>
        <w:pict>
          <v:rect id="Obdélník 3" o:spid="_x0000_s2054" style="position:absolute;left:0;text-align:left;margin-left:-37.1pt;margin-top:244.2pt;width:527.3pt;height:138pt;z-index: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" filled="f" strokecolor="#10253f" strokeweight="3.75pt">
            <v:textbox>
              <w:txbxContent>
                <w:p w:rsidR="00B83720" w:rsidRDefault="00B83720" w:rsidP="00B83720">
                  <w:pPr>
                    <w:pStyle w:val="Normlnweb"/>
                    <w:spacing w:before="0" w:beforeAutospacing="0" w:after="0" w:afterAutospacing="0"/>
                  </w:pPr>
                  <w:r w:rsidRPr="00B83720">
                    <w:rPr>
                      <w:rFonts w:ascii="Calibri" w:hAnsi="Calibri"/>
                      <w:color w:val="000000"/>
                      <w:kern w:val="24"/>
                      <w:sz w:val="36"/>
                      <w:szCs w:val="36"/>
                    </w:rPr>
                    <w:t xml:space="preserve">  NÁZEV ŠKOLY:       Základní škola Pardubice-</w:t>
                  </w:r>
                  <w:proofErr w:type="spellStart"/>
                  <w:r w:rsidRPr="00B83720">
                    <w:rPr>
                      <w:rFonts w:ascii="Calibri" w:hAnsi="Calibri"/>
                      <w:color w:val="000000"/>
                      <w:kern w:val="24"/>
                      <w:sz w:val="36"/>
                      <w:szCs w:val="36"/>
                    </w:rPr>
                    <w:t>Spořilov</w:t>
                  </w:r>
                  <w:proofErr w:type="spellEnd"/>
                  <w:r w:rsidRPr="00B83720">
                    <w:rPr>
                      <w:rFonts w:ascii="Calibri" w:hAnsi="Calibri"/>
                      <w:color w:val="000000"/>
                      <w:kern w:val="24"/>
                      <w:sz w:val="36"/>
                      <w:szCs w:val="36"/>
                    </w:rPr>
                    <w:t xml:space="preserve"> </w:t>
                  </w:r>
                </w:p>
                <w:p w:rsidR="00B83720" w:rsidRDefault="00B83720" w:rsidP="00B83720">
                  <w:pPr>
                    <w:pStyle w:val="Normlnweb"/>
                    <w:spacing w:before="0" w:beforeAutospacing="0" w:after="0" w:afterAutospacing="0"/>
                  </w:pPr>
                  <w:r w:rsidRPr="00B83720">
                    <w:rPr>
                      <w:rFonts w:ascii="Calibri" w:hAnsi="Calibri"/>
                      <w:color w:val="000000"/>
                      <w:kern w:val="24"/>
                      <w:sz w:val="36"/>
                      <w:szCs w:val="36"/>
                    </w:rPr>
                    <w:t xml:space="preserve">  AUTOR:                 Mgr. Věra Janáková</w:t>
                  </w:r>
                </w:p>
                <w:p w:rsidR="00B83720" w:rsidRDefault="00B83720" w:rsidP="00B83720">
                  <w:pPr>
                    <w:pStyle w:val="Normlnweb"/>
                    <w:spacing w:before="0" w:beforeAutospacing="0" w:after="0" w:afterAutospacing="0"/>
                  </w:pPr>
                  <w:r w:rsidRPr="00B83720">
                    <w:rPr>
                      <w:rFonts w:ascii="Calibri" w:hAnsi="Calibri"/>
                      <w:color w:val="000000"/>
                      <w:kern w:val="24"/>
                      <w:sz w:val="36"/>
                      <w:szCs w:val="36"/>
                    </w:rPr>
                    <w:t xml:space="preserve">  NÁZEV:                 VY_42_INOVACE_</w:t>
                  </w:r>
                  <w:r w:rsidR="00004140">
                    <w:rPr>
                      <w:rFonts w:ascii="Calibri" w:hAnsi="Calibri"/>
                      <w:color w:val="000000"/>
                      <w:kern w:val="24"/>
                      <w:sz w:val="36"/>
                      <w:szCs w:val="36"/>
                    </w:rPr>
                    <w:t>9_POROVNÁVÁNÍ ČÍSEL</w:t>
                  </w:r>
                </w:p>
                <w:p w:rsidR="00B83720" w:rsidRDefault="00B83720" w:rsidP="00B83720">
                  <w:pPr>
                    <w:pStyle w:val="Normlnweb"/>
                    <w:spacing w:before="0" w:beforeAutospacing="0" w:after="0" w:afterAutospacing="0"/>
                  </w:pPr>
                  <w:r w:rsidRPr="00B83720">
                    <w:rPr>
                      <w:rFonts w:ascii="Calibri" w:hAnsi="Calibri"/>
                      <w:color w:val="000000"/>
                      <w:kern w:val="24"/>
                      <w:sz w:val="36"/>
                      <w:szCs w:val="36"/>
                    </w:rPr>
                    <w:t xml:space="preserve">  TÉMA:                   </w:t>
                  </w:r>
                  <w:r w:rsidR="00004140">
                    <w:rPr>
                      <w:rFonts w:ascii="Calibri" w:hAnsi="Calibri"/>
                      <w:color w:val="000000"/>
                      <w:kern w:val="24"/>
                      <w:sz w:val="36"/>
                      <w:szCs w:val="36"/>
                    </w:rPr>
                    <w:t>POROVNÁVÁNÍ ČÍSEL</w:t>
                  </w:r>
                </w:p>
                <w:p w:rsidR="00B83720" w:rsidRDefault="00B83720" w:rsidP="00B83720">
                  <w:pPr>
                    <w:pStyle w:val="Normlnweb"/>
                    <w:spacing w:before="0" w:beforeAutospacing="0" w:after="0" w:afterAutospacing="0"/>
                  </w:pPr>
                  <w:r w:rsidRPr="00B83720">
                    <w:rPr>
                      <w:rFonts w:ascii="Calibri" w:hAnsi="Calibri"/>
                      <w:color w:val="000000"/>
                      <w:kern w:val="24"/>
                      <w:sz w:val="36"/>
                      <w:szCs w:val="36"/>
                    </w:rPr>
                    <w:t xml:space="preserve">  ČÍSLO PROJEKTU:  CZ.1.07/1.4.00/21.2349</w:t>
                  </w:r>
                </w:p>
              </w:txbxContent>
            </v:textbox>
          </v:rect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2053" type="#_x0000_t202" style="position:absolute;left:0;text-align:left;margin-left:-43.85pt;margin-top:433.2pt;width:527.3pt;height:110.55pt;z-index: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" filled="f" stroked="f">
            <v:textbox style="mso-fit-shape-to-text:t">
              <w:txbxContent>
                <w:p w:rsidR="00B83720" w:rsidRPr="00F45531" w:rsidRDefault="00B83720" w:rsidP="00B83720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                   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2052" type="#_x0000_t75" style="position:absolute;left:0;text-align:left;margin-left:-7.55pt;margin-top:36.45pt;width:452.25pt;height:111pt;z-index: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<v:imagedata r:id="rId9" o:title="logo"/>
          </v:shape>
        </w:pict>
      </w:r>
      <w:r>
        <w:rPr>
          <w:noProof/>
          <w:lang w:eastAsia="cs-CZ"/>
        </w:rPr>
        <w:br w:type="page"/>
      </w:r>
      <w:r w:rsidRPr="00B83720">
        <w:rPr>
          <w:noProof/>
          <w:u w:val="single"/>
          <w:lang w:eastAsia="cs-CZ"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250.5pt;height:41.25pt" fillcolor="#369" stroked="f">
            <v:fill r:id="rId10" o:title=""/>
            <v:stroke r:id="rId10" o:title=""/>
            <v:shadow on="t" color="#b2b2b2" opacity="52429f" offset="3pt"/>
            <v:textpath style="font-family:&quot;Times New Roman&quot;;v-text-kern:t" trim="t" fitpath="t" string="Porovnávání čísel"/>
          </v:shape>
        </w:pict>
      </w:r>
    </w:p>
    <w:p w:rsidR="00B83720" w:rsidRDefault="00B83720" w:rsidP="00B83720">
      <w:pPr>
        <w:jc w:val="center"/>
        <w:rPr>
          <w:noProof/>
          <w:u w:val="single"/>
          <w:lang w:eastAsia="cs-CZ"/>
        </w:rPr>
      </w:pPr>
    </w:p>
    <w:p w:rsidR="00B83720" w:rsidRDefault="00B83720" w:rsidP="00B83720">
      <w:pPr>
        <w:jc w:val="center"/>
        <w:rPr>
          <w:noProof/>
          <w:u w:val="single"/>
          <w:lang w:eastAsia="cs-CZ"/>
        </w:rPr>
      </w:pPr>
    </w:p>
    <w:p w:rsidR="00B83720" w:rsidRDefault="00B83720" w:rsidP="00B83720"/>
    <w:p w:rsidR="00B83720" w:rsidRPr="00544379" w:rsidRDefault="00B83720" w:rsidP="00B83720">
      <w:pPr>
        <w:rPr>
          <w:rFonts w:ascii="Arial" w:hAnsi="Arial" w:cs="Arial"/>
          <w:sz w:val="24"/>
        </w:rPr>
      </w:pPr>
      <w:r w:rsidRPr="00544379">
        <w:rPr>
          <w:rFonts w:ascii="Arial" w:hAnsi="Arial" w:cs="Arial"/>
          <w:sz w:val="24"/>
        </w:rPr>
        <w:tab/>
        <w:t xml:space="preserve">Tento materiál je vytvořen v aplikaci </w:t>
      </w:r>
      <w:proofErr w:type="spellStart"/>
      <w:r>
        <w:rPr>
          <w:rFonts w:ascii="Arial" w:hAnsi="Arial" w:cs="Arial"/>
          <w:color w:val="000000"/>
          <w:sz w:val="24"/>
        </w:rPr>
        <w:t>Move</w:t>
      </w:r>
      <w:proofErr w:type="spellEnd"/>
      <w:r>
        <w:rPr>
          <w:rFonts w:ascii="Arial" w:hAnsi="Arial" w:cs="Arial"/>
          <w:color w:val="000000"/>
          <w:sz w:val="24"/>
        </w:rPr>
        <w:t xml:space="preserve"> and </w:t>
      </w:r>
      <w:proofErr w:type="spellStart"/>
      <w:r>
        <w:rPr>
          <w:rFonts w:ascii="Arial" w:hAnsi="Arial" w:cs="Arial"/>
          <w:color w:val="000000"/>
          <w:sz w:val="24"/>
        </w:rPr>
        <w:t>Match</w:t>
      </w:r>
      <w:proofErr w:type="spellEnd"/>
      <w:r w:rsidRPr="00544379">
        <w:rPr>
          <w:rFonts w:ascii="Arial" w:hAnsi="Arial" w:cs="Arial"/>
          <w:sz w:val="24"/>
        </w:rPr>
        <w:t xml:space="preserve"> pro </w:t>
      </w:r>
      <w:proofErr w:type="spellStart"/>
      <w:r w:rsidRPr="00544379">
        <w:rPr>
          <w:rFonts w:ascii="Arial" w:hAnsi="Arial" w:cs="Arial"/>
          <w:sz w:val="24"/>
        </w:rPr>
        <w:t>iPad</w:t>
      </w:r>
      <w:proofErr w:type="spellEnd"/>
      <w:r w:rsidRPr="00544379">
        <w:rPr>
          <w:rFonts w:ascii="Arial" w:hAnsi="Arial" w:cs="Arial"/>
          <w:color w:val="000000"/>
          <w:sz w:val="24"/>
        </w:rPr>
        <w:t>.</w:t>
      </w:r>
      <w:r w:rsidRPr="00544379">
        <w:rPr>
          <w:rFonts w:ascii="Arial" w:hAnsi="Arial" w:cs="Arial"/>
          <w:sz w:val="24"/>
        </w:rPr>
        <w:t xml:space="preserve"> Je určen pro žáky 1. ročníku ZŠ k procvičení sčítání a odčítání.</w:t>
      </w:r>
    </w:p>
    <w:p w:rsidR="00B83720" w:rsidRPr="00544379" w:rsidRDefault="00B83720" w:rsidP="00B83720">
      <w:pPr>
        <w:rPr>
          <w:rFonts w:ascii="Arial" w:hAnsi="Arial" w:cs="Arial"/>
          <w:sz w:val="24"/>
        </w:rPr>
      </w:pPr>
      <w:r w:rsidRPr="00544379">
        <w:rPr>
          <w:rFonts w:ascii="Arial" w:hAnsi="Arial" w:cs="Arial"/>
          <w:sz w:val="24"/>
        </w:rPr>
        <w:tab/>
      </w:r>
    </w:p>
    <w:p w:rsidR="00B83720" w:rsidRPr="00B83720" w:rsidRDefault="00B83720" w:rsidP="00B83720">
      <w:pPr>
        <w:jc w:val="center"/>
        <w:rPr>
          <w:rFonts w:ascii="Arial" w:hAnsi="Arial" w:cs="Arial"/>
          <w:sz w:val="32"/>
          <w:szCs w:val="32"/>
        </w:rPr>
      </w:pPr>
      <w:r w:rsidRPr="00B83720">
        <w:rPr>
          <w:rFonts w:ascii="Arial" w:hAnsi="Arial" w:cs="Arial"/>
          <w:sz w:val="32"/>
          <w:szCs w:val="32"/>
          <w:u w:val="single"/>
        </w:rPr>
        <w:t>Postup</w:t>
      </w:r>
      <w:r w:rsidRPr="00B83720">
        <w:rPr>
          <w:rFonts w:ascii="Arial" w:hAnsi="Arial" w:cs="Arial"/>
          <w:sz w:val="32"/>
          <w:szCs w:val="32"/>
        </w:rPr>
        <w:t>:</w:t>
      </w:r>
    </w:p>
    <w:p w:rsidR="00B83720" w:rsidRDefault="00B83720" w:rsidP="00B83720">
      <w:pPr>
        <w:pStyle w:val="Odstavecseseznamem"/>
        <w:rPr>
          <w:rFonts w:ascii="Arial" w:hAnsi="Arial" w:cs="Arial"/>
          <w:sz w:val="24"/>
        </w:rPr>
      </w:pPr>
    </w:p>
    <w:p w:rsidR="00B83720" w:rsidRPr="00D60169" w:rsidRDefault="00B83720" w:rsidP="00004140">
      <w:pPr>
        <w:pStyle w:val="Odstavecseseznamem"/>
        <w:rPr>
          <w:rFonts w:ascii="Arial" w:hAnsi="Arial" w:cs="Arial"/>
          <w:sz w:val="24"/>
        </w:rPr>
      </w:pPr>
      <w:r w:rsidRPr="00D60169">
        <w:rPr>
          <w:rFonts w:ascii="Arial" w:hAnsi="Arial" w:cs="Arial"/>
          <w:sz w:val="24"/>
        </w:rPr>
        <w:t xml:space="preserve">Tato aplikace umožní dětem </w:t>
      </w:r>
      <w:r>
        <w:rPr>
          <w:rFonts w:ascii="Arial" w:hAnsi="Arial" w:cs="Arial"/>
          <w:sz w:val="24"/>
        </w:rPr>
        <w:t xml:space="preserve">libovolně </w:t>
      </w:r>
      <w:r w:rsidRPr="00D60169">
        <w:rPr>
          <w:rFonts w:ascii="Arial" w:hAnsi="Arial" w:cs="Arial"/>
          <w:sz w:val="24"/>
        </w:rPr>
        <w:t xml:space="preserve">přetahovat </w:t>
      </w:r>
      <w:r>
        <w:rPr>
          <w:rFonts w:ascii="Arial" w:hAnsi="Arial" w:cs="Arial"/>
          <w:sz w:val="24"/>
        </w:rPr>
        <w:t xml:space="preserve">kartičky tažením prstem po displeji </w:t>
      </w:r>
      <w:proofErr w:type="spellStart"/>
      <w:r>
        <w:rPr>
          <w:rFonts w:ascii="Arial" w:hAnsi="Arial" w:cs="Arial"/>
          <w:sz w:val="24"/>
        </w:rPr>
        <w:t>iPadu</w:t>
      </w:r>
      <w:proofErr w:type="spellEnd"/>
      <w:r>
        <w:rPr>
          <w:rFonts w:ascii="Arial" w:hAnsi="Arial" w:cs="Arial"/>
          <w:sz w:val="24"/>
        </w:rPr>
        <w:t>.</w:t>
      </w:r>
    </w:p>
    <w:p w:rsidR="00B83720" w:rsidRDefault="00B83720" w:rsidP="00B83720">
      <w:pPr>
        <w:pStyle w:val="Odstavecseseznamem"/>
        <w:rPr>
          <w:rFonts w:ascii="Arial" w:hAnsi="Arial" w:cs="Arial"/>
          <w:sz w:val="24"/>
        </w:rPr>
      </w:pPr>
    </w:p>
    <w:p w:rsidR="00B83720" w:rsidRPr="00D60169" w:rsidRDefault="00B83720" w:rsidP="00B83720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</w:rPr>
      </w:pPr>
      <w:r w:rsidRPr="00D60169">
        <w:rPr>
          <w:rFonts w:ascii="Arial" w:hAnsi="Arial" w:cs="Arial"/>
          <w:sz w:val="24"/>
        </w:rPr>
        <w:t>Nejprve „</w:t>
      </w:r>
      <w:proofErr w:type="spellStart"/>
      <w:r w:rsidRPr="00D60169">
        <w:rPr>
          <w:rFonts w:ascii="Arial" w:hAnsi="Arial" w:cs="Arial"/>
          <w:sz w:val="24"/>
        </w:rPr>
        <w:t>tapneme</w:t>
      </w:r>
      <w:proofErr w:type="spellEnd"/>
      <w:r w:rsidRPr="00D60169">
        <w:rPr>
          <w:rFonts w:ascii="Arial" w:hAnsi="Arial" w:cs="Arial"/>
          <w:sz w:val="24"/>
        </w:rPr>
        <w:t>“ vpravo nahoře na ikonku s</w:t>
      </w:r>
      <w:r>
        <w:rPr>
          <w:rFonts w:ascii="Arial" w:hAnsi="Arial" w:cs="Arial"/>
          <w:sz w:val="24"/>
        </w:rPr>
        <w:t xml:space="preserve"> písmenem</w:t>
      </w:r>
      <w:r w:rsidRPr="00D60169">
        <w:rPr>
          <w:rFonts w:ascii="Arial" w:hAnsi="Arial" w:cs="Arial"/>
          <w:b/>
          <w:sz w:val="24"/>
        </w:rPr>
        <w:t xml:space="preserve"> i</w:t>
      </w:r>
      <w:r w:rsidRPr="00D60169">
        <w:rPr>
          <w:rFonts w:ascii="Arial" w:hAnsi="Arial" w:cs="Arial"/>
          <w:sz w:val="24"/>
        </w:rPr>
        <w:t xml:space="preserve"> – informace. Objeví se podrobný návod na použití aplikace.</w:t>
      </w:r>
    </w:p>
    <w:p w:rsidR="00B83720" w:rsidRPr="00D60169" w:rsidRDefault="00B83720" w:rsidP="00B83720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</w:rPr>
      </w:pPr>
      <w:r w:rsidRPr="00D60169">
        <w:rPr>
          <w:rFonts w:ascii="Arial" w:hAnsi="Arial" w:cs="Arial"/>
          <w:sz w:val="24"/>
        </w:rPr>
        <w:t>Zvolíme pozadí - buď z nabídky, nebo vložením vlastní fotografie.</w:t>
      </w:r>
    </w:p>
    <w:p w:rsidR="00B83720" w:rsidRPr="00D60169" w:rsidRDefault="00B83720" w:rsidP="00B83720">
      <w:pPr>
        <w:pStyle w:val="Odstavecseseznamem"/>
        <w:numPr>
          <w:ilvl w:val="0"/>
          <w:numId w:val="1"/>
        </w:numPr>
        <w:rPr>
          <w:rFonts w:ascii="Arial" w:hAnsi="Arial" w:cs="Arial"/>
          <w:sz w:val="24"/>
        </w:rPr>
      </w:pPr>
      <w:r w:rsidRPr="00D60169">
        <w:rPr>
          <w:rFonts w:ascii="Arial" w:hAnsi="Arial" w:cs="Arial"/>
          <w:sz w:val="24"/>
        </w:rPr>
        <w:t>Vytváříme různobarevné kartičky s textem nebo fotografií, obrázkem.</w:t>
      </w:r>
    </w:p>
    <w:p w:rsidR="00B83720" w:rsidRDefault="00B83720" w:rsidP="00B83720">
      <w:pPr>
        <w:pStyle w:val="Odstavecseseznamem"/>
        <w:numPr>
          <w:ilvl w:val="0"/>
          <w:numId w:val="1"/>
        </w:numPr>
      </w:pPr>
      <w:r w:rsidRPr="00D60169">
        <w:rPr>
          <w:rFonts w:ascii="Arial" w:hAnsi="Arial" w:cs="Arial"/>
          <w:sz w:val="24"/>
        </w:rPr>
        <w:t>S kartičkami mohou žáci pohybovat, různě je řadit a seskupovat podle zadání.</w:t>
      </w:r>
    </w:p>
    <w:p w:rsidR="00B83720" w:rsidRDefault="00B83720" w:rsidP="00B83720">
      <w:pPr>
        <w:jc w:val="center"/>
        <w:rPr>
          <w:rFonts w:ascii="Arial" w:hAnsi="Arial" w:cs="Arial"/>
          <w:sz w:val="28"/>
          <w:szCs w:val="28"/>
          <w:u w:val="single"/>
        </w:rPr>
      </w:pPr>
    </w:p>
    <w:p w:rsidR="00B83720" w:rsidRDefault="00B83720" w:rsidP="00B83720">
      <w:pPr>
        <w:jc w:val="center"/>
        <w:rPr>
          <w:rFonts w:ascii="Arial" w:hAnsi="Arial" w:cs="Arial"/>
          <w:sz w:val="28"/>
          <w:szCs w:val="28"/>
          <w:u w:val="single"/>
        </w:rPr>
      </w:pPr>
    </w:p>
    <w:p w:rsidR="00B83720" w:rsidRDefault="00B83720" w:rsidP="00B83720">
      <w:pPr>
        <w:jc w:val="center"/>
        <w:rPr>
          <w:rFonts w:ascii="Arial" w:hAnsi="Arial" w:cs="Arial"/>
          <w:sz w:val="32"/>
          <w:szCs w:val="32"/>
          <w:u w:val="single"/>
        </w:rPr>
      </w:pPr>
      <w:r w:rsidRPr="00B83720">
        <w:rPr>
          <w:rFonts w:ascii="Arial" w:hAnsi="Arial" w:cs="Arial"/>
          <w:sz w:val="32"/>
          <w:szCs w:val="32"/>
          <w:u w:val="single"/>
        </w:rPr>
        <w:t>Příklady úkolů</w:t>
      </w:r>
      <w:r>
        <w:rPr>
          <w:rFonts w:ascii="Arial" w:hAnsi="Arial" w:cs="Arial"/>
          <w:sz w:val="32"/>
          <w:szCs w:val="32"/>
          <w:u w:val="single"/>
        </w:rPr>
        <w:t>:</w:t>
      </w:r>
    </w:p>
    <w:p w:rsidR="00B83720" w:rsidRDefault="00B83720" w:rsidP="00B83720">
      <w:pPr>
        <w:jc w:val="center"/>
        <w:rPr>
          <w:rFonts w:ascii="Arial" w:hAnsi="Arial" w:cs="Arial"/>
          <w:sz w:val="32"/>
          <w:szCs w:val="32"/>
          <w:u w:val="single"/>
        </w:rPr>
      </w:pPr>
    </w:p>
    <w:p w:rsidR="00B83720" w:rsidRPr="00E52589" w:rsidRDefault="00B83720" w:rsidP="00B83720">
      <w:pPr>
        <w:numPr>
          <w:ilvl w:val="0"/>
          <w:numId w:val="2"/>
        </w:numPr>
        <w:rPr>
          <w:rFonts w:ascii="Arial" w:hAnsi="Arial" w:cs="Arial"/>
          <w:sz w:val="24"/>
          <w:u w:val="single"/>
        </w:rPr>
      </w:pPr>
      <w:r w:rsidRPr="00E52589">
        <w:rPr>
          <w:rFonts w:ascii="Arial" w:hAnsi="Arial" w:cs="Arial"/>
          <w:sz w:val="24"/>
        </w:rPr>
        <w:t>Žáci narovnají do dvou sloupečků kartičky s bonbony.</w:t>
      </w:r>
    </w:p>
    <w:p w:rsidR="00B83720" w:rsidRPr="00E52589" w:rsidRDefault="00B83720" w:rsidP="00B83720">
      <w:pPr>
        <w:ind w:left="720"/>
        <w:rPr>
          <w:rFonts w:ascii="Arial" w:hAnsi="Arial" w:cs="Arial"/>
          <w:sz w:val="24"/>
          <w:u w:val="single"/>
        </w:rPr>
      </w:pPr>
      <w:r w:rsidRPr="00E52589">
        <w:rPr>
          <w:rFonts w:ascii="Arial" w:hAnsi="Arial" w:cs="Arial"/>
          <w:sz w:val="24"/>
        </w:rPr>
        <w:t>Porovnají množství.</w:t>
      </w:r>
    </w:p>
    <w:p w:rsidR="00E52589" w:rsidRDefault="00E52589" w:rsidP="00B83720">
      <w:pPr>
        <w:rPr>
          <w:rFonts w:ascii="Arial" w:hAnsi="Arial" w:cs="Arial"/>
          <w:sz w:val="24"/>
        </w:rPr>
      </w:pPr>
    </w:p>
    <w:p w:rsidR="00B83720" w:rsidRDefault="00B83720" w:rsidP="00B83720">
      <w:pPr>
        <w:rPr>
          <w:rFonts w:ascii="Arial" w:hAnsi="Arial" w:cs="Arial"/>
          <w:sz w:val="24"/>
        </w:rPr>
      </w:pPr>
      <w:r>
        <w:rPr>
          <w:noProof/>
        </w:rPr>
        <w:pict>
          <v:shape id="Picture 0" o:spid="_x0000_s2048" type="#_x0000_t75" style="position:absolute;margin-left:36.9pt;margin-top:12.15pt;width:341.85pt;height:256.4pt;z-index:1;visibility:visible" wrapcoords="-68 0 -68 21509 21600 21509 21600 0 -68 0">
            <v:imagedata r:id="rId11" o:title=""/>
            <w10:wrap type="tight"/>
          </v:shape>
        </w:pict>
      </w:r>
    </w:p>
    <w:p w:rsidR="00B83720" w:rsidRPr="00B83720" w:rsidRDefault="00B83720" w:rsidP="00B83720">
      <w:pPr>
        <w:rPr>
          <w:rFonts w:ascii="Arial" w:hAnsi="Arial" w:cs="Arial"/>
          <w:noProof/>
          <w:sz w:val="24"/>
          <w:lang w:eastAsia="cs-CZ"/>
        </w:rPr>
      </w:pPr>
    </w:p>
    <w:p w:rsidR="00E52589" w:rsidRDefault="00E52589" w:rsidP="00E52589">
      <w:pPr>
        <w:ind w:left="360"/>
        <w:rPr>
          <w:rFonts w:ascii="Arial" w:hAnsi="Arial" w:cs="Arial"/>
          <w:sz w:val="24"/>
        </w:rPr>
      </w:pPr>
    </w:p>
    <w:p w:rsidR="00E52589" w:rsidRDefault="00E52589" w:rsidP="00E52589">
      <w:pPr>
        <w:ind w:left="360"/>
        <w:rPr>
          <w:rFonts w:ascii="Arial" w:hAnsi="Arial" w:cs="Arial"/>
          <w:sz w:val="24"/>
        </w:rPr>
      </w:pPr>
    </w:p>
    <w:p w:rsidR="00E52589" w:rsidRDefault="00E52589" w:rsidP="00E52589">
      <w:pPr>
        <w:ind w:left="360"/>
        <w:rPr>
          <w:rFonts w:ascii="Arial" w:hAnsi="Arial" w:cs="Arial"/>
          <w:sz w:val="24"/>
        </w:rPr>
      </w:pPr>
    </w:p>
    <w:p w:rsidR="00E52589" w:rsidRDefault="00E52589" w:rsidP="00E52589">
      <w:pPr>
        <w:ind w:left="360"/>
        <w:rPr>
          <w:rFonts w:ascii="Arial" w:hAnsi="Arial" w:cs="Arial"/>
          <w:sz w:val="24"/>
        </w:rPr>
      </w:pPr>
    </w:p>
    <w:p w:rsidR="00E52589" w:rsidRDefault="00E52589" w:rsidP="00E52589">
      <w:pPr>
        <w:ind w:left="360"/>
        <w:rPr>
          <w:rFonts w:ascii="Arial" w:hAnsi="Arial" w:cs="Arial"/>
          <w:sz w:val="24"/>
        </w:rPr>
      </w:pPr>
    </w:p>
    <w:p w:rsidR="00E52589" w:rsidRDefault="00E52589" w:rsidP="00E52589">
      <w:pPr>
        <w:ind w:left="360"/>
        <w:rPr>
          <w:rFonts w:ascii="Arial" w:hAnsi="Arial" w:cs="Arial"/>
          <w:sz w:val="24"/>
        </w:rPr>
      </w:pPr>
    </w:p>
    <w:p w:rsidR="00E52589" w:rsidRDefault="00E52589" w:rsidP="00E52589">
      <w:pPr>
        <w:ind w:left="360"/>
        <w:rPr>
          <w:rFonts w:ascii="Arial" w:hAnsi="Arial" w:cs="Arial"/>
          <w:sz w:val="24"/>
        </w:rPr>
      </w:pPr>
    </w:p>
    <w:p w:rsidR="00E52589" w:rsidRDefault="00E52589" w:rsidP="00E52589">
      <w:pPr>
        <w:ind w:left="360"/>
        <w:rPr>
          <w:rFonts w:ascii="Arial" w:hAnsi="Arial" w:cs="Arial"/>
          <w:sz w:val="24"/>
        </w:rPr>
      </w:pPr>
    </w:p>
    <w:p w:rsidR="00E52589" w:rsidRDefault="00E52589" w:rsidP="00E52589">
      <w:pPr>
        <w:ind w:left="360"/>
        <w:rPr>
          <w:rFonts w:ascii="Arial" w:hAnsi="Arial" w:cs="Arial"/>
          <w:sz w:val="24"/>
        </w:rPr>
      </w:pPr>
    </w:p>
    <w:p w:rsidR="00E52589" w:rsidRDefault="00E52589" w:rsidP="00E52589">
      <w:pPr>
        <w:ind w:left="360"/>
        <w:rPr>
          <w:rFonts w:ascii="Arial" w:hAnsi="Arial" w:cs="Arial"/>
          <w:sz w:val="24"/>
        </w:rPr>
      </w:pPr>
    </w:p>
    <w:p w:rsidR="00E52589" w:rsidRDefault="00E52589" w:rsidP="00E52589">
      <w:pPr>
        <w:ind w:left="360"/>
        <w:rPr>
          <w:rFonts w:ascii="Arial" w:hAnsi="Arial" w:cs="Arial"/>
          <w:sz w:val="24"/>
        </w:rPr>
      </w:pPr>
    </w:p>
    <w:p w:rsidR="00E52589" w:rsidRDefault="00E52589" w:rsidP="00E52589">
      <w:pPr>
        <w:ind w:left="360"/>
        <w:rPr>
          <w:rFonts w:ascii="Arial" w:hAnsi="Arial" w:cs="Arial"/>
          <w:sz w:val="24"/>
        </w:rPr>
      </w:pPr>
    </w:p>
    <w:p w:rsidR="00E52589" w:rsidRDefault="00E52589" w:rsidP="00E52589">
      <w:pPr>
        <w:ind w:left="360"/>
        <w:rPr>
          <w:rFonts w:ascii="Arial" w:hAnsi="Arial" w:cs="Arial"/>
          <w:sz w:val="24"/>
        </w:rPr>
      </w:pPr>
    </w:p>
    <w:p w:rsidR="00E52589" w:rsidRDefault="00E52589" w:rsidP="00E52589">
      <w:pPr>
        <w:ind w:left="360"/>
        <w:rPr>
          <w:rFonts w:ascii="Arial" w:hAnsi="Arial" w:cs="Arial"/>
          <w:sz w:val="24"/>
        </w:rPr>
      </w:pPr>
    </w:p>
    <w:p w:rsidR="00E52589" w:rsidRDefault="00E52589" w:rsidP="00E52589">
      <w:pPr>
        <w:ind w:left="360"/>
        <w:rPr>
          <w:rFonts w:ascii="Arial" w:hAnsi="Arial" w:cs="Arial"/>
          <w:sz w:val="24"/>
        </w:rPr>
      </w:pPr>
    </w:p>
    <w:p w:rsidR="00E52589" w:rsidRDefault="00E52589" w:rsidP="00E52589">
      <w:pPr>
        <w:ind w:left="360"/>
        <w:rPr>
          <w:rFonts w:ascii="Arial" w:hAnsi="Arial" w:cs="Arial"/>
          <w:sz w:val="24"/>
        </w:rPr>
      </w:pPr>
    </w:p>
    <w:p w:rsidR="00E52589" w:rsidRDefault="00E52589" w:rsidP="00E52589">
      <w:pPr>
        <w:ind w:left="360"/>
        <w:rPr>
          <w:rFonts w:ascii="Arial" w:hAnsi="Arial" w:cs="Arial"/>
          <w:sz w:val="24"/>
        </w:rPr>
      </w:pPr>
    </w:p>
    <w:p w:rsidR="00E52589" w:rsidRDefault="00E52589" w:rsidP="00E52589">
      <w:pPr>
        <w:rPr>
          <w:rFonts w:ascii="Arial" w:hAnsi="Arial" w:cs="Arial"/>
          <w:sz w:val="24"/>
        </w:rPr>
      </w:pPr>
    </w:p>
    <w:p w:rsidR="00004140" w:rsidRDefault="00004140" w:rsidP="00004140">
      <w:pPr>
        <w:ind w:left="360"/>
        <w:rPr>
          <w:rFonts w:ascii="Arial" w:hAnsi="Arial" w:cs="Arial"/>
          <w:sz w:val="24"/>
        </w:rPr>
      </w:pPr>
    </w:p>
    <w:p w:rsidR="00E52589" w:rsidRPr="00E52589" w:rsidRDefault="00E52589" w:rsidP="00004140">
      <w:pPr>
        <w:numPr>
          <w:ilvl w:val="0"/>
          <w:numId w:val="2"/>
        </w:numPr>
        <w:rPr>
          <w:rFonts w:ascii="Arial" w:hAnsi="Arial" w:cs="Arial"/>
          <w:sz w:val="24"/>
        </w:rPr>
      </w:pPr>
      <w:r w:rsidRPr="00E52589">
        <w:rPr>
          <w:rFonts w:ascii="Arial" w:hAnsi="Arial" w:cs="Arial"/>
          <w:sz w:val="24"/>
        </w:rPr>
        <w:lastRenderedPageBreak/>
        <w:t xml:space="preserve">Žáci přikládají </w:t>
      </w:r>
      <w:r>
        <w:rPr>
          <w:rFonts w:ascii="Arial" w:hAnsi="Arial" w:cs="Arial"/>
          <w:sz w:val="24"/>
        </w:rPr>
        <w:t>kartu s více – méně bonbony podle zadání.</w:t>
      </w:r>
    </w:p>
    <w:p w:rsidR="00E52589" w:rsidRDefault="00E52589" w:rsidP="00E52589">
      <w:pPr>
        <w:ind w:left="360"/>
      </w:pPr>
    </w:p>
    <w:p w:rsidR="00E52589" w:rsidRDefault="00E52589" w:rsidP="00E52589">
      <w:pPr>
        <w:ind w:left="360"/>
      </w:pPr>
    </w:p>
    <w:p w:rsidR="00E52589" w:rsidRDefault="00E52589" w:rsidP="00E52589">
      <w:pPr>
        <w:ind w:left="360"/>
      </w:pPr>
      <w:r w:rsidRPr="00E52589">
        <w:rPr>
          <w:rFonts w:ascii="Arial" w:hAnsi="Arial" w:cs="Arial"/>
          <w:noProof/>
          <w:sz w:val="24"/>
        </w:rPr>
        <w:pict>
          <v:shape id="_x0000_s2050" type="#_x0000_t75" style="position:absolute;left:0;text-align:left;margin-left:36.9pt;margin-top:-.15pt;width:345pt;height:258.75pt;z-index:2;visibility:visible" wrapcoords="-68 0 -68 21509 21600 21509 21600 0 -68 0">
            <v:imagedata r:id="rId12" o:title=""/>
            <w10:wrap type="tight"/>
          </v:shape>
        </w:pict>
      </w:r>
    </w:p>
    <w:p w:rsidR="00E52589" w:rsidRDefault="00E52589" w:rsidP="00E52589">
      <w:pPr>
        <w:ind w:left="360"/>
      </w:pPr>
    </w:p>
    <w:p w:rsidR="00E52589" w:rsidRDefault="00E52589" w:rsidP="00E52589">
      <w:pPr>
        <w:ind w:left="360"/>
      </w:pPr>
    </w:p>
    <w:p w:rsidR="00E52589" w:rsidRDefault="00E52589" w:rsidP="00E52589">
      <w:pPr>
        <w:ind w:left="360"/>
      </w:pPr>
    </w:p>
    <w:p w:rsidR="00E52589" w:rsidRDefault="00E52589" w:rsidP="00E52589">
      <w:pPr>
        <w:ind w:left="360"/>
      </w:pPr>
    </w:p>
    <w:p w:rsidR="00E52589" w:rsidRDefault="00E52589" w:rsidP="00E52589">
      <w:pPr>
        <w:ind w:left="360"/>
      </w:pPr>
    </w:p>
    <w:p w:rsidR="00E52589" w:rsidRDefault="00E52589" w:rsidP="00E52589">
      <w:pPr>
        <w:ind w:left="360"/>
      </w:pPr>
    </w:p>
    <w:p w:rsidR="00E52589" w:rsidRDefault="00E52589" w:rsidP="00E52589">
      <w:pPr>
        <w:ind w:left="360"/>
      </w:pPr>
    </w:p>
    <w:p w:rsidR="00E52589" w:rsidRDefault="00E52589" w:rsidP="00E52589">
      <w:pPr>
        <w:ind w:left="360"/>
      </w:pPr>
    </w:p>
    <w:p w:rsidR="00E52589" w:rsidRDefault="00E52589" w:rsidP="00E52589">
      <w:pPr>
        <w:ind w:left="360"/>
      </w:pPr>
    </w:p>
    <w:p w:rsidR="00E52589" w:rsidRDefault="00E52589" w:rsidP="00E52589">
      <w:pPr>
        <w:ind w:left="360"/>
      </w:pPr>
    </w:p>
    <w:p w:rsidR="00E52589" w:rsidRDefault="00E52589" w:rsidP="00E52589">
      <w:pPr>
        <w:ind w:left="360"/>
      </w:pPr>
    </w:p>
    <w:p w:rsidR="00E52589" w:rsidRDefault="00E52589" w:rsidP="00E52589">
      <w:pPr>
        <w:ind w:left="360"/>
      </w:pPr>
    </w:p>
    <w:p w:rsidR="00E52589" w:rsidRDefault="00E52589" w:rsidP="00E52589">
      <w:pPr>
        <w:ind w:left="360"/>
      </w:pPr>
    </w:p>
    <w:p w:rsidR="00E52589" w:rsidRDefault="00E52589" w:rsidP="00E52589">
      <w:pPr>
        <w:ind w:left="360"/>
      </w:pPr>
    </w:p>
    <w:p w:rsidR="00E52589" w:rsidRDefault="00E52589" w:rsidP="00E52589">
      <w:pPr>
        <w:ind w:left="360"/>
      </w:pPr>
    </w:p>
    <w:p w:rsidR="00E52589" w:rsidRDefault="00E52589" w:rsidP="00E52589">
      <w:pPr>
        <w:ind w:left="360"/>
      </w:pPr>
    </w:p>
    <w:p w:rsidR="00E52589" w:rsidRDefault="00E52589" w:rsidP="00E52589">
      <w:pPr>
        <w:ind w:left="360"/>
      </w:pPr>
    </w:p>
    <w:p w:rsidR="00E52589" w:rsidRDefault="00E52589" w:rsidP="00E52589">
      <w:pPr>
        <w:ind w:left="360"/>
      </w:pPr>
    </w:p>
    <w:p w:rsidR="00E52589" w:rsidRDefault="00E52589" w:rsidP="00E52589">
      <w:pPr>
        <w:ind w:left="360"/>
      </w:pPr>
    </w:p>
    <w:p w:rsidR="00E52589" w:rsidRDefault="00E52589" w:rsidP="00E52589">
      <w:pPr>
        <w:ind w:left="360"/>
      </w:pPr>
    </w:p>
    <w:p w:rsidR="00E52589" w:rsidRDefault="00E52589" w:rsidP="00E52589">
      <w:pPr>
        <w:ind w:left="360"/>
      </w:pPr>
    </w:p>
    <w:p w:rsidR="00E52589" w:rsidRDefault="00E52589" w:rsidP="00004140">
      <w:pPr>
        <w:numPr>
          <w:ilvl w:val="0"/>
          <w:numId w:val="2"/>
        </w:numPr>
        <w:rPr>
          <w:rFonts w:ascii="Arial" w:hAnsi="Arial" w:cs="Arial"/>
          <w:sz w:val="24"/>
        </w:rPr>
      </w:pPr>
      <w:r w:rsidRPr="00E52589">
        <w:rPr>
          <w:rFonts w:ascii="Arial" w:hAnsi="Arial" w:cs="Arial"/>
          <w:noProof/>
          <w:sz w:val="24"/>
        </w:rPr>
        <w:pict>
          <v:shape id="_x0000_s2051" type="#_x0000_t75" style="position:absolute;left:0;text-align:left;margin-left:36.9pt;margin-top:55.4pt;width:345pt;height:258.75pt;z-index:3;visibility:visible" wrapcoords="-68 0 -68 21509 21600 21509 21600 0 -68 0">
            <v:imagedata r:id="rId13" o:title=""/>
            <w10:wrap type="tight"/>
          </v:shape>
        </w:pict>
      </w:r>
      <w:r w:rsidRPr="00E52589">
        <w:rPr>
          <w:rFonts w:ascii="Arial" w:hAnsi="Arial" w:cs="Arial"/>
          <w:sz w:val="24"/>
        </w:rPr>
        <w:t>Žáci</w:t>
      </w:r>
      <w:r>
        <w:rPr>
          <w:rFonts w:ascii="Arial" w:hAnsi="Arial" w:cs="Arial"/>
          <w:sz w:val="24"/>
        </w:rPr>
        <w:t xml:space="preserve"> k </w:t>
      </w:r>
      <w:r w:rsidRPr="00E52589">
        <w:rPr>
          <w:rFonts w:ascii="Arial" w:hAnsi="Arial" w:cs="Arial"/>
          <w:sz w:val="24"/>
        </w:rPr>
        <w:t>porovnáv</w:t>
      </w:r>
      <w:r>
        <w:rPr>
          <w:rFonts w:ascii="Arial" w:hAnsi="Arial" w:cs="Arial"/>
          <w:sz w:val="24"/>
        </w:rPr>
        <w:t>ání použijí číslice. Mohou také zapisovat do sešitu.</w:t>
      </w:r>
    </w:p>
    <w:p w:rsidR="002109E8" w:rsidRDefault="00E52589" w:rsidP="00E52589">
      <w:pPr>
        <w:ind w:left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24"/>
        </w:rPr>
        <w:t xml:space="preserve">V případě potřeby si najdou kartičku s příslušným </w:t>
      </w:r>
      <w:r w:rsidR="00004140">
        <w:rPr>
          <w:rFonts w:ascii="Arial" w:hAnsi="Arial" w:cs="Arial"/>
          <w:sz w:val="24"/>
        </w:rPr>
        <w:t>počtem bon</w:t>
      </w:r>
      <w:r>
        <w:rPr>
          <w:rFonts w:ascii="Arial" w:hAnsi="Arial" w:cs="Arial"/>
          <w:sz w:val="24"/>
        </w:rPr>
        <w:t>bonů.</w:t>
      </w:r>
      <w:r w:rsidR="00B83720" w:rsidRPr="00E52589">
        <w:rPr>
          <w:rFonts w:ascii="Arial" w:hAnsi="Arial" w:cs="Arial"/>
          <w:sz w:val="24"/>
        </w:rPr>
        <w:br w:type="page"/>
      </w:r>
      <w:r w:rsidR="00004140">
        <w:rPr>
          <w:rFonts w:ascii="Arial" w:hAnsi="Arial" w:cs="Arial"/>
          <w:sz w:val="32"/>
          <w:szCs w:val="32"/>
        </w:rPr>
        <w:lastRenderedPageBreak/>
        <w:t>Použité zdroje:</w:t>
      </w:r>
    </w:p>
    <w:p w:rsidR="00004140" w:rsidRDefault="00004140" w:rsidP="00E52589">
      <w:pPr>
        <w:ind w:left="72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Materiál je vytvořen v aplikaci </w:t>
      </w:r>
      <w:proofErr w:type="spellStart"/>
      <w:r>
        <w:rPr>
          <w:rFonts w:ascii="Arial" w:hAnsi="Arial" w:cs="Arial"/>
          <w:sz w:val="24"/>
        </w:rPr>
        <w:t>Move</w:t>
      </w:r>
      <w:proofErr w:type="spellEnd"/>
      <w:r>
        <w:rPr>
          <w:rFonts w:ascii="Arial" w:hAnsi="Arial" w:cs="Arial"/>
          <w:sz w:val="24"/>
        </w:rPr>
        <w:t xml:space="preserve"> and </w:t>
      </w:r>
      <w:proofErr w:type="spellStart"/>
      <w:r>
        <w:rPr>
          <w:rFonts w:ascii="Arial" w:hAnsi="Arial" w:cs="Arial"/>
          <w:sz w:val="24"/>
        </w:rPr>
        <w:t>Match</w:t>
      </w:r>
      <w:proofErr w:type="spellEnd"/>
      <w:r>
        <w:rPr>
          <w:rFonts w:ascii="Arial" w:hAnsi="Arial" w:cs="Arial"/>
          <w:sz w:val="24"/>
        </w:rPr>
        <w:t xml:space="preserve"> pro </w:t>
      </w:r>
      <w:proofErr w:type="spellStart"/>
      <w:r>
        <w:rPr>
          <w:rFonts w:ascii="Arial" w:hAnsi="Arial" w:cs="Arial"/>
          <w:sz w:val="24"/>
        </w:rPr>
        <w:t>iPad</w:t>
      </w:r>
      <w:proofErr w:type="spellEnd"/>
      <w:r>
        <w:rPr>
          <w:rFonts w:ascii="Arial" w:hAnsi="Arial" w:cs="Arial"/>
          <w:sz w:val="24"/>
        </w:rPr>
        <w:t>.</w:t>
      </w:r>
    </w:p>
    <w:p w:rsidR="00004140" w:rsidRPr="00004140" w:rsidRDefault="00004140" w:rsidP="00E52589">
      <w:pPr>
        <w:ind w:left="72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Fotografie vytvořila autorka materiálu.</w:t>
      </w:r>
    </w:p>
    <w:sectPr w:rsidR="00004140" w:rsidRPr="00004140">
      <w:footerReference w:type="default" r:id="rId14"/>
      <w:pgSz w:w="11909" w:h="16834"/>
      <w:pgMar w:top="1440" w:right="1800" w:bottom="1440" w:left="180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609D" w:rsidRDefault="00ED609D" w:rsidP="00B83720">
      <w:r>
        <w:separator/>
      </w:r>
    </w:p>
  </w:endnote>
  <w:endnote w:type="continuationSeparator" w:id="0">
    <w:p w:rsidR="00ED609D" w:rsidRDefault="00ED609D" w:rsidP="00B83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3720" w:rsidRPr="00B83720" w:rsidRDefault="00E52589" w:rsidP="00B83720">
    <w:pPr>
      <w:pStyle w:val="Zpat"/>
      <w:pBdr>
        <w:top w:val="thinThickSmallGap" w:sz="24" w:space="1" w:color="622423"/>
      </w:pBdr>
      <w:tabs>
        <w:tab w:val="clear" w:pos="4536"/>
        <w:tab w:val="clear" w:pos="9072"/>
        <w:tab w:val="right" w:pos="8309"/>
      </w:tabs>
      <w:rPr>
        <w:rFonts w:ascii="Cambria" w:eastAsia="Times New Roman" w:hAnsi="Cambria"/>
      </w:rPr>
    </w:pPr>
    <w:r>
      <w:rPr>
        <w:rFonts w:ascii="Cambria" w:eastAsia="Times New Roman" w:hAnsi="Cambria"/>
      </w:rPr>
      <w:t xml:space="preserve">ZŠ Pardubice - </w:t>
    </w:r>
    <w:proofErr w:type="spellStart"/>
    <w:r>
      <w:rPr>
        <w:rFonts w:ascii="Cambria" w:eastAsia="Times New Roman" w:hAnsi="Cambria"/>
      </w:rPr>
      <w:t>Spořilov</w:t>
    </w:r>
    <w:proofErr w:type="spellEnd"/>
    <w:r w:rsidR="00B83720" w:rsidRPr="00B83720">
      <w:rPr>
        <w:rFonts w:ascii="Cambria" w:eastAsia="Times New Roman" w:hAnsi="Cambria"/>
      </w:rPr>
      <w:tab/>
      <w:t xml:space="preserve">Stránka </w:t>
    </w:r>
    <w:r w:rsidR="00B83720" w:rsidRPr="00B83720">
      <w:rPr>
        <w:rFonts w:ascii="Calibri" w:eastAsia="Times New Roman" w:hAnsi="Calibri"/>
      </w:rPr>
      <w:fldChar w:fldCharType="begin"/>
    </w:r>
    <w:r w:rsidR="00B83720">
      <w:instrText>PAGE   \* MERGEFORMAT</w:instrText>
    </w:r>
    <w:r w:rsidR="00B83720" w:rsidRPr="00B83720">
      <w:rPr>
        <w:rFonts w:ascii="Calibri" w:eastAsia="Times New Roman" w:hAnsi="Calibri"/>
      </w:rPr>
      <w:fldChar w:fldCharType="separate"/>
    </w:r>
    <w:r w:rsidR="00004140" w:rsidRPr="00004140">
      <w:rPr>
        <w:rFonts w:ascii="Cambria" w:eastAsia="Times New Roman" w:hAnsi="Cambria"/>
        <w:noProof/>
      </w:rPr>
      <w:t>2</w:t>
    </w:r>
    <w:r w:rsidR="00B83720" w:rsidRPr="00B83720">
      <w:rPr>
        <w:rFonts w:ascii="Cambria" w:eastAsia="Times New Roman" w:hAnsi="Cambria"/>
      </w:rPr>
      <w:fldChar w:fldCharType="end"/>
    </w:r>
  </w:p>
  <w:p w:rsidR="00B83720" w:rsidRDefault="00B8372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609D" w:rsidRDefault="00ED609D" w:rsidP="00B83720">
      <w:r>
        <w:separator/>
      </w:r>
    </w:p>
  </w:footnote>
  <w:footnote w:type="continuationSeparator" w:id="0">
    <w:p w:rsidR="00ED609D" w:rsidRDefault="00ED609D" w:rsidP="00B837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3FD7"/>
    <w:multiLevelType w:val="hybridMultilevel"/>
    <w:tmpl w:val="993E62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B0617E"/>
    <w:multiLevelType w:val="hybridMultilevel"/>
    <w:tmpl w:val="A8649E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E27B3D"/>
    <w:multiLevelType w:val="hybridMultilevel"/>
    <w:tmpl w:val="A8649E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32B6"/>
    <w:rsid w:val="00004140"/>
    <w:rsid w:val="002109E8"/>
    <w:rsid w:val="00A444C5"/>
    <w:rsid w:val="00B83720"/>
    <w:rsid w:val="00E52589"/>
    <w:rsid w:val="00ED609D"/>
  </w:rsids>
  <m:mathPr>
    <m:mathFont m:val="Cambria Math"/>
    <m:brkBin m:val="before"/>
    <m:brkBinSub m:val="--"/>
    <m:smallFrac m:val="0"/>
    <m:dispDef m:val="0"/>
    <m:lMargin m:val="0"/>
    <m:rMargin m:val="0"/>
    <m:wrapRight/>
    <m:intLim m:val="subSup"/>
    <m:naryLim m:val="subSup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6"/>
    <o:shapelayout v:ext="edit">
      <o:idmap v:ext="edit" data="1,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rFonts w:ascii="Helvetica" w:hAnsi="Helvetica"/>
      <w:sz w:val="22"/>
      <w:szCs w:val="24"/>
      <w:lang w:eastAsia="en-GB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EC77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rsid w:val="00A46198"/>
    <w:rPr>
      <w:color w:val="0000FF"/>
      <w:u w:val="single"/>
    </w:rPr>
  </w:style>
  <w:style w:type="paragraph" w:customStyle="1" w:styleId="Li">
    <w:name w:val="Li"/>
    <w:basedOn w:val="Normln"/>
  </w:style>
  <w:style w:type="paragraph" w:styleId="Normlnweb">
    <w:name w:val="Normal (Web)"/>
    <w:basedOn w:val="Normln"/>
    <w:uiPriority w:val="99"/>
    <w:unhideWhenUsed/>
    <w:rsid w:val="00B83720"/>
    <w:pPr>
      <w:spacing w:before="100" w:beforeAutospacing="1" w:after="100" w:afterAutospacing="1"/>
    </w:pPr>
    <w:rPr>
      <w:rFonts w:ascii="Times New Roman" w:eastAsia="Times New Roman" w:hAnsi="Times New Roman"/>
      <w:sz w:val="24"/>
      <w:lang w:eastAsia="cs-CZ"/>
    </w:rPr>
  </w:style>
  <w:style w:type="paragraph" w:styleId="Odstavecseseznamem">
    <w:name w:val="List Paragraph"/>
    <w:basedOn w:val="Normln"/>
    <w:uiPriority w:val="34"/>
    <w:qFormat/>
    <w:rsid w:val="00B83720"/>
    <w:pPr>
      <w:ind w:left="720"/>
      <w:contextualSpacing/>
    </w:pPr>
  </w:style>
  <w:style w:type="paragraph" w:styleId="Zhlav">
    <w:name w:val="header"/>
    <w:basedOn w:val="Normln"/>
    <w:link w:val="ZhlavChar"/>
    <w:rsid w:val="00B83720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B83720"/>
    <w:rPr>
      <w:rFonts w:ascii="Helvetica" w:hAnsi="Helvetica"/>
      <w:sz w:val="22"/>
      <w:szCs w:val="24"/>
      <w:lang w:eastAsia="en-GB"/>
    </w:rPr>
  </w:style>
  <w:style w:type="paragraph" w:styleId="Zpat">
    <w:name w:val="footer"/>
    <w:basedOn w:val="Normln"/>
    <w:link w:val="ZpatChar"/>
    <w:uiPriority w:val="99"/>
    <w:rsid w:val="00B83720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B83720"/>
    <w:rPr>
      <w:rFonts w:ascii="Helvetica" w:hAnsi="Helvetica"/>
      <w:sz w:val="22"/>
      <w:szCs w:val="24"/>
      <w:lang w:eastAsia="en-GB"/>
    </w:rPr>
  </w:style>
  <w:style w:type="paragraph" w:styleId="Textbubliny">
    <w:name w:val="Balloon Text"/>
    <w:basedOn w:val="Normln"/>
    <w:link w:val="TextbublinyChar"/>
    <w:rsid w:val="00B8372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B83720"/>
    <w:rPr>
      <w:rFonts w:ascii="Tahoma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image" Target="media/image1.jpeg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FBD504-8D96-40DB-91D2-B64E2E13D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146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Title</vt:lpstr>
    </vt:vector>
  </TitlesOfParts>
  <Company>HP</Company>
  <LinksUpToDate>false</LinksUpToDate>
  <CharactersWithSpaces>1012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creator>Author</dc:creator>
  <cp:lastModifiedBy>Janáková Věra</cp:lastModifiedBy>
  <cp:revision>2</cp:revision>
  <cp:lastPrinted>2014-01-12T15:47:00Z</cp:lastPrinted>
  <dcterms:created xsi:type="dcterms:W3CDTF">2014-01-12T15:51:00Z</dcterms:created>
  <dcterms:modified xsi:type="dcterms:W3CDTF">2014-01-12T15:51:00Z</dcterms:modified>
</cp:coreProperties>
</file>