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07E" w:rsidRDefault="00F5107E" w:rsidP="007B3F0C">
      <w:pPr>
        <w:pStyle w:val="Title"/>
      </w:pPr>
    </w:p>
    <w:p w:rsidR="00F5107E" w:rsidRDefault="00F5107E" w:rsidP="007B3F0C">
      <w:pPr>
        <w:pStyle w:val="Title"/>
      </w:pPr>
    </w:p>
    <w:p w:rsidR="00F5107E" w:rsidRDefault="00F5107E" w:rsidP="007B3F0C">
      <w:pPr>
        <w:pStyle w:val="Title"/>
      </w:pPr>
    </w:p>
    <w:p w:rsidR="00F5107E" w:rsidRDefault="00F5107E" w:rsidP="007B3F0C"/>
    <w:p w:rsidR="00F5107E" w:rsidRDefault="00F5107E" w:rsidP="007B3F0C">
      <w:r>
        <w:tab/>
      </w:r>
      <w:r>
        <w:tab/>
      </w:r>
    </w:p>
    <w:p w:rsidR="00F5107E" w:rsidRDefault="00F5107E"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F5107E" w:rsidRDefault="00F5107E" w:rsidP="007B3F0C">
      <w:pPr>
        <w:jc w:val="center"/>
        <w:rPr>
          <w:rFonts w:ascii="Calibri" w:hAnsi="Calibri" w:cs="Calibri"/>
          <w:b/>
          <w:bCs/>
          <w:sz w:val="56"/>
          <w:szCs w:val="56"/>
        </w:rPr>
      </w:pPr>
      <w:r>
        <w:rPr>
          <w:rFonts w:ascii="Calibri" w:hAnsi="Calibri" w:cs="Calibri"/>
          <w:b/>
          <w:bCs/>
          <w:sz w:val="56"/>
          <w:szCs w:val="56"/>
        </w:rPr>
        <w:t>VY_22_INOVACE_02-53</w:t>
      </w:r>
    </w:p>
    <w:p w:rsidR="00F5107E" w:rsidRPr="00B50B69" w:rsidRDefault="00F5107E" w:rsidP="001B40C2">
      <w:pPr>
        <w:rPr>
          <w:rFonts w:ascii="Calibri" w:hAnsi="Calibri" w:cs="Calibri"/>
          <w:b/>
          <w:bCs/>
          <w:sz w:val="56"/>
          <w:szCs w:val="56"/>
        </w:rPr>
      </w:pPr>
      <w:r>
        <w:rPr>
          <w:rFonts w:ascii="Calibri" w:hAnsi="Calibri" w:cs="Calibri"/>
          <w:sz w:val="56"/>
          <w:szCs w:val="56"/>
        </w:rPr>
        <w:t xml:space="preserve">            </w:t>
      </w:r>
      <w:r>
        <w:rPr>
          <w:rFonts w:ascii="Calibri" w:hAnsi="Calibri" w:cs="Calibri"/>
          <w:b/>
          <w:bCs/>
          <w:sz w:val="56"/>
          <w:szCs w:val="56"/>
        </w:rPr>
        <w:t>Means of transport - Pexeso</w:t>
      </w:r>
    </w:p>
    <w:p w:rsidR="00F5107E" w:rsidRDefault="00F5107E" w:rsidP="001B40C2">
      <w:pPr>
        <w:rPr>
          <w:rFonts w:ascii="Calibri" w:hAnsi="Calibri" w:cs="Calibri"/>
          <w:sz w:val="56"/>
          <w:szCs w:val="56"/>
        </w:rPr>
      </w:pPr>
    </w:p>
    <w:p w:rsidR="00F5107E" w:rsidRPr="001B40C2" w:rsidRDefault="00F5107E" w:rsidP="001B40C2">
      <w:pPr>
        <w:rPr>
          <w:rFonts w:ascii="Calibri" w:hAnsi="Calibri" w:cs="Calibri"/>
          <w:sz w:val="56"/>
          <w:szCs w:val="56"/>
        </w:rPr>
      </w:pPr>
    </w:p>
    <w:p w:rsidR="00F5107E" w:rsidRPr="001B40C2" w:rsidRDefault="00F5107E"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F5107E">
        <w:tc>
          <w:tcPr>
            <w:tcW w:w="1215" w:type="pct"/>
          </w:tcPr>
          <w:p w:rsidR="00F5107E" w:rsidRPr="00A63D10" w:rsidRDefault="00F5107E"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F5107E" w:rsidRPr="00A63D10" w:rsidRDefault="00F5107E" w:rsidP="001B40C2">
            <w:pPr>
              <w:rPr>
                <w:rFonts w:ascii="Calibri" w:hAnsi="Calibri" w:cs="Calibri"/>
                <w:sz w:val="28"/>
                <w:szCs w:val="28"/>
              </w:rPr>
            </w:pPr>
            <w:r>
              <w:rPr>
                <w:rFonts w:ascii="Calibri" w:hAnsi="Calibri" w:cs="Calibri"/>
                <w:sz w:val="28"/>
                <w:szCs w:val="28"/>
              </w:rPr>
              <w:t>2.ročník</w:t>
            </w:r>
          </w:p>
        </w:tc>
      </w:tr>
      <w:tr w:rsidR="00F5107E">
        <w:tc>
          <w:tcPr>
            <w:tcW w:w="1215" w:type="pct"/>
          </w:tcPr>
          <w:p w:rsidR="00F5107E" w:rsidRPr="00A63D10" w:rsidRDefault="00F5107E"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F5107E" w:rsidRPr="00A63D10" w:rsidRDefault="00F5107E" w:rsidP="001B40C2">
            <w:pPr>
              <w:rPr>
                <w:rFonts w:ascii="Calibri" w:hAnsi="Calibri" w:cs="Calibri"/>
                <w:sz w:val="28"/>
                <w:szCs w:val="28"/>
              </w:rPr>
            </w:pPr>
            <w:r>
              <w:rPr>
                <w:rFonts w:ascii="Calibri" w:hAnsi="Calibri" w:cs="Calibri"/>
                <w:sz w:val="28"/>
                <w:szCs w:val="28"/>
              </w:rPr>
              <w:t>Jazyk a jazyková komunikace</w:t>
            </w:r>
          </w:p>
        </w:tc>
      </w:tr>
      <w:tr w:rsidR="00F5107E">
        <w:tc>
          <w:tcPr>
            <w:tcW w:w="1215" w:type="pct"/>
          </w:tcPr>
          <w:p w:rsidR="00F5107E" w:rsidRPr="00A63D10" w:rsidRDefault="00F5107E"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F5107E" w:rsidRPr="00A63D10" w:rsidRDefault="00F5107E" w:rsidP="001B40C2">
            <w:pPr>
              <w:rPr>
                <w:rFonts w:ascii="Calibri" w:hAnsi="Calibri" w:cs="Calibri"/>
                <w:sz w:val="28"/>
                <w:szCs w:val="28"/>
              </w:rPr>
            </w:pPr>
            <w:r>
              <w:rPr>
                <w:rFonts w:ascii="Calibri" w:hAnsi="Calibri" w:cs="Calibri"/>
                <w:sz w:val="28"/>
                <w:szCs w:val="28"/>
              </w:rPr>
              <w:t>Anglický jazyk</w:t>
            </w:r>
          </w:p>
        </w:tc>
      </w:tr>
      <w:tr w:rsidR="00F5107E">
        <w:tc>
          <w:tcPr>
            <w:tcW w:w="1215" w:type="pct"/>
          </w:tcPr>
          <w:p w:rsidR="00F5107E" w:rsidRPr="00A63D10" w:rsidRDefault="00F5107E"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F5107E" w:rsidRPr="00A63D10" w:rsidRDefault="00F5107E" w:rsidP="001B40C2">
            <w:pPr>
              <w:rPr>
                <w:rFonts w:ascii="Calibri" w:hAnsi="Calibri" w:cs="Calibri"/>
                <w:sz w:val="28"/>
                <w:szCs w:val="28"/>
              </w:rPr>
            </w:pPr>
            <w:r>
              <w:rPr>
                <w:rFonts w:ascii="Calibri" w:hAnsi="Calibri" w:cs="Calibri"/>
                <w:sz w:val="28"/>
                <w:szCs w:val="28"/>
              </w:rPr>
              <w:t>Základní slovní zásoba  -  rozšíření</w:t>
            </w:r>
          </w:p>
        </w:tc>
      </w:tr>
      <w:tr w:rsidR="00F5107E">
        <w:tc>
          <w:tcPr>
            <w:tcW w:w="1215" w:type="pct"/>
          </w:tcPr>
          <w:p w:rsidR="00F5107E" w:rsidRPr="00A63D10" w:rsidRDefault="00F5107E"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F5107E" w:rsidRPr="00A63D10" w:rsidRDefault="00F5107E" w:rsidP="001B40C2">
            <w:pPr>
              <w:rPr>
                <w:rFonts w:ascii="Calibri" w:hAnsi="Calibri" w:cs="Calibri"/>
                <w:sz w:val="28"/>
                <w:szCs w:val="28"/>
              </w:rPr>
            </w:pPr>
            <w:r>
              <w:rPr>
                <w:rFonts w:ascii="Calibri" w:hAnsi="Calibri" w:cs="Calibri"/>
                <w:sz w:val="28"/>
                <w:szCs w:val="28"/>
              </w:rPr>
              <w:t>Means of transport  -  doprava  -  Pexeso</w:t>
            </w:r>
          </w:p>
        </w:tc>
      </w:tr>
      <w:tr w:rsidR="00F5107E">
        <w:tc>
          <w:tcPr>
            <w:tcW w:w="1215" w:type="pct"/>
          </w:tcPr>
          <w:p w:rsidR="00F5107E" w:rsidRPr="00A63D10" w:rsidRDefault="00F5107E"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F5107E" w:rsidRPr="00A63D10" w:rsidRDefault="00F5107E" w:rsidP="001B40C2">
            <w:pPr>
              <w:rPr>
                <w:rFonts w:ascii="Calibri" w:hAnsi="Calibri" w:cs="Calibri"/>
                <w:sz w:val="28"/>
                <w:szCs w:val="28"/>
              </w:rPr>
            </w:pPr>
            <w:r>
              <w:rPr>
                <w:rFonts w:ascii="Calibri" w:hAnsi="Calibri" w:cs="Calibri"/>
                <w:sz w:val="28"/>
                <w:szCs w:val="28"/>
              </w:rPr>
              <w:t>Miloslava Boháčová</w:t>
            </w:r>
          </w:p>
        </w:tc>
      </w:tr>
      <w:tr w:rsidR="00F5107E">
        <w:tc>
          <w:tcPr>
            <w:tcW w:w="1215" w:type="pct"/>
          </w:tcPr>
          <w:p w:rsidR="00F5107E" w:rsidRPr="00A63D10" w:rsidRDefault="00F5107E"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F5107E" w:rsidRPr="00A63D10" w:rsidRDefault="00F5107E" w:rsidP="001B40C2">
            <w:pPr>
              <w:rPr>
                <w:rFonts w:ascii="Calibri" w:hAnsi="Calibri" w:cs="Calibri"/>
                <w:sz w:val="28"/>
                <w:szCs w:val="28"/>
              </w:rPr>
            </w:pPr>
            <w:r>
              <w:rPr>
                <w:rFonts w:ascii="Calibri" w:hAnsi="Calibri" w:cs="Calibri"/>
                <w:sz w:val="28"/>
                <w:szCs w:val="28"/>
              </w:rPr>
              <w:t>10. 5. 2011.</w:t>
            </w:r>
          </w:p>
        </w:tc>
      </w:tr>
      <w:tr w:rsidR="00F5107E">
        <w:tc>
          <w:tcPr>
            <w:tcW w:w="1215" w:type="pct"/>
          </w:tcPr>
          <w:p w:rsidR="00F5107E" w:rsidRPr="00A63D10" w:rsidRDefault="00F5107E" w:rsidP="001B40C2">
            <w:pPr>
              <w:rPr>
                <w:rFonts w:ascii="Calibri" w:hAnsi="Calibri" w:cs="Calibri"/>
                <w:b/>
                <w:bCs/>
                <w:sz w:val="28"/>
                <w:szCs w:val="28"/>
              </w:rPr>
            </w:pPr>
            <w:r w:rsidRPr="00A63D10">
              <w:rPr>
                <w:rFonts w:ascii="Calibri" w:hAnsi="Calibri" w:cs="Calibri"/>
                <w:b/>
                <w:bCs/>
                <w:sz w:val="28"/>
                <w:szCs w:val="28"/>
              </w:rPr>
              <w:t>Metodický popis,</w:t>
            </w:r>
          </w:p>
          <w:p w:rsidR="00F5107E" w:rsidRPr="00A63D10" w:rsidRDefault="00F5107E"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F5107E" w:rsidRDefault="00F5107E" w:rsidP="001B40C2">
            <w:pPr>
              <w:rPr>
                <w:rFonts w:ascii="Calibri" w:hAnsi="Calibri" w:cs="Calibri"/>
                <w:sz w:val="28"/>
                <w:szCs w:val="28"/>
              </w:rPr>
            </w:pPr>
            <w:r>
              <w:rPr>
                <w:rFonts w:ascii="Calibri" w:hAnsi="Calibri" w:cs="Calibri"/>
                <w:sz w:val="28"/>
                <w:szCs w:val="28"/>
              </w:rPr>
              <w:t>Vyhledávání a přiřazování slov k obrázku</w:t>
            </w:r>
          </w:p>
          <w:p w:rsidR="00F5107E" w:rsidRPr="00A63D10" w:rsidRDefault="00F5107E" w:rsidP="001B40C2">
            <w:pPr>
              <w:rPr>
                <w:rFonts w:ascii="Calibri" w:hAnsi="Calibri" w:cs="Calibri"/>
                <w:sz w:val="28"/>
                <w:szCs w:val="28"/>
              </w:rPr>
            </w:pPr>
            <w:r>
              <w:rPr>
                <w:rFonts w:ascii="Calibri" w:hAnsi="Calibri" w:cs="Calibri"/>
                <w:sz w:val="28"/>
                <w:szCs w:val="28"/>
              </w:rPr>
              <w:t>Upevnění slovní zásoby, procvičení barev, abecedy</w:t>
            </w:r>
          </w:p>
        </w:tc>
      </w:tr>
    </w:tbl>
    <w:bookmarkEnd w:id="0"/>
    <w:p w:rsidR="00F5107E" w:rsidRPr="0061186C" w:rsidRDefault="00F5107E" w:rsidP="0061186C">
      <w:pPr>
        <w:tabs>
          <w:tab w:val="left" w:pos="1020"/>
        </w:tabs>
        <w:rPr>
          <w:rFonts w:ascii="Calibri" w:hAnsi="Calibri" w:cs="Calibri"/>
          <w:sz w:val="56"/>
          <w:szCs w:val="56"/>
        </w:rPr>
        <w:sectPr w:rsidR="00F5107E" w:rsidRPr="0061186C" w:rsidSect="00404D7C">
          <w:footerReference w:type="default" r:id="rId7"/>
          <w:footnotePr>
            <w:pos w:val="beneathText"/>
            <w:numRestart w:val="eachPage"/>
          </w:footnotePr>
          <w:endnotePr>
            <w:numFmt w:val="decimal"/>
          </w:endnotePr>
          <w:pgSz w:w="11905" w:h="16837"/>
          <w:pgMar w:top="1134" w:right="1134" w:bottom="1134" w:left="1134" w:header="709" w:footer="176" w:gutter="0"/>
          <w:cols w:space="708"/>
          <w:docGrid w:linePitch="326"/>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16.35pt;margin-top:693.2pt;width:445.5pt;height:97.5pt;z-index:-251658240;visibility:visible;mso-position-horizontal-relative:text;mso-position-vertical-relative:page" wrapcoords="-36 0 -36 21434 21600 21434 21600 0 -36 0">
            <v:imagedata r:id="rId8" o:title=""/>
            <w10:wrap type="tight" anchory="page"/>
          </v:shape>
        </w:pict>
      </w:r>
    </w:p>
    <w:p w:rsidR="00F5107E" w:rsidRPr="00BF7510" w:rsidRDefault="00F5107E" w:rsidP="001B40C2">
      <w:pPr>
        <w:tabs>
          <w:tab w:val="left" w:pos="1020"/>
        </w:tabs>
        <w:rPr>
          <w:rFonts w:ascii="Calibri" w:hAnsi="Calibri" w:cs="Calibri"/>
          <w:sz w:val="56"/>
          <w:szCs w:val="56"/>
        </w:rPr>
      </w:pPr>
      <w:r>
        <w:rPr>
          <w:noProof/>
        </w:rPr>
        <w:pict>
          <v:shape id="_x0000_s1027" type="#_x0000_t75" style="position:absolute;margin-left:0;margin-top:0;width:467.55pt;height:651.75pt;z-index:251659264;mso-position-horizontal:center;mso-position-vertical:center;mso-position-vertical-relative:margin" wrapcoords="5963 124 -35 124 -35 472 520 597 9153 920 1179 994 -35 1019 -35 1442 2704 1715 0 1715 35 2088 10783 2113 1387 2486 0 2510 35 2858 8009 2908 1109 3107 0 3157 0 3579 3675 3704 0 3778 0 4151 9743 4499 10783 4499 10783 5294 555 5468 -35 5468 -35 5816 7732 6090 10783 6090 1976 6264 -35 6313 -35 6686 5686 6885 10783 6885 0 7183 0 7556 3675 7681 10783 7681 381 7979 347 8078 0 8078 35 8451 10783 8476 2150 8849 1630 9197 1699 9271 4819 9296 10783 9669 10783 10464 832 10539 0 10564 0 11011 7073 11260 10783 11260 2254 11384 2288 11658 1630 11658 1664 11807 10783 12055 2566 12229 2115 12229 2184 12453 1630 12528 1664 12652 10783 12851 7177 13025 6900 13074 6900 13248 6275 13273 6379 13373 10783 13646 10783 14441 -35 14765 -35 15113 3675 15237 10783 15237 0 15610 0 15958 4993 16032 0 16355 0 16728 3016 16828 10783 16828 -35 17101 0 17524 3016 17623 10783 17623 10783 18418 -35 18791 -35 19139 10783 19214 10783 19612 35 19636 -35 20009 2150 20009 277 20233 0 20283 0 20606 1664 20606 1422 20407 5825 20407 21461 20109 21461 20009 21600 19661 20629 19636 10748 19612 10748 19214 1630 18816 10748 18418 10783 17623 8876 17573 7316 17399 7142 17225 11511 16728 11753 16604 11580 16430 16919 16057 21461 15958 21565 15709 21011 15585 10783 15237 4611 14939 1699 14839 381 14839 10748 14441 10783 13646 11337 13646 11892 13447 11961 13199 10783 12851 12031 12851 15082 12577 15117 12254 14666 12204 10783 12055 14978 11757 15082 11658 13210 11658 15394 11484 15325 11359 10783 11260 10505 10862 10783 10514 10748 9669 8425 9271 9084 9271 9604 9097 9569 8874 10783 8476 14111 8476 16330 8327 16399 8004 15567 7929 10783 7681 13106 7656 14319 7531 14180 7283 14250 7183 13903 7134 10783 6885 17127 6761 19450 6661 19277 6487 19346 6313 18792 6264 10748 6090 5062 5692 10748 5294 10748 4499 1838 4101 10783 3704 15186 3704 21565 3480 21600 3182 21496 3107 20941 2908 21565 2858 21531 2585 20491 2486 10783 2113 12274 2088 12343 1715 15082 1715 21496 1467 21461 1317 21600 1044 20560 1019 10783 920 8910 522 11476 497 11407 124 6171 124 5963 124">
            <v:imagedata r:id="rId9" o:title=""/>
            <w10:wrap type="tight" anchory="margin"/>
          </v:shape>
          <o:OLEObject Type="Embed" ProgID="Word.Document.8" ShapeID="_x0000_s1027" DrawAspect="Content" ObjectID="_1394277538" r:id="rId10">
            <o:FieldCodes>\s</o:FieldCodes>
          </o:OLEObject>
        </w:pict>
      </w:r>
    </w:p>
    <w:p w:rsidR="00F5107E" w:rsidRDefault="00F5107E" w:rsidP="001B40C2">
      <w:pPr>
        <w:tabs>
          <w:tab w:val="left" w:pos="1020"/>
        </w:tabs>
        <w:rPr>
          <w:rFonts w:ascii="Calibri" w:hAnsi="Calibri" w:cs="Calibri"/>
          <w:sz w:val="56"/>
          <w:szCs w:val="56"/>
        </w:rPr>
      </w:pPr>
    </w:p>
    <w:p w:rsidR="00F5107E" w:rsidRDefault="00F5107E" w:rsidP="001B40C2">
      <w:pPr>
        <w:tabs>
          <w:tab w:val="left" w:pos="1020"/>
        </w:tabs>
        <w:rPr>
          <w:rFonts w:ascii="Calibri" w:hAnsi="Calibri" w:cs="Calibri"/>
          <w:sz w:val="56"/>
          <w:szCs w:val="56"/>
        </w:rPr>
      </w:pPr>
    </w:p>
    <w:p w:rsidR="00F5107E" w:rsidRDefault="00F5107E" w:rsidP="001B40C2">
      <w:pPr>
        <w:tabs>
          <w:tab w:val="left" w:pos="1020"/>
        </w:tabs>
        <w:rPr>
          <w:rFonts w:ascii="Calibri" w:hAnsi="Calibri" w:cs="Calibri"/>
          <w:sz w:val="56"/>
          <w:szCs w:val="56"/>
        </w:rPr>
      </w:pPr>
    </w:p>
    <w:p w:rsidR="00F5107E" w:rsidRDefault="00F5107E" w:rsidP="001B40C2">
      <w:pPr>
        <w:tabs>
          <w:tab w:val="left" w:pos="1020"/>
        </w:tabs>
        <w:rPr>
          <w:rFonts w:ascii="Calibri" w:hAnsi="Calibri" w:cs="Calibri"/>
          <w:sz w:val="56"/>
          <w:szCs w:val="56"/>
        </w:rPr>
      </w:pPr>
    </w:p>
    <w:p w:rsidR="00F5107E" w:rsidRDefault="00F5107E" w:rsidP="001B40C2">
      <w:pPr>
        <w:tabs>
          <w:tab w:val="left" w:pos="1020"/>
        </w:tabs>
        <w:rPr>
          <w:rFonts w:ascii="Calibri" w:hAnsi="Calibri" w:cs="Calibri"/>
          <w:sz w:val="56"/>
          <w:szCs w:val="56"/>
        </w:rPr>
      </w:pPr>
    </w:p>
    <w:p w:rsidR="00F5107E" w:rsidRDefault="00F5107E" w:rsidP="001B40C2">
      <w:pPr>
        <w:tabs>
          <w:tab w:val="left" w:pos="1020"/>
        </w:tabs>
        <w:rPr>
          <w:rFonts w:ascii="Calibri" w:hAnsi="Calibri" w:cs="Calibri"/>
          <w:sz w:val="56"/>
          <w:szCs w:val="56"/>
        </w:rPr>
      </w:pPr>
    </w:p>
    <w:p w:rsidR="00F5107E" w:rsidRDefault="00F5107E" w:rsidP="001B40C2">
      <w:pPr>
        <w:tabs>
          <w:tab w:val="left" w:pos="1020"/>
        </w:tabs>
        <w:rPr>
          <w:rFonts w:ascii="Calibri" w:hAnsi="Calibri" w:cs="Calibri"/>
          <w:sz w:val="56"/>
          <w:szCs w:val="56"/>
        </w:rPr>
      </w:pPr>
    </w:p>
    <w:p w:rsidR="00F5107E" w:rsidRDefault="00F5107E" w:rsidP="001B40C2">
      <w:pPr>
        <w:tabs>
          <w:tab w:val="left" w:pos="1020"/>
        </w:tabs>
        <w:rPr>
          <w:rFonts w:ascii="Calibri" w:hAnsi="Calibri" w:cs="Calibri"/>
          <w:sz w:val="56"/>
          <w:szCs w:val="56"/>
        </w:rPr>
      </w:pPr>
    </w:p>
    <w:p w:rsidR="00F5107E" w:rsidRDefault="00F5107E" w:rsidP="001B40C2">
      <w:pPr>
        <w:tabs>
          <w:tab w:val="left" w:pos="1020"/>
        </w:tabs>
        <w:rPr>
          <w:rFonts w:ascii="Calibri" w:hAnsi="Calibri" w:cs="Calibri"/>
          <w:sz w:val="56"/>
          <w:szCs w:val="56"/>
        </w:rPr>
      </w:pPr>
    </w:p>
    <w:p w:rsidR="00F5107E" w:rsidRDefault="00F5107E" w:rsidP="001B40C2">
      <w:pPr>
        <w:tabs>
          <w:tab w:val="left" w:pos="1020"/>
        </w:tabs>
        <w:rPr>
          <w:rFonts w:ascii="Calibri" w:hAnsi="Calibri" w:cs="Calibri"/>
          <w:sz w:val="56"/>
          <w:szCs w:val="56"/>
        </w:rPr>
      </w:pPr>
    </w:p>
    <w:p w:rsidR="00F5107E" w:rsidRDefault="00F5107E" w:rsidP="001B40C2">
      <w:pPr>
        <w:tabs>
          <w:tab w:val="left" w:pos="1020"/>
        </w:tabs>
        <w:rPr>
          <w:rFonts w:ascii="Calibri" w:hAnsi="Calibri" w:cs="Calibri"/>
          <w:sz w:val="56"/>
          <w:szCs w:val="56"/>
        </w:rPr>
      </w:pPr>
    </w:p>
    <w:p w:rsidR="00F5107E" w:rsidRDefault="00F5107E" w:rsidP="001B40C2">
      <w:pPr>
        <w:tabs>
          <w:tab w:val="left" w:pos="1020"/>
        </w:tabs>
        <w:rPr>
          <w:rFonts w:ascii="Calibri" w:hAnsi="Calibri" w:cs="Calibri"/>
          <w:sz w:val="56"/>
          <w:szCs w:val="56"/>
        </w:rPr>
      </w:pPr>
    </w:p>
    <w:p w:rsidR="00F5107E" w:rsidRPr="005F7CA5" w:rsidRDefault="00F5107E" w:rsidP="005F7CA5">
      <w:pPr>
        <w:tabs>
          <w:tab w:val="left" w:pos="1020"/>
        </w:tabs>
        <w:rPr>
          <w:rFonts w:ascii="Calibri" w:hAnsi="Calibri" w:cs="Calibri"/>
          <w:sz w:val="56"/>
          <w:szCs w:val="56"/>
        </w:rPr>
      </w:pPr>
      <w:r>
        <w:rPr>
          <w:noProof/>
        </w:rPr>
        <w:pict>
          <v:shape id="_x0000_s1028" type="#_x0000_t75" style="position:absolute;margin-left:-49.65pt;margin-top:-92.8pt;width:612pt;height:14in;z-index:-251656192;mso-position-vertical-relative:margin" wrapcoords="-26 0 -26 21584 21600 21584 21600 0 -26 0">
            <v:imagedata r:id="rId11" o:title=""/>
            <w10:wrap type="tight" anchory="margin"/>
          </v:shape>
        </w:pict>
      </w:r>
      <w:r>
        <w:rPr>
          <w:rFonts w:ascii="Calibri" w:hAnsi="Calibri" w:cs="Calibri"/>
          <w:sz w:val="40"/>
          <w:szCs w:val="40"/>
        </w:rPr>
        <w:t xml:space="preserve">                  </w:t>
      </w:r>
    </w:p>
    <w:p w:rsidR="00F5107E" w:rsidRDefault="00F5107E" w:rsidP="005F7CA5">
      <w:pPr>
        <w:rPr>
          <w:rFonts w:ascii="Calibri" w:hAnsi="Calibri" w:cs="Calibri"/>
          <w:b/>
          <w:bCs/>
          <w:sz w:val="44"/>
          <w:szCs w:val="44"/>
        </w:rPr>
      </w:pPr>
      <w:r w:rsidRPr="00965EDE">
        <w:rPr>
          <w:rFonts w:ascii="Calibri" w:hAnsi="Calibri" w:cs="Calibri"/>
          <w:sz w:val="44"/>
          <w:szCs w:val="44"/>
        </w:rPr>
        <w:t xml:space="preserve">           </w:t>
      </w:r>
      <w:r w:rsidRPr="00965EDE">
        <w:rPr>
          <w:rFonts w:ascii="Calibri" w:hAnsi="Calibri" w:cs="Calibri"/>
          <w:b/>
          <w:bCs/>
          <w:sz w:val="44"/>
          <w:szCs w:val="44"/>
        </w:rPr>
        <w:t xml:space="preserve">Seznam slov k listu  </w:t>
      </w:r>
      <w:r>
        <w:rPr>
          <w:rFonts w:ascii="Calibri" w:hAnsi="Calibri" w:cs="Calibri"/>
          <w:b/>
          <w:bCs/>
          <w:sz w:val="44"/>
          <w:szCs w:val="44"/>
        </w:rPr>
        <w:t xml:space="preserve">     Transport</w:t>
      </w:r>
    </w:p>
    <w:p w:rsidR="00F5107E" w:rsidRDefault="00F5107E" w:rsidP="005F7CA5">
      <w:pPr>
        <w:rPr>
          <w:rFonts w:ascii="Calibri" w:hAnsi="Calibri" w:cs="Calibri"/>
          <w:b/>
          <w:bCs/>
          <w:sz w:val="44"/>
          <w:szCs w:val="44"/>
        </w:rPr>
      </w:pPr>
    </w:p>
    <w:p w:rsidR="00F5107E" w:rsidRDefault="00F5107E" w:rsidP="005F7CA5">
      <w:pPr>
        <w:rPr>
          <w:rFonts w:ascii="Calibri" w:hAnsi="Calibri" w:cs="Calibri"/>
          <w:sz w:val="36"/>
          <w:szCs w:val="36"/>
        </w:rPr>
      </w:pPr>
      <w:r>
        <w:rPr>
          <w:rFonts w:ascii="Calibri" w:hAnsi="Calibri" w:cs="Calibri"/>
          <w:b/>
          <w:bCs/>
          <w:sz w:val="44"/>
          <w:szCs w:val="44"/>
        </w:rPr>
        <w:t xml:space="preserve">       </w:t>
      </w:r>
      <w:r>
        <w:rPr>
          <w:rFonts w:ascii="Calibri" w:hAnsi="Calibri" w:cs="Calibri"/>
          <w:sz w:val="36"/>
          <w:szCs w:val="36"/>
        </w:rPr>
        <w:t>1.   bus             autobus                   11.   helicopter       vrtulník</w:t>
      </w:r>
    </w:p>
    <w:p w:rsidR="00F5107E" w:rsidRDefault="00F5107E" w:rsidP="005F7CA5">
      <w:pPr>
        <w:rPr>
          <w:rFonts w:ascii="Calibri" w:hAnsi="Calibri" w:cs="Calibri"/>
          <w:sz w:val="36"/>
          <w:szCs w:val="36"/>
        </w:rPr>
      </w:pPr>
      <w:r>
        <w:rPr>
          <w:rFonts w:ascii="Calibri" w:hAnsi="Calibri" w:cs="Calibri"/>
          <w:sz w:val="36"/>
          <w:szCs w:val="36"/>
        </w:rPr>
        <w:t xml:space="preserve">         2.   car             auto                          12.   motorbike      motorka</w:t>
      </w:r>
    </w:p>
    <w:p w:rsidR="00F5107E" w:rsidRDefault="00F5107E" w:rsidP="005F7CA5">
      <w:pPr>
        <w:rPr>
          <w:rFonts w:ascii="Calibri" w:hAnsi="Calibri" w:cs="Calibri"/>
          <w:sz w:val="36"/>
          <w:szCs w:val="36"/>
        </w:rPr>
      </w:pPr>
      <w:r>
        <w:rPr>
          <w:rFonts w:ascii="Calibri" w:hAnsi="Calibri" w:cs="Calibri"/>
          <w:sz w:val="36"/>
          <w:szCs w:val="36"/>
        </w:rPr>
        <w:t xml:space="preserve">         3.   bike            kolo                          13.   boat                 loď</w:t>
      </w:r>
    </w:p>
    <w:p w:rsidR="00F5107E" w:rsidRDefault="00F5107E" w:rsidP="005F7CA5">
      <w:pPr>
        <w:rPr>
          <w:rFonts w:ascii="Calibri" w:hAnsi="Calibri" w:cs="Calibri"/>
          <w:sz w:val="36"/>
          <w:szCs w:val="36"/>
        </w:rPr>
      </w:pPr>
      <w:r>
        <w:rPr>
          <w:rFonts w:ascii="Calibri" w:hAnsi="Calibri" w:cs="Calibri"/>
          <w:sz w:val="36"/>
          <w:szCs w:val="36"/>
        </w:rPr>
        <w:t xml:space="preserve">         4.   train           vlak                          14.   tractor             traktor   </w:t>
      </w:r>
    </w:p>
    <w:p w:rsidR="00F5107E" w:rsidRDefault="00F5107E" w:rsidP="005F7CA5">
      <w:pPr>
        <w:rPr>
          <w:rFonts w:ascii="Calibri" w:hAnsi="Calibri" w:cs="Calibri"/>
          <w:sz w:val="36"/>
          <w:szCs w:val="36"/>
        </w:rPr>
      </w:pPr>
      <w:r>
        <w:rPr>
          <w:rFonts w:ascii="Calibri" w:hAnsi="Calibri" w:cs="Calibri"/>
          <w:sz w:val="36"/>
          <w:szCs w:val="36"/>
        </w:rPr>
        <w:t xml:space="preserve">         5.   tram           tramvaj                   15.   ambulance      sanitka</w:t>
      </w:r>
    </w:p>
    <w:p w:rsidR="00F5107E" w:rsidRDefault="00F5107E" w:rsidP="005F7CA5">
      <w:pPr>
        <w:rPr>
          <w:rFonts w:ascii="Calibri" w:hAnsi="Calibri" w:cs="Calibri"/>
          <w:sz w:val="36"/>
          <w:szCs w:val="36"/>
        </w:rPr>
      </w:pPr>
      <w:r>
        <w:rPr>
          <w:rFonts w:ascii="Calibri" w:hAnsi="Calibri" w:cs="Calibri"/>
          <w:sz w:val="36"/>
          <w:szCs w:val="36"/>
        </w:rPr>
        <w:t xml:space="preserve">         6.   jeep            džíp                         16.   taxi                    taxi</w:t>
      </w:r>
    </w:p>
    <w:p w:rsidR="00F5107E" w:rsidRDefault="00F5107E" w:rsidP="005F7CA5">
      <w:pPr>
        <w:rPr>
          <w:rFonts w:ascii="Calibri" w:hAnsi="Calibri" w:cs="Calibri"/>
          <w:sz w:val="36"/>
          <w:szCs w:val="36"/>
        </w:rPr>
      </w:pPr>
      <w:r>
        <w:rPr>
          <w:rFonts w:ascii="Calibri" w:hAnsi="Calibri" w:cs="Calibri"/>
          <w:sz w:val="36"/>
          <w:szCs w:val="36"/>
        </w:rPr>
        <w:t xml:space="preserve">         7.   plane          letadlo                    17.   fire truck          hasiči</w:t>
      </w:r>
    </w:p>
    <w:p w:rsidR="00F5107E" w:rsidRDefault="00F5107E" w:rsidP="005F7CA5">
      <w:pPr>
        <w:rPr>
          <w:rFonts w:ascii="Calibri" w:hAnsi="Calibri" w:cs="Calibri"/>
          <w:sz w:val="36"/>
          <w:szCs w:val="36"/>
        </w:rPr>
      </w:pPr>
      <w:r>
        <w:rPr>
          <w:rFonts w:ascii="Calibri" w:hAnsi="Calibri" w:cs="Calibri"/>
          <w:sz w:val="36"/>
          <w:szCs w:val="36"/>
        </w:rPr>
        <w:t xml:space="preserve">         8.   tricycle       tříkolka                   18.   police car         policie</w:t>
      </w:r>
    </w:p>
    <w:p w:rsidR="00F5107E" w:rsidRDefault="00F5107E" w:rsidP="005F7CA5">
      <w:pPr>
        <w:rPr>
          <w:rFonts w:ascii="Calibri" w:hAnsi="Calibri" w:cs="Calibri"/>
          <w:sz w:val="36"/>
          <w:szCs w:val="36"/>
        </w:rPr>
      </w:pPr>
      <w:r>
        <w:rPr>
          <w:rFonts w:ascii="Calibri" w:hAnsi="Calibri" w:cs="Calibri"/>
          <w:sz w:val="36"/>
          <w:szCs w:val="36"/>
        </w:rPr>
        <w:t xml:space="preserve">         9.   scooter      koloběžka               19.   skateboard</w:t>
      </w:r>
    </w:p>
    <w:p w:rsidR="00F5107E" w:rsidRPr="005F7CA5" w:rsidRDefault="00F5107E" w:rsidP="005F7CA5">
      <w:pPr>
        <w:rPr>
          <w:rFonts w:ascii="Calibri" w:hAnsi="Calibri" w:cs="Calibri"/>
          <w:sz w:val="36"/>
          <w:szCs w:val="36"/>
        </w:rPr>
      </w:pPr>
      <w:r>
        <w:rPr>
          <w:rFonts w:ascii="Calibri" w:hAnsi="Calibri" w:cs="Calibri"/>
          <w:sz w:val="36"/>
          <w:szCs w:val="36"/>
        </w:rPr>
        <w:t xml:space="preserve">       10.   lorry           nákladní auto         20.   in-line skate</w:t>
      </w:r>
    </w:p>
    <w:p w:rsidR="00F5107E" w:rsidRDefault="00F5107E" w:rsidP="001B40C2">
      <w:pPr>
        <w:tabs>
          <w:tab w:val="left" w:pos="1020"/>
        </w:tabs>
        <w:rPr>
          <w:rFonts w:ascii="Calibri" w:hAnsi="Calibri" w:cs="Calibri"/>
          <w:sz w:val="56"/>
          <w:szCs w:val="56"/>
        </w:rPr>
      </w:pPr>
    </w:p>
    <w:p w:rsidR="00F5107E" w:rsidRDefault="00F5107E" w:rsidP="005F7CA5">
      <w:pPr>
        <w:rPr>
          <w:rFonts w:ascii="Calibri" w:hAnsi="Calibri" w:cs="Calibri"/>
          <w:b/>
          <w:bCs/>
          <w:sz w:val="36"/>
          <w:szCs w:val="36"/>
        </w:rPr>
      </w:pPr>
    </w:p>
    <w:p w:rsidR="00F5107E" w:rsidRPr="000228A3" w:rsidRDefault="00F5107E" w:rsidP="005F7CA5">
      <w:pPr>
        <w:rPr>
          <w:rFonts w:ascii="Calibri" w:hAnsi="Calibri" w:cs="Calibri"/>
          <w:b/>
          <w:bCs/>
          <w:sz w:val="36"/>
          <w:szCs w:val="36"/>
        </w:rPr>
      </w:pPr>
      <w:r w:rsidRPr="000228A3">
        <w:rPr>
          <w:rFonts w:ascii="Calibri" w:hAnsi="Calibri" w:cs="Calibri"/>
          <w:b/>
          <w:bCs/>
          <w:sz w:val="36"/>
          <w:szCs w:val="36"/>
        </w:rPr>
        <w:t xml:space="preserve">      Použité zdroje:</w:t>
      </w:r>
    </w:p>
    <w:p w:rsidR="00F5107E" w:rsidRPr="00364AE1" w:rsidRDefault="00F5107E" w:rsidP="005F7CA5">
      <w:pPr>
        <w:rPr>
          <w:rFonts w:ascii="Calibri" w:hAnsi="Calibri" w:cs="Calibri"/>
          <w:sz w:val="36"/>
          <w:szCs w:val="36"/>
        </w:rPr>
      </w:pPr>
    </w:p>
    <w:p w:rsidR="00F5107E" w:rsidRPr="00364AE1" w:rsidRDefault="00F5107E" w:rsidP="005F7CA5">
      <w:pPr>
        <w:ind w:left="374"/>
        <w:rPr>
          <w:rFonts w:ascii="Calibri" w:hAnsi="Calibri" w:cs="Calibri"/>
          <w:sz w:val="36"/>
          <w:szCs w:val="36"/>
        </w:rPr>
      </w:pPr>
      <w:r w:rsidRPr="00364AE1">
        <w:rPr>
          <w:rFonts w:ascii="Calibri" w:hAnsi="Calibri" w:cs="Calibri"/>
          <w:sz w:val="36"/>
          <w:szCs w:val="36"/>
        </w:rPr>
        <w:t xml:space="preserve">GRAHAM, Carolyn. </w:t>
      </w:r>
      <w:r w:rsidRPr="00364AE1">
        <w:rPr>
          <w:rFonts w:ascii="Calibri" w:hAnsi="Calibri" w:cs="Calibri"/>
          <w:i/>
          <w:iCs/>
          <w:sz w:val="36"/>
          <w:szCs w:val="36"/>
        </w:rPr>
        <w:t>Longmam Children’s PictureDictionary.2003.</w:t>
      </w:r>
      <w:r w:rsidRPr="00364AE1">
        <w:rPr>
          <w:rFonts w:ascii="Calibri" w:hAnsi="Calibri" w:cs="Calibri"/>
          <w:sz w:val="36"/>
          <w:szCs w:val="36"/>
        </w:rPr>
        <w:t xml:space="preserve"> (s.l.): Pearson Education</w:t>
      </w:r>
      <w:r w:rsidRPr="00364AE1">
        <w:rPr>
          <w:rFonts w:ascii="Calibri" w:hAnsi="Calibri" w:cs="Calibri"/>
          <w:i/>
          <w:iCs/>
          <w:sz w:val="36"/>
          <w:szCs w:val="36"/>
        </w:rPr>
        <w:t xml:space="preserve"> </w:t>
      </w:r>
      <w:r w:rsidRPr="00364AE1">
        <w:rPr>
          <w:rFonts w:ascii="Calibri" w:hAnsi="Calibri" w:cs="Calibri"/>
          <w:sz w:val="36"/>
          <w:szCs w:val="36"/>
        </w:rPr>
        <w:t xml:space="preserve"> North Asia Limited, 2003. 160 s. ISBN  6920052331, SEVT kód 22947305</w:t>
      </w:r>
    </w:p>
    <w:p w:rsidR="00F5107E" w:rsidRPr="00364AE1" w:rsidRDefault="00F5107E" w:rsidP="005F7CA5">
      <w:pPr>
        <w:ind w:left="374"/>
        <w:rPr>
          <w:rFonts w:ascii="Calibri" w:hAnsi="Calibri" w:cs="Calibri"/>
          <w:sz w:val="36"/>
          <w:szCs w:val="36"/>
        </w:rPr>
      </w:pPr>
    </w:p>
    <w:p w:rsidR="00F5107E" w:rsidRPr="00364AE1" w:rsidRDefault="00F5107E" w:rsidP="005F7CA5">
      <w:pPr>
        <w:ind w:left="374"/>
        <w:rPr>
          <w:rFonts w:ascii="Calibri" w:hAnsi="Calibri" w:cs="Calibri"/>
          <w:sz w:val="36"/>
          <w:szCs w:val="36"/>
        </w:rPr>
      </w:pPr>
      <w:r w:rsidRPr="00364AE1">
        <w:rPr>
          <w:rFonts w:ascii="Calibri" w:hAnsi="Calibri" w:cs="Calibri"/>
          <w:sz w:val="36"/>
          <w:szCs w:val="36"/>
        </w:rPr>
        <w:t xml:space="preserve">KROJZLOVÁ, </w:t>
      </w:r>
      <w:r>
        <w:rPr>
          <w:rFonts w:ascii="Calibri" w:hAnsi="Calibri" w:cs="Calibri"/>
          <w:sz w:val="36"/>
          <w:szCs w:val="36"/>
        </w:rPr>
        <w:t>PeadDr</w:t>
      </w:r>
      <w:r w:rsidRPr="00364AE1">
        <w:rPr>
          <w:rFonts w:ascii="Calibri" w:hAnsi="Calibri" w:cs="Calibri"/>
          <w:sz w:val="36"/>
          <w:szCs w:val="36"/>
        </w:rPr>
        <w:t>.Hana.</w:t>
      </w:r>
      <w:r w:rsidRPr="00364AE1">
        <w:rPr>
          <w:rFonts w:ascii="Calibri" w:hAnsi="Calibri" w:cs="Calibri"/>
          <w:i/>
          <w:iCs/>
          <w:sz w:val="36"/>
          <w:szCs w:val="36"/>
        </w:rPr>
        <w:t xml:space="preserve">Prvouka </w:t>
      </w:r>
      <w:r w:rsidRPr="00364AE1">
        <w:rPr>
          <w:rFonts w:ascii="Calibri" w:hAnsi="Calibri" w:cs="Calibri"/>
          <w:sz w:val="36"/>
          <w:szCs w:val="36"/>
        </w:rPr>
        <w:t xml:space="preserve">: </w:t>
      </w:r>
      <w:r w:rsidRPr="00364AE1">
        <w:rPr>
          <w:rFonts w:ascii="Calibri" w:hAnsi="Calibri" w:cs="Calibri"/>
          <w:i/>
          <w:iCs/>
          <w:sz w:val="36"/>
          <w:szCs w:val="36"/>
        </w:rPr>
        <w:t xml:space="preserve">Pracovní listy pro 1.roč ZŠ. </w:t>
      </w:r>
      <w:r w:rsidRPr="00364AE1">
        <w:rPr>
          <w:rFonts w:ascii="Calibri" w:hAnsi="Calibri" w:cs="Calibri"/>
          <w:sz w:val="36"/>
          <w:szCs w:val="36"/>
        </w:rPr>
        <w:t>1993.Praha:, 1993. 16 s. ISBN 80-7168-078-8.</w:t>
      </w:r>
    </w:p>
    <w:p w:rsidR="00F5107E" w:rsidRPr="00364AE1" w:rsidRDefault="00F5107E" w:rsidP="005F7CA5">
      <w:pPr>
        <w:ind w:left="374"/>
        <w:rPr>
          <w:rFonts w:ascii="Calibri" w:hAnsi="Calibri" w:cs="Calibri"/>
          <w:sz w:val="36"/>
          <w:szCs w:val="36"/>
        </w:rPr>
      </w:pPr>
    </w:p>
    <w:p w:rsidR="00F5107E" w:rsidRPr="00364AE1" w:rsidRDefault="00F5107E" w:rsidP="005F7CA5">
      <w:pPr>
        <w:ind w:left="374"/>
        <w:rPr>
          <w:rFonts w:ascii="Calibri" w:hAnsi="Calibri" w:cs="Calibri"/>
          <w:sz w:val="36"/>
          <w:szCs w:val="36"/>
        </w:rPr>
      </w:pPr>
    </w:p>
    <w:p w:rsidR="00F5107E" w:rsidRPr="00364AE1" w:rsidRDefault="00F5107E" w:rsidP="005F7CA5">
      <w:pPr>
        <w:ind w:left="374"/>
        <w:rPr>
          <w:rFonts w:ascii="Calibri" w:hAnsi="Calibri" w:cs="Calibri"/>
          <w:sz w:val="36"/>
          <w:szCs w:val="36"/>
        </w:rPr>
      </w:pPr>
      <w:r w:rsidRPr="00364AE1">
        <w:rPr>
          <w:rFonts w:ascii="Calibri" w:hAnsi="Calibri" w:cs="Calibri"/>
          <w:sz w:val="36"/>
          <w:szCs w:val="36"/>
        </w:rPr>
        <w:t xml:space="preserve">ZAHÁLKOVÁ, Marie. </w:t>
      </w:r>
      <w:r w:rsidRPr="00364AE1">
        <w:rPr>
          <w:rFonts w:ascii="Calibri" w:hAnsi="Calibri" w:cs="Calibri"/>
          <w:i/>
          <w:iCs/>
          <w:sz w:val="36"/>
          <w:szCs w:val="36"/>
        </w:rPr>
        <w:t xml:space="preserve">Angličtina pro nejmenší, </w:t>
      </w:r>
      <w:r w:rsidRPr="00364AE1">
        <w:rPr>
          <w:rFonts w:ascii="Calibri" w:hAnsi="Calibri" w:cs="Calibri"/>
          <w:sz w:val="36"/>
          <w:szCs w:val="36"/>
        </w:rPr>
        <w:t xml:space="preserve">SNP, Praha: 2001.80 s. Dostupné </w:t>
      </w:r>
    </w:p>
    <w:p w:rsidR="00F5107E" w:rsidRPr="00364AE1" w:rsidRDefault="00F5107E" w:rsidP="005F7CA5">
      <w:pPr>
        <w:ind w:left="374"/>
        <w:rPr>
          <w:rFonts w:ascii="Calibri" w:hAnsi="Calibri" w:cs="Calibri"/>
          <w:i/>
          <w:iCs/>
          <w:sz w:val="36"/>
          <w:szCs w:val="36"/>
        </w:rPr>
      </w:pPr>
      <w:r w:rsidRPr="00364AE1">
        <w:rPr>
          <w:rFonts w:ascii="Calibri" w:hAnsi="Calibri" w:cs="Calibri"/>
          <w:sz w:val="36"/>
          <w:szCs w:val="36"/>
        </w:rPr>
        <w:t>z www: snp.cz ISBN 80-7235-064-1.</w:t>
      </w:r>
      <w:r w:rsidRPr="00364AE1">
        <w:rPr>
          <w:rFonts w:ascii="Calibri" w:hAnsi="Calibri" w:cs="Calibri"/>
          <w:i/>
          <w:iCs/>
          <w:sz w:val="36"/>
          <w:szCs w:val="36"/>
        </w:rPr>
        <w:t xml:space="preserve">  </w:t>
      </w:r>
    </w:p>
    <w:p w:rsidR="00F5107E" w:rsidRPr="00364AE1" w:rsidRDefault="00F5107E" w:rsidP="005F7CA5">
      <w:pPr>
        <w:ind w:left="374"/>
        <w:rPr>
          <w:rFonts w:ascii="Calibri" w:hAnsi="Calibri" w:cs="Calibri"/>
          <w:i/>
          <w:iCs/>
          <w:sz w:val="36"/>
          <w:szCs w:val="36"/>
        </w:rPr>
      </w:pPr>
    </w:p>
    <w:p w:rsidR="00F5107E" w:rsidRDefault="00F5107E" w:rsidP="005F7CA5">
      <w:pPr>
        <w:ind w:left="374"/>
        <w:rPr>
          <w:rFonts w:ascii="Calibri" w:hAnsi="Calibri" w:cs="Calibri"/>
          <w:sz w:val="36"/>
          <w:szCs w:val="36"/>
        </w:rPr>
      </w:pPr>
      <w:r w:rsidRPr="00364AE1">
        <w:rPr>
          <w:rFonts w:ascii="Calibri" w:hAnsi="Calibri" w:cs="Calibri"/>
          <w:sz w:val="36"/>
          <w:szCs w:val="36"/>
        </w:rPr>
        <w:t>Vlastní obrázky</w:t>
      </w:r>
    </w:p>
    <w:sectPr w:rsidR="00F5107E" w:rsidSect="009220D7">
      <w:footerReference w:type="default" r:id="rId12"/>
      <w:footnotePr>
        <w:pos w:val="beneathText"/>
        <w:numRestart w:val="eachPage"/>
      </w:footnotePr>
      <w:endnotePr>
        <w:numFmt w:val="decimal"/>
      </w:endnotePr>
      <w:pgSz w:w="11905" w:h="16837"/>
      <w:pgMar w:top="1560" w:right="1134" w:bottom="1955" w:left="1134"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107E" w:rsidRDefault="00F5107E">
      <w:r>
        <w:separator/>
      </w:r>
    </w:p>
  </w:endnote>
  <w:endnote w:type="continuationSeparator" w:id="0">
    <w:p w:rsidR="00F5107E" w:rsidRDefault="00F510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07E" w:rsidRDefault="00F5107E">
    <w:pPr>
      <w:pStyle w:val="Footer"/>
    </w:pPr>
  </w:p>
  <w:p w:rsidR="00F5107E" w:rsidRDefault="00F5107E">
    <w:pPr>
      <w:pStyle w:val="BodyText"/>
      <w:jc w:val="center"/>
      <w:rPr>
        <w:rFonts w:ascii="Calibri" w:hAnsi="Calibri" w:cs="Calibri"/>
        <w:i/>
        <w:iCs/>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07E" w:rsidRDefault="00F5107E">
    <w:pPr>
      <w:pStyle w:val="Footer"/>
    </w:pPr>
  </w:p>
  <w:p w:rsidR="00F5107E" w:rsidRDefault="00F5107E">
    <w:pPr>
      <w:pStyle w:val="Body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107E" w:rsidRDefault="00F5107E">
      <w:r>
        <w:separator/>
      </w:r>
    </w:p>
  </w:footnote>
  <w:footnote w:type="continuationSeparator" w:id="0">
    <w:p w:rsidR="00F5107E" w:rsidRDefault="00F510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abstractNum w:abstractNumId="1">
    <w:nsid w:val="29253420"/>
    <w:multiLevelType w:val="hybridMultilevel"/>
    <w:tmpl w:val="E446E464"/>
    <w:lvl w:ilvl="0" w:tplc="3160A34A">
      <w:numFmt w:val="bullet"/>
      <w:lvlText w:val="-"/>
      <w:lvlJc w:val="left"/>
      <w:pPr>
        <w:tabs>
          <w:tab w:val="num" w:pos="720"/>
        </w:tabs>
        <w:ind w:left="720" w:hanging="360"/>
      </w:pPr>
      <w:rPr>
        <w:rFonts w:ascii="Calibri" w:eastAsia="Times New Roman" w:hAnsi="Calibri"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nsid w:val="7AC535BF"/>
    <w:multiLevelType w:val="hybridMultilevel"/>
    <w:tmpl w:val="53041C4E"/>
    <w:lvl w:ilvl="0" w:tplc="839C8FDC">
      <w:start w:val="1"/>
      <w:numFmt w:val="decimal"/>
      <w:lvlText w:val="%1."/>
      <w:lvlJc w:val="left"/>
      <w:pPr>
        <w:tabs>
          <w:tab w:val="num" w:pos="1305"/>
        </w:tabs>
        <w:ind w:left="1305" w:hanging="705"/>
      </w:pPr>
      <w:rPr>
        <w:rFonts w:hint="default"/>
      </w:rPr>
    </w:lvl>
    <w:lvl w:ilvl="1" w:tplc="04050019">
      <w:start w:val="1"/>
      <w:numFmt w:val="lowerLetter"/>
      <w:lvlText w:val="%2."/>
      <w:lvlJc w:val="left"/>
      <w:pPr>
        <w:tabs>
          <w:tab w:val="num" w:pos="1680"/>
        </w:tabs>
        <w:ind w:left="1680" w:hanging="360"/>
      </w:pPr>
    </w:lvl>
    <w:lvl w:ilvl="2" w:tplc="0405001B">
      <w:start w:val="1"/>
      <w:numFmt w:val="lowerRoman"/>
      <w:lvlText w:val="%3."/>
      <w:lvlJc w:val="right"/>
      <w:pPr>
        <w:tabs>
          <w:tab w:val="num" w:pos="2400"/>
        </w:tabs>
        <w:ind w:left="2400" w:hanging="180"/>
      </w:pPr>
    </w:lvl>
    <w:lvl w:ilvl="3" w:tplc="0405000F">
      <w:start w:val="1"/>
      <w:numFmt w:val="decimal"/>
      <w:lvlText w:val="%4."/>
      <w:lvlJc w:val="left"/>
      <w:pPr>
        <w:tabs>
          <w:tab w:val="num" w:pos="3120"/>
        </w:tabs>
        <w:ind w:left="3120" w:hanging="360"/>
      </w:pPr>
    </w:lvl>
    <w:lvl w:ilvl="4" w:tplc="04050019">
      <w:start w:val="1"/>
      <w:numFmt w:val="lowerLetter"/>
      <w:lvlText w:val="%5."/>
      <w:lvlJc w:val="left"/>
      <w:pPr>
        <w:tabs>
          <w:tab w:val="num" w:pos="3840"/>
        </w:tabs>
        <w:ind w:left="3840" w:hanging="360"/>
      </w:pPr>
    </w:lvl>
    <w:lvl w:ilvl="5" w:tplc="0405001B">
      <w:start w:val="1"/>
      <w:numFmt w:val="lowerRoman"/>
      <w:lvlText w:val="%6."/>
      <w:lvlJc w:val="right"/>
      <w:pPr>
        <w:tabs>
          <w:tab w:val="num" w:pos="4560"/>
        </w:tabs>
        <w:ind w:left="4560" w:hanging="180"/>
      </w:pPr>
    </w:lvl>
    <w:lvl w:ilvl="6" w:tplc="0405000F">
      <w:start w:val="1"/>
      <w:numFmt w:val="decimal"/>
      <w:lvlText w:val="%7."/>
      <w:lvlJc w:val="left"/>
      <w:pPr>
        <w:tabs>
          <w:tab w:val="num" w:pos="5280"/>
        </w:tabs>
        <w:ind w:left="5280" w:hanging="360"/>
      </w:pPr>
    </w:lvl>
    <w:lvl w:ilvl="7" w:tplc="04050019">
      <w:start w:val="1"/>
      <w:numFmt w:val="lowerLetter"/>
      <w:lvlText w:val="%8."/>
      <w:lvlJc w:val="left"/>
      <w:pPr>
        <w:tabs>
          <w:tab w:val="num" w:pos="6000"/>
        </w:tabs>
        <w:ind w:left="6000" w:hanging="360"/>
      </w:pPr>
    </w:lvl>
    <w:lvl w:ilvl="8" w:tplc="0405001B">
      <w:start w:val="1"/>
      <w:numFmt w:val="lowerRoman"/>
      <w:lvlText w:val="%9."/>
      <w:lvlJc w:val="right"/>
      <w:pPr>
        <w:tabs>
          <w:tab w:val="num" w:pos="6720"/>
        </w:tabs>
        <w:ind w:left="67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4D33"/>
    <w:rsid w:val="00006139"/>
    <w:rsid w:val="0002086F"/>
    <w:rsid w:val="000228A3"/>
    <w:rsid w:val="00025936"/>
    <w:rsid w:val="00064AC5"/>
    <w:rsid w:val="00066334"/>
    <w:rsid w:val="000B2AF0"/>
    <w:rsid w:val="000C2A5B"/>
    <w:rsid w:val="000C4D94"/>
    <w:rsid w:val="000C54D3"/>
    <w:rsid w:val="000D004B"/>
    <w:rsid w:val="00116677"/>
    <w:rsid w:val="0013013A"/>
    <w:rsid w:val="00133AD1"/>
    <w:rsid w:val="00145C4F"/>
    <w:rsid w:val="001507E5"/>
    <w:rsid w:val="001947DA"/>
    <w:rsid w:val="001B40C2"/>
    <w:rsid w:val="001E3266"/>
    <w:rsid w:val="00207B96"/>
    <w:rsid w:val="00240E38"/>
    <w:rsid w:val="00242462"/>
    <w:rsid w:val="00242DFF"/>
    <w:rsid w:val="00246864"/>
    <w:rsid w:val="00261327"/>
    <w:rsid w:val="00291025"/>
    <w:rsid w:val="002958F3"/>
    <w:rsid w:val="002A5585"/>
    <w:rsid w:val="002B6D53"/>
    <w:rsid w:val="002B7D43"/>
    <w:rsid w:val="002C0D6B"/>
    <w:rsid w:val="0030426D"/>
    <w:rsid w:val="00314744"/>
    <w:rsid w:val="003259C5"/>
    <w:rsid w:val="00331DB5"/>
    <w:rsid w:val="003327A4"/>
    <w:rsid w:val="00340616"/>
    <w:rsid w:val="00364AE1"/>
    <w:rsid w:val="00366322"/>
    <w:rsid w:val="00376E8E"/>
    <w:rsid w:val="003827E8"/>
    <w:rsid w:val="003A2F15"/>
    <w:rsid w:val="003A5192"/>
    <w:rsid w:val="003C0A72"/>
    <w:rsid w:val="003D5339"/>
    <w:rsid w:val="00404D7C"/>
    <w:rsid w:val="00434549"/>
    <w:rsid w:val="00446E80"/>
    <w:rsid w:val="004F36C3"/>
    <w:rsid w:val="00507B01"/>
    <w:rsid w:val="00532127"/>
    <w:rsid w:val="00560869"/>
    <w:rsid w:val="00576C2A"/>
    <w:rsid w:val="0058701A"/>
    <w:rsid w:val="00591C27"/>
    <w:rsid w:val="005E761E"/>
    <w:rsid w:val="005F6FF3"/>
    <w:rsid w:val="005F7CA5"/>
    <w:rsid w:val="0061186C"/>
    <w:rsid w:val="006129B4"/>
    <w:rsid w:val="00624901"/>
    <w:rsid w:val="006463C8"/>
    <w:rsid w:val="00652F3F"/>
    <w:rsid w:val="00666FE1"/>
    <w:rsid w:val="00697EA9"/>
    <w:rsid w:val="006B77F3"/>
    <w:rsid w:val="006C06E7"/>
    <w:rsid w:val="006C2917"/>
    <w:rsid w:val="006C4F82"/>
    <w:rsid w:val="006D3828"/>
    <w:rsid w:val="006E55AD"/>
    <w:rsid w:val="006F33B9"/>
    <w:rsid w:val="00710F01"/>
    <w:rsid w:val="00742FFA"/>
    <w:rsid w:val="007462CC"/>
    <w:rsid w:val="007511E0"/>
    <w:rsid w:val="00753CDF"/>
    <w:rsid w:val="00756CB5"/>
    <w:rsid w:val="00782FF4"/>
    <w:rsid w:val="007B3F0C"/>
    <w:rsid w:val="007B57C8"/>
    <w:rsid w:val="007C7339"/>
    <w:rsid w:val="007D000A"/>
    <w:rsid w:val="007E716A"/>
    <w:rsid w:val="00807D28"/>
    <w:rsid w:val="00811AD6"/>
    <w:rsid w:val="00816CB7"/>
    <w:rsid w:val="00837AEF"/>
    <w:rsid w:val="00844451"/>
    <w:rsid w:val="008606DB"/>
    <w:rsid w:val="00861BA2"/>
    <w:rsid w:val="00882B34"/>
    <w:rsid w:val="00892A4C"/>
    <w:rsid w:val="008A6CF6"/>
    <w:rsid w:val="008B13A2"/>
    <w:rsid w:val="008B613C"/>
    <w:rsid w:val="008C2FDD"/>
    <w:rsid w:val="008F538D"/>
    <w:rsid w:val="0091290E"/>
    <w:rsid w:val="00914A33"/>
    <w:rsid w:val="009220D7"/>
    <w:rsid w:val="009274AE"/>
    <w:rsid w:val="00927855"/>
    <w:rsid w:val="009417F9"/>
    <w:rsid w:val="00946108"/>
    <w:rsid w:val="00962B7E"/>
    <w:rsid w:val="00965EDE"/>
    <w:rsid w:val="00983E19"/>
    <w:rsid w:val="009961F1"/>
    <w:rsid w:val="00996E23"/>
    <w:rsid w:val="009A1C62"/>
    <w:rsid w:val="009C0468"/>
    <w:rsid w:val="009C6EEB"/>
    <w:rsid w:val="009D7E05"/>
    <w:rsid w:val="009F3504"/>
    <w:rsid w:val="009F5D77"/>
    <w:rsid w:val="00A17883"/>
    <w:rsid w:val="00A22A07"/>
    <w:rsid w:val="00A26922"/>
    <w:rsid w:val="00A60886"/>
    <w:rsid w:val="00A6278B"/>
    <w:rsid w:val="00A63D10"/>
    <w:rsid w:val="00A849C1"/>
    <w:rsid w:val="00AA72C2"/>
    <w:rsid w:val="00AB70F8"/>
    <w:rsid w:val="00AC50C3"/>
    <w:rsid w:val="00AD4A90"/>
    <w:rsid w:val="00AE5E5C"/>
    <w:rsid w:val="00B05621"/>
    <w:rsid w:val="00B30B0F"/>
    <w:rsid w:val="00B4295F"/>
    <w:rsid w:val="00B50B69"/>
    <w:rsid w:val="00B63911"/>
    <w:rsid w:val="00B77B25"/>
    <w:rsid w:val="00BA3BA3"/>
    <w:rsid w:val="00BB5E47"/>
    <w:rsid w:val="00BC1ADF"/>
    <w:rsid w:val="00BE4429"/>
    <w:rsid w:val="00BE7C8C"/>
    <w:rsid w:val="00BF7510"/>
    <w:rsid w:val="00C224BF"/>
    <w:rsid w:val="00C32C53"/>
    <w:rsid w:val="00C3566E"/>
    <w:rsid w:val="00C42E97"/>
    <w:rsid w:val="00C52E31"/>
    <w:rsid w:val="00C5522F"/>
    <w:rsid w:val="00C7475A"/>
    <w:rsid w:val="00C75F76"/>
    <w:rsid w:val="00C81568"/>
    <w:rsid w:val="00C816CF"/>
    <w:rsid w:val="00CA7EA1"/>
    <w:rsid w:val="00CB3A73"/>
    <w:rsid w:val="00CC0DFD"/>
    <w:rsid w:val="00CE79D5"/>
    <w:rsid w:val="00CF6C8B"/>
    <w:rsid w:val="00D52FFC"/>
    <w:rsid w:val="00D53046"/>
    <w:rsid w:val="00D5545A"/>
    <w:rsid w:val="00D67756"/>
    <w:rsid w:val="00D7305B"/>
    <w:rsid w:val="00DA13D1"/>
    <w:rsid w:val="00DA16C4"/>
    <w:rsid w:val="00DB347C"/>
    <w:rsid w:val="00DD156E"/>
    <w:rsid w:val="00DD6947"/>
    <w:rsid w:val="00E461AE"/>
    <w:rsid w:val="00E522B5"/>
    <w:rsid w:val="00E627FA"/>
    <w:rsid w:val="00E63902"/>
    <w:rsid w:val="00E82AB0"/>
    <w:rsid w:val="00E85239"/>
    <w:rsid w:val="00EA5323"/>
    <w:rsid w:val="00F2244B"/>
    <w:rsid w:val="00F2719A"/>
    <w:rsid w:val="00F35CB1"/>
    <w:rsid w:val="00F42AE2"/>
    <w:rsid w:val="00F456C1"/>
    <w:rsid w:val="00F5107E"/>
    <w:rsid w:val="00F568B0"/>
    <w:rsid w:val="00F65F23"/>
    <w:rsid w:val="00F6751C"/>
    <w:rsid w:val="00F83D29"/>
    <w:rsid w:val="00F84D33"/>
    <w:rsid w:val="00F87EE6"/>
    <w:rsid w:val="00FA3AC7"/>
    <w:rsid w:val="00FD409F"/>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al"/>
    <w:next w:val="BodyText"/>
    <w:uiPriority w:val="99"/>
    <w:rsid w:val="0002086F"/>
    <w:pPr>
      <w:keepNext/>
      <w:spacing w:before="240" w:after="120"/>
    </w:pPr>
    <w:rPr>
      <w:rFonts w:ascii="Arial" w:hAnsi="Arial" w:cs="Arial"/>
      <w:sz w:val="28"/>
      <w:szCs w:val="28"/>
    </w:rPr>
  </w:style>
  <w:style w:type="paragraph" w:styleId="BodyText">
    <w:name w:val="Body Text"/>
    <w:basedOn w:val="Normal"/>
    <w:link w:val="BodyTextChar"/>
    <w:uiPriority w:val="99"/>
    <w:rsid w:val="0002086F"/>
    <w:pPr>
      <w:spacing w:after="120"/>
    </w:pPr>
  </w:style>
  <w:style w:type="character" w:customStyle="1" w:styleId="BodyTextChar">
    <w:name w:val="Body Text Char"/>
    <w:basedOn w:val="DefaultParagraphFont"/>
    <w:link w:val="BodyText"/>
    <w:uiPriority w:val="99"/>
    <w:semiHidden/>
    <w:rsid w:val="00366322"/>
    <w:rPr>
      <w:kern w:val="1"/>
      <w:sz w:val="24"/>
      <w:szCs w:val="24"/>
    </w:rPr>
  </w:style>
  <w:style w:type="paragraph" w:styleId="List">
    <w:name w:val="List"/>
    <w:basedOn w:val="BodyText"/>
    <w:uiPriority w:val="99"/>
    <w:rsid w:val="0002086F"/>
  </w:style>
  <w:style w:type="paragraph" w:customStyle="1" w:styleId="Popisek">
    <w:name w:val="Popisek"/>
    <w:basedOn w:val="Normal"/>
    <w:uiPriority w:val="99"/>
    <w:rsid w:val="0002086F"/>
    <w:pPr>
      <w:suppressLineNumbers/>
      <w:spacing w:before="120" w:after="120"/>
    </w:pPr>
    <w:rPr>
      <w:i/>
      <w:iCs/>
    </w:rPr>
  </w:style>
  <w:style w:type="paragraph" w:customStyle="1" w:styleId="Rejstk">
    <w:name w:val="Rejst?ík"/>
    <w:basedOn w:val="Normal"/>
    <w:uiPriority w:val="99"/>
    <w:rsid w:val="0002086F"/>
    <w:pPr>
      <w:suppressLineNumbers/>
    </w:pPr>
  </w:style>
  <w:style w:type="paragraph" w:styleId="Footer">
    <w:name w:val="footer"/>
    <w:basedOn w:val="Normal"/>
    <w:link w:val="FooterChar"/>
    <w:uiPriority w:val="99"/>
    <w:rsid w:val="0002086F"/>
    <w:pPr>
      <w:suppressLineNumbers/>
      <w:tabs>
        <w:tab w:val="center" w:pos="4818"/>
        <w:tab w:val="right" w:pos="9637"/>
      </w:tabs>
    </w:pPr>
  </w:style>
  <w:style w:type="character" w:customStyle="1" w:styleId="FooterChar">
    <w:name w:val="Footer Char"/>
    <w:basedOn w:val="DefaultParagraphFont"/>
    <w:link w:val="Footer"/>
    <w:uiPriority w:val="99"/>
    <w:rsid w:val="007B3F0C"/>
    <w:rPr>
      <w:kern w:val="1"/>
      <w:sz w:val="24"/>
      <w:szCs w:val="24"/>
    </w:rPr>
  </w:style>
  <w:style w:type="paragraph" w:styleId="Header">
    <w:name w:val="header"/>
    <w:basedOn w:val="Normal"/>
    <w:link w:val="HeaderChar"/>
    <w:uiPriority w:val="99"/>
    <w:rsid w:val="00F84D33"/>
    <w:pPr>
      <w:tabs>
        <w:tab w:val="center" w:pos="4536"/>
        <w:tab w:val="right" w:pos="9072"/>
      </w:tabs>
    </w:pPr>
  </w:style>
  <w:style w:type="character" w:customStyle="1" w:styleId="HeaderChar">
    <w:name w:val="Header Char"/>
    <w:basedOn w:val="DefaultParagraphFont"/>
    <w:link w:val="Header"/>
    <w:uiPriority w:val="99"/>
    <w:semiHidden/>
    <w:rsid w:val="00366322"/>
    <w:rPr>
      <w:kern w:val="1"/>
      <w:sz w:val="24"/>
      <w:szCs w:val="24"/>
    </w:rPr>
  </w:style>
  <w:style w:type="paragraph" w:styleId="Title">
    <w:name w:val="Title"/>
    <w:basedOn w:val="Normal"/>
    <w:next w:val="Normal"/>
    <w:link w:val="TitleChar"/>
    <w:uiPriority w:val="99"/>
    <w:qFormat/>
    <w:rsid w:val="007B3F0C"/>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rsid w:val="007B3F0C"/>
    <w:rPr>
      <w:rFonts w:ascii="Cambria" w:hAnsi="Cambria" w:cs="Cambria"/>
      <w:b/>
      <w:bCs/>
      <w:kern w:val="28"/>
      <w:sz w:val="32"/>
      <w:szCs w:val="32"/>
    </w:rPr>
  </w:style>
  <w:style w:type="paragraph" w:styleId="BalloonText">
    <w:name w:val="Balloon Text"/>
    <w:basedOn w:val="Normal"/>
    <w:link w:val="BalloonTextChar"/>
    <w:uiPriority w:val="99"/>
    <w:semiHidden/>
    <w:rsid w:val="007B3F0C"/>
    <w:rPr>
      <w:rFonts w:ascii="Tahoma" w:hAnsi="Tahoma" w:cs="Tahoma"/>
      <w:sz w:val="16"/>
      <w:szCs w:val="16"/>
    </w:rPr>
  </w:style>
  <w:style w:type="character" w:customStyle="1" w:styleId="BalloonTextChar">
    <w:name w:val="Balloon Text Char"/>
    <w:basedOn w:val="DefaultParagraphFont"/>
    <w:link w:val="BalloonText"/>
    <w:uiPriority w:val="99"/>
    <w:rsid w:val="007B3F0C"/>
    <w:rPr>
      <w:rFonts w:ascii="Tahoma" w:hAnsi="Tahoma" w:cs="Tahoma"/>
      <w:kern w:val="1"/>
      <w:sz w:val="16"/>
      <w:szCs w:val="16"/>
    </w:rPr>
  </w:style>
  <w:style w:type="table" w:styleId="TableGrid">
    <w:name w:val="Table Grid"/>
    <w:basedOn w:val="TableNormal"/>
    <w:uiPriority w:val="99"/>
    <w:rsid w:val="00A178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4</Pages>
  <Words>267</Words>
  <Characters>1576</Characters>
  <Application>Microsoft Office Outlook</Application>
  <DocSecurity>0</DocSecurity>
  <Lines>0</Lines>
  <Paragraphs>0</Paragraphs>
  <ScaleCrop>false</ScaleCrop>
  <Company>ZŠ a MŠ Raspenava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subject/>
  <dc:creator>Tereza Bížová</dc:creator>
  <cp:keywords/>
  <dc:description>Dostupné z Metodického portálu www.rvp.cz, ISSN: 1802-4785, financovaného z ESF a státního rozpočtu ČR. Provozováno Výzkumným ústavem pedagogickým v Praze.</dc:description>
  <cp:lastModifiedBy>bohacova</cp:lastModifiedBy>
  <cp:revision>5</cp:revision>
  <cp:lastPrinted>2011-10-31T12:34:00Z</cp:lastPrinted>
  <dcterms:created xsi:type="dcterms:W3CDTF">2011-12-06T18:08:00Z</dcterms:created>
  <dcterms:modified xsi:type="dcterms:W3CDTF">2012-03-26T12:33:00Z</dcterms:modified>
</cp:coreProperties>
</file>