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6E87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Goniometrické </w:t>
      </w:r>
      <w:r w:rsidR="00BC1478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funkce – definice</w:t>
      </w:r>
    </w:p>
    <w:p w:rsidR="00BC1478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  <w:sectPr w:rsidR="00BC1478" w:rsidSect="00084AD2">
          <w:footerReference w:type="default" r:id="rId8"/>
          <w:pgSz w:w="11906" w:h="16838"/>
          <w:pgMar w:top="2268" w:right="1134" w:bottom="1985" w:left="1134" w:header="709" w:footer="709" w:gutter="0"/>
          <w:cols w:space="708"/>
          <w:docGrid w:linePitch="360"/>
        </w:sect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565C78" w:rsidRPr="006C55D6" w:rsidRDefault="00161E6F" w:rsidP="006C55D6">
      <w:pPr>
        <w:pStyle w:val="Odstavecseseznamem"/>
        <w:numPr>
          <w:ilvl w:val="0"/>
          <w:numId w:val="4"/>
        </w:numPr>
        <w:ind w:left="714" w:hanging="357"/>
        <w:contextualSpacing w:val="0"/>
        <w:jc w:val="both"/>
      </w:pPr>
      <w:r>
        <w:rPr>
          <w:noProof/>
          <w:lang w:eastAsia="cs-CZ"/>
        </w:rPr>
        <w:lastRenderedPageBreak/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-631825</wp:posOffset>
            </wp:positionH>
            <wp:positionV relativeFrom="paragraph">
              <wp:posOffset>708660</wp:posOffset>
            </wp:positionV>
            <wp:extent cx="2838450" cy="2508250"/>
            <wp:effectExtent l="0" t="0" r="0" b="0"/>
            <wp:wrapTight wrapText="bothSides">
              <wp:wrapPolygon edited="0">
                <wp:start x="0" y="0"/>
                <wp:lineTo x="0" y="21491"/>
                <wp:lineTo x="21455" y="21491"/>
                <wp:lineTo x="21455" y="0"/>
                <wp:lineTo x="0" y="0"/>
              </wp:wrapPolygon>
            </wp:wrapTight>
            <wp:docPr id="9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8450" cy="2508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D6F18">
        <w:rPr>
          <w:noProof/>
          <w:lang w:eastAsia="cs-CZ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-736600</wp:posOffset>
            </wp:positionH>
            <wp:positionV relativeFrom="paragraph">
              <wp:posOffset>851535</wp:posOffset>
            </wp:positionV>
            <wp:extent cx="3585612" cy="2304000"/>
            <wp:effectExtent l="0" t="0" r="0" b="0"/>
            <wp:wrapTight wrapText="bothSides">
              <wp:wrapPolygon edited="0">
                <wp:start x="0" y="0"/>
                <wp:lineTo x="0" y="21433"/>
                <wp:lineTo x="21462" y="21433"/>
                <wp:lineTo x="21462" y="0"/>
                <wp:lineTo x="0" y="0"/>
              </wp:wrapPolygon>
            </wp:wrapTight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85612" cy="230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04D1F">
        <w:rPr>
          <w:noProof/>
          <w:lang w:eastAsia="cs-CZ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" o:spid="_x0000_s1026" type="#_x0000_t32" style="position:absolute;left:0;text-align:left;margin-left:74.75pt;margin-top:150.3pt;width:0;height:8.2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"/>
        </w:pict>
      </w:r>
      <w:r w:rsidR="006C55D6">
        <w:t xml:space="preserve">Do následujícího grafu sestavte za pomoci jednotkové kružnice graf funkce </w:t>
      </w:r>
      <w:r w:rsidR="006C55D6">
        <w:rPr>
          <w:i/>
        </w:rPr>
        <w:t xml:space="preserve">f: </w:t>
      </w:r>
      <m:oMath>
        <m:r>
          <w:rPr>
            <w:rFonts w:ascii="Cambria Math" w:hAnsi="Cambria Math"/>
          </w:rPr>
          <m:t>y=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hAnsi="Cambria Math"/>
              </w:rPr>
              <m:t>x</m:t>
            </m:r>
          </m:e>
        </m:func>
      </m:oMath>
      <w:r w:rsidR="006C55D6">
        <w:rPr>
          <w:rFonts w:eastAsiaTheme="minorEastAsia"/>
        </w:rPr>
        <w:t>. Při konstrukci vynášejte hodnoty funk</w:t>
      </w:r>
      <w:r w:rsidR="006C55D6" w:rsidRPr="006C55D6">
        <w:rPr>
          <w:rFonts w:eastAsiaTheme="minorEastAsia"/>
        </w:rPr>
        <w:t xml:space="preserve">ce pro šestiny, čtvrtiny, třetiny, poloviny a celočíselné násobky </w:t>
      </w:r>
      <w:r w:rsidR="006C55D6" w:rsidRPr="006C55D6">
        <w:rPr>
          <w:rFonts w:eastAsiaTheme="minorEastAsia" w:cs="Arial"/>
        </w:rPr>
        <w:t>π radiánů.</w:t>
      </w:r>
      <w:r w:rsidR="006C55D6">
        <w:rPr>
          <w:rFonts w:eastAsiaTheme="minorEastAsia" w:cs="Arial"/>
        </w:rPr>
        <w:t xml:space="preserve"> Popište vlastnosti funkce.</w:t>
      </w:r>
    </w:p>
    <w:p w:rsidR="006C55D6" w:rsidRDefault="00F04D1F" w:rsidP="006C55D6">
      <w:pPr>
        <w:pStyle w:val="Odstavecseseznamem"/>
        <w:ind w:left="714"/>
        <w:contextualSpacing w:val="0"/>
        <w:jc w:val="both"/>
        <w:rPr>
          <w:rFonts w:eastAsiaTheme="minorEastAsia" w:cs="Arial"/>
          <w:noProof/>
          <w:lang w:eastAsia="cs-CZ"/>
        </w:rPr>
      </w:pPr>
      <w:r w:rsidRPr="00F04D1F">
        <w:rPr>
          <w:noProof/>
          <w:lang w:eastAsia="cs-CZ"/>
        </w:rPr>
        <w:pict>
          <v:oval id="Oval 3" o:spid="_x0000_s1043" style="position:absolute;left:0;text-align:left;margin-left:2.75pt;margin-top:52pt;width:143.25pt;height:142.3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" filled="f"/>
        </w:pict>
      </w:r>
      <w:r w:rsidR="00161E6F">
        <w:rPr>
          <w:noProof/>
          <w:lang w:eastAsia="cs-CZ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2228215</wp:posOffset>
            </wp:positionH>
            <wp:positionV relativeFrom="paragraph">
              <wp:posOffset>127000</wp:posOffset>
            </wp:positionV>
            <wp:extent cx="6274805" cy="2887200"/>
            <wp:effectExtent l="0" t="0" r="0" b="0"/>
            <wp:wrapTight wrapText="bothSides">
              <wp:wrapPolygon edited="0">
                <wp:start x="0" y="0"/>
                <wp:lineTo x="0" y="21524"/>
                <wp:lineTo x="21510" y="21524"/>
                <wp:lineTo x="21510" y="0"/>
                <wp:lineTo x="0" y="0"/>
              </wp:wrapPolygon>
            </wp:wrapTight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74805" cy="288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04D1F">
        <w:rPr>
          <w:noProof/>
          <w:lang w:eastAsia="cs-CZ"/>
        </w:rPr>
        <w:pict>
          <v:shape id="AutoShape 6" o:spid="_x0000_s1042" type="#_x0000_t32" style="position:absolute;left:0;text-align:left;margin-left:74pt;margin-top:28.75pt;width:0;height:193.5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">
            <v:stroke dashstyle="dash"/>
          </v:shape>
        </w:pict>
      </w:r>
      <w:r>
        <w:rPr>
          <w:rFonts w:eastAsiaTheme="minorEastAsia" w:cs="Arial"/>
          <w:noProof/>
          <w:lang w:eastAsia="cs-CZ"/>
        </w:rPr>
        <w:pict>
          <v:shape id="AutoShape 27" o:spid="_x0000_s1041" type="#_x0000_t32" style="position:absolute;left:0;text-align:left;margin-left:42.5pt;margin-top:61pt;width:63.75pt;height:123.75pt;flip:x y;z-index:251678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"/>
        </w:pict>
      </w:r>
      <w:r>
        <w:rPr>
          <w:rFonts w:eastAsiaTheme="minorEastAsia" w:cs="Arial"/>
          <w:noProof/>
          <w:lang w:eastAsia="cs-CZ"/>
        </w:rPr>
        <w:pict>
          <v:shape id="AutoShape 26" o:spid="_x0000_s1040" type="#_x0000_t32" style="position:absolute;left:0;text-align:left;margin-left:24.5pt;margin-top:72.25pt;width:99pt;height:102pt;flip:x y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"/>
        </w:pict>
      </w:r>
      <w:r>
        <w:rPr>
          <w:rFonts w:eastAsiaTheme="minorEastAsia" w:cs="Arial"/>
          <w:noProof/>
          <w:lang w:eastAsia="cs-CZ"/>
        </w:rPr>
        <w:pict>
          <v:shape id="AutoShape 25" o:spid="_x0000_s1039" type="#_x0000_t32" style="position:absolute;left:0;text-align:left;margin-left:12.5pt;margin-top:87.25pt;width:123.75pt;height:72.75pt;flip:x y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"/>
        </w:pict>
      </w:r>
      <w:r>
        <w:rPr>
          <w:rFonts w:eastAsiaTheme="minorEastAsia" w:cs="Arial"/>
          <w:noProof/>
          <w:lang w:eastAsia="cs-CZ"/>
        </w:rPr>
        <w:pict>
          <v:shape id="AutoShape 24" o:spid="_x0000_s1038" type="#_x0000_t32" style="position:absolute;left:0;text-align:left;margin-left:42.5pt;margin-top:61pt;width:63.75pt;height:123.75pt;flip:x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"/>
        </w:pict>
      </w:r>
      <w:r>
        <w:rPr>
          <w:rFonts w:eastAsiaTheme="minorEastAsia" w:cs="Arial"/>
          <w:noProof/>
          <w:lang w:eastAsia="cs-CZ"/>
        </w:rPr>
        <w:pict>
          <v:shape id="AutoShape 23" o:spid="_x0000_s1037" type="#_x0000_t32" style="position:absolute;left:0;text-align:left;margin-left:25.25pt;margin-top:72.25pt;width:98.25pt;height:102pt;flip:x;z-index:251674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"/>
        </w:pict>
      </w:r>
      <w:r>
        <w:rPr>
          <w:rFonts w:eastAsiaTheme="minorEastAsia" w:cs="Arial"/>
          <w:noProof/>
          <w:lang w:eastAsia="cs-CZ"/>
        </w:rPr>
        <w:pict>
          <v:shape id="AutoShape 22" o:spid="_x0000_s1036" type="#_x0000_t32" style="position:absolute;left:0;text-align:left;margin-left:12.5pt;margin-top:87.25pt;width:123.75pt;height:72.75pt;flip:x;z-index:251673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"/>
        </w:pict>
      </w:r>
    </w:p>
    <w:p w:rsidR="00161E6F" w:rsidRDefault="00161E6F" w:rsidP="00161E6F">
      <w:pPr>
        <w:jc w:val="both"/>
        <w:rPr>
          <w:rFonts w:eastAsiaTheme="minorEastAsia" w:cs="Arial"/>
          <w:noProof/>
          <w:lang w:eastAsia="cs-CZ"/>
        </w:rPr>
      </w:pPr>
    </w:p>
    <w:p w:rsidR="00017CAA" w:rsidRPr="00161E6F" w:rsidRDefault="00017CAA" w:rsidP="00161E6F">
      <w:pPr>
        <w:jc w:val="both"/>
        <w:rPr>
          <w:rFonts w:eastAsiaTheme="minorEastAsia" w:cs="Arial"/>
          <w:noProof/>
          <w:lang w:eastAsia="cs-CZ"/>
        </w:rPr>
      </w:pPr>
    </w:p>
    <w:tbl>
      <w:tblPr>
        <w:tblStyle w:val="Svtlstnovnzvraznn11"/>
        <w:tblW w:w="0" w:type="auto"/>
        <w:jc w:val="center"/>
        <w:tblLook w:val="04A0"/>
      </w:tblPr>
      <w:tblGrid>
        <w:gridCol w:w="3165"/>
        <w:gridCol w:w="9636"/>
      </w:tblGrid>
      <w:tr w:rsidR="00017CAA" w:rsidTr="00161E6F">
        <w:trPr>
          <w:cnfStyle w:val="100000000000"/>
          <w:trHeight w:val="340"/>
          <w:jc w:val="center"/>
        </w:trPr>
        <w:tc>
          <w:tcPr>
            <w:cnfStyle w:val="001000000000"/>
            <w:tcW w:w="3165" w:type="dxa"/>
            <w:vAlign w:val="center"/>
          </w:tcPr>
          <w:p w:rsidR="006C55D6" w:rsidRDefault="006C55D6" w:rsidP="0008648C">
            <w:pPr>
              <w:jc w:val="center"/>
            </w:pPr>
            <w:r>
              <w:t>Vlastnost</w:t>
            </w:r>
          </w:p>
        </w:tc>
        <w:tc>
          <w:tcPr>
            <w:tcW w:w="9636" w:type="dxa"/>
            <w:vAlign w:val="center"/>
          </w:tcPr>
          <w:p w:rsidR="006C55D6" w:rsidRDefault="006C55D6" w:rsidP="0008648C">
            <w:pPr>
              <w:jc w:val="center"/>
              <w:cnfStyle w:val="100000000000"/>
            </w:pPr>
            <w:r>
              <w:t>Naplnění vlastnosti</w:t>
            </w:r>
          </w:p>
        </w:tc>
      </w:tr>
      <w:tr w:rsidR="00017CAA" w:rsidTr="00161E6F">
        <w:trPr>
          <w:cnfStyle w:val="000000100000"/>
          <w:trHeight w:val="340"/>
          <w:jc w:val="center"/>
        </w:trPr>
        <w:tc>
          <w:tcPr>
            <w:cnfStyle w:val="001000000000"/>
            <w:tcW w:w="3165" w:type="dxa"/>
            <w:vAlign w:val="center"/>
          </w:tcPr>
          <w:p w:rsidR="006C55D6" w:rsidRDefault="006C55D6" w:rsidP="0008648C">
            <w:pPr>
              <w:jc w:val="center"/>
            </w:pPr>
            <w:r>
              <w:t>Definiční obor</w:t>
            </w:r>
          </w:p>
        </w:tc>
        <w:tc>
          <w:tcPr>
            <w:tcW w:w="9636" w:type="dxa"/>
            <w:vAlign w:val="center"/>
          </w:tcPr>
          <w:p w:rsidR="006C55D6" w:rsidRDefault="00F04D1F" w:rsidP="0008648C">
            <w:pPr>
              <w:jc w:val="center"/>
              <w:cnfStyle w:val="000000100000"/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-∞;∞</m:t>
                    </m:r>
                  </m:e>
                </m:d>
              </m:oMath>
            </m:oMathPara>
          </w:p>
        </w:tc>
      </w:tr>
      <w:tr w:rsidR="00017CAA" w:rsidTr="00161E6F">
        <w:trPr>
          <w:trHeight w:val="340"/>
          <w:jc w:val="center"/>
        </w:trPr>
        <w:tc>
          <w:tcPr>
            <w:cnfStyle w:val="001000000000"/>
            <w:tcW w:w="3165" w:type="dxa"/>
          </w:tcPr>
          <w:p w:rsidR="00161E6F" w:rsidRDefault="006D18DE" w:rsidP="006D18DE">
            <w:pPr>
              <w:jc w:val="center"/>
            </w:pPr>
            <w:r>
              <w:t>Obor hodnot</w:t>
            </w:r>
          </w:p>
        </w:tc>
        <w:tc>
          <w:tcPr>
            <w:tcW w:w="9636" w:type="dxa"/>
          </w:tcPr>
          <w:p w:rsidR="00161E6F" w:rsidRDefault="00F04D1F" w:rsidP="00161E6F">
            <w:pPr>
              <w:jc w:val="center"/>
              <w:cnfStyle w:val="000000000000"/>
            </w:pPr>
            <m:oMathPara>
              <m:oMath>
                <m:d>
                  <m:dPr>
                    <m:begChr m:val="〈"/>
                    <m:endChr m:val="〉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-1;1</m:t>
                    </m:r>
                  </m:e>
                </m:d>
              </m:oMath>
            </m:oMathPara>
          </w:p>
        </w:tc>
      </w:tr>
      <w:tr w:rsidR="00017CAA" w:rsidTr="00161E6F">
        <w:trPr>
          <w:cnfStyle w:val="000000100000"/>
          <w:trHeight w:val="340"/>
          <w:jc w:val="center"/>
        </w:trPr>
        <w:tc>
          <w:tcPr>
            <w:cnfStyle w:val="001000000000"/>
            <w:tcW w:w="3165" w:type="dxa"/>
            <w:vAlign w:val="center"/>
          </w:tcPr>
          <w:p w:rsidR="006C55D6" w:rsidRDefault="00C53E32" w:rsidP="0008648C">
            <w:pPr>
              <w:jc w:val="center"/>
            </w:pPr>
            <w:r w:rsidRPr="00C53E32">
              <w:t>Sudost, lichost</w:t>
            </w:r>
          </w:p>
        </w:tc>
        <w:tc>
          <w:tcPr>
            <w:tcW w:w="9636" w:type="dxa"/>
            <w:vAlign w:val="center"/>
          </w:tcPr>
          <w:p w:rsidR="006C55D6" w:rsidRDefault="00161E6F" w:rsidP="0008648C">
            <w:pPr>
              <w:jc w:val="center"/>
              <w:cnfStyle w:val="000000100000"/>
            </w:pPr>
            <w:r>
              <w:t>Lichá funkce</w:t>
            </w:r>
          </w:p>
        </w:tc>
      </w:tr>
      <w:tr w:rsidR="00017CAA" w:rsidTr="00161E6F">
        <w:trPr>
          <w:trHeight w:val="340"/>
          <w:jc w:val="center"/>
        </w:trPr>
        <w:tc>
          <w:tcPr>
            <w:cnfStyle w:val="001000000000"/>
            <w:tcW w:w="3165" w:type="dxa"/>
            <w:vAlign w:val="center"/>
          </w:tcPr>
          <w:p w:rsidR="006C55D6" w:rsidRDefault="00C53E32" w:rsidP="0008648C">
            <w:pPr>
              <w:jc w:val="center"/>
            </w:pPr>
            <w:r>
              <w:t>Periodicita (perioda)</w:t>
            </w:r>
          </w:p>
        </w:tc>
        <w:tc>
          <w:tcPr>
            <w:tcW w:w="9636" w:type="dxa"/>
            <w:vAlign w:val="center"/>
          </w:tcPr>
          <w:p w:rsidR="006C55D6" w:rsidRDefault="00161E6F" w:rsidP="0008648C">
            <w:pPr>
              <w:jc w:val="center"/>
              <w:cnfStyle w:val="000000000000"/>
            </w:pPr>
            <w:r>
              <w:t>2</w:t>
            </w:r>
            <w:r>
              <w:rPr>
                <w:rFonts w:cs="Arial"/>
              </w:rPr>
              <w:t>π</w:t>
            </w:r>
            <w:r>
              <w:t>-periodická funkce</w:t>
            </w:r>
          </w:p>
        </w:tc>
      </w:tr>
    </w:tbl>
    <w:p w:rsidR="009C4A2B" w:rsidRPr="006C55D6" w:rsidRDefault="00017CAA" w:rsidP="009C4A2B">
      <w:pPr>
        <w:pStyle w:val="Odstavecseseznamem"/>
        <w:numPr>
          <w:ilvl w:val="0"/>
          <w:numId w:val="4"/>
        </w:numPr>
        <w:spacing w:before="0" w:after="200" w:line="276" w:lineRule="auto"/>
      </w:pPr>
      <w:r>
        <w:rPr>
          <w:noProof/>
          <w:lang w:eastAsia="cs-CZ"/>
        </w:rPr>
        <w:lastRenderedPageBreak/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-107950</wp:posOffset>
            </wp:positionH>
            <wp:positionV relativeFrom="paragraph">
              <wp:posOffset>718185</wp:posOffset>
            </wp:positionV>
            <wp:extent cx="2790825" cy="2484120"/>
            <wp:effectExtent l="0" t="0" r="9525" b="0"/>
            <wp:wrapTight wrapText="bothSides">
              <wp:wrapPolygon edited="0">
                <wp:start x="0" y="0"/>
                <wp:lineTo x="0" y="21368"/>
                <wp:lineTo x="21526" y="21368"/>
                <wp:lineTo x="21526" y="0"/>
                <wp:lineTo x="0" y="0"/>
              </wp:wrapPolygon>
            </wp:wrapTight>
            <wp:docPr id="24" name="Obrázek 2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0825" cy="2484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71039" behindDoc="1" locked="0" layoutInCell="1" allowOverlap="1">
            <wp:simplePos x="0" y="0"/>
            <wp:positionH relativeFrom="column">
              <wp:posOffset>2368550</wp:posOffset>
            </wp:positionH>
            <wp:positionV relativeFrom="paragraph">
              <wp:posOffset>470535</wp:posOffset>
            </wp:positionV>
            <wp:extent cx="6486525" cy="3031490"/>
            <wp:effectExtent l="0" t="0" r="9525" b="0"/>
            <wp:wrapTight wrapText="bothSides">
              <wp:wrapPolygon edited="0">
                <wp:start x="0" y="0"/>
                <wp:lineTo x="0" y="21446"/>
                <wp:lineTo x="21568" y="21446"/>
                <wp:lineTo x="21568" y="0"/>
                <wp:lineTo x="0" y="0"/>
              </wp:wrapPolygon>
            </wp:wrapTight>
            <wp:docPr id="23" name="Obrázek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6525" cy="30314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04D1F">
        <w:rPr>
          <w:noProof/>
          <w:lang w:eastAsia="cs-CZ"/>
        </w:rPr>
        <w:pict>
          <v:shape id="AutoShape 21" o:spid="_x0000_s1035" type="#_x0000_t32" style="position:absolute;left:0;text-align:left;margin-left:74.75pt;margin-top:60.3pt;width:0;height:193.5pt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">
            <v:stroke dashstyle="dash"/>
          </v:shape>
        </w:pict>
      </w:r>
      <w:r w:rsidR="00F04D1F">
        <w:rPr>
          <w:noProof/>
          <w:lang w:eastAsia="cs-CZ"/>
        </w:rPr>
        <w:pict>
          <v:shape id="AutoShape 20" o:spid="_x0000_s1034" type="#_x0000_t32" style="position:absolute;left:0;text-align:left;margin-left:74.75pt;margin-top:150.3pt;width:0;height:8.25pt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"/>
        </w:pict>
      </w:r>
      <w:r w:rsidR="00F04D1F">
        <w:rPr>
          <w:noProof/>
          <w:lang w:eastAsia="cs-CZ"/>
        </w:rPr>
        <w:pict>
          <v:oval id="Oval 19" o:spid="_x0000_s1033" style="position:absolute;left:0;text-align:left;margin-left:2.75pt;margin-top:84.3pt;width:143.25pt;height:141.75pt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" filled="f"/>
        </w:pict>
      </w:r>
      <w:r w:rsidR="009C4A2B">
        <w:t xml:space="preserve">Do následujícího grafu sestavte za pomoci jednotkové kružnice graf funkce </w:t>
      </w:r>
      <w:r w:rsidR="0079285F">
        <w:rPr>
          <w:i/>
        </w:rPr>
        <w:t>g</w:t>
      </w:r>
      <w:r w:rsidR="009C4A2B" w:rsidRPr="009C4A2B">
        <w:rPr>
          <w:i/>
        </w:rPr>
        <w:t xml:space="preserve">: </w:t>
      </w:r>
      <m:oMath>
        <m:r>
          <w:rPr>
            <w:rFonts w:ascii="Cambria Math" w:hAnsi="Cambria Math"/>
          </w:rPr>
          <m:t>y=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r>
              <w:rPr>
                <w:rFonts w:ascii="Cambria Math" w:hAnsi="Cambria Math"/>
              </w:rPr>
              <m:t>x</m:t>
            </m:r>
          </m:e>
        </m:func>
      </m:oMath>
      <w:r w:rsidR="009C4A2B">
        <w:rPr>
          <w:rFonts w:eastAsiaTheme="minorEastAsia"/>
          <w:i/>
        </w:rPr>
        <w:t xml:space="preserve">. </w:t>
      </w:r>
      <w:r w:rsidR="009C4A2B" w:rsidRPr="009C4A2B">
        <w:rPr>
          <w:rFonts w:eastAsiaTheme="minorEastAsia"/>
        </w:rPr>
        <w:t xml:space="preserve">Při konstrukci vynášejte hodnoty funkce pro šestiny, čtvrtiny, třetiny, poloviny a celočíselné násobky </w:t>
      </w:r>
      <w:r w:rsidR="009C4A2B" w:rsidRPr="009C4A2B">
        <w:rPr>
          <w:rFonts w:eastAsiaTheme="minorEastAsia" w:cs="Arial"/>
        </w:rPr>
        <w:t>π radiánů. Popište vlastnosti funkce.</w:t>
      </w:r>
    </w:p>
    <w:p w:rsidR="009C4A2B" w:rsidRDefault="00F04D1F" w:rsidP="009C4A2B">
      <w:pPr>
        <w:pStyle w:val="Odstavecseseznamem"/>
        <w:ind w:left="714"/>
        <w:contextualSpacing w:val="0"/>
        <w:jc w:val="both"/>
        <w:rPr>
          <w:noProof/>
          <w:lang w:eastAsia="cs-CZ"/>
        </w:rPr>
      </w:pPr>
      <w:r w:rsidRPr="00F04D1F">
        <w:rPr>
          <w:rFonts w:eastAsiaTheme="minorEastAsia" w:cs="Arial"/>
          <w:noProof/>
          <w:lang w:eastAsia="cs-CZ"/>
        </w:rPr>
        <w:pict>
          <v:shape id="_x0000_s1032" type="#_x0000_t32" style="position:absolute;left:0;text-align:left;margin-left:43.25pt;margin-top:63.15pt;width:63.75pt;height:123.75pt;flip:x y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"/>
        </w:pict>
      </w:r>
      <w:r w:rsidRPr="00F04D1F">
        <w:rPr>
          <w:rFonts w:eastAsiaTheme="minorEastAsia" w:cs="Arial"/>
          <w:noProof/>
          <w:lang w:eastAsia="cs-CZ"/>
        </w:rPr>
        <w:pict>
          <v:shape id="_x0000_s1031" type="#_x0000_t32" style="position:absolute;left:0;text-align:left;margin-left:25.25pt;margin-top:74.4pt;width:99pt;height:102pt;flip:x y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"/>
        </w:pict>
      </w:r>
      <w:r w:rsidRPr="00F04D1F">
        <w:rPr>
          <w:rFonts w:eastAsiaTheme="minorEastAsia" w:cs="Arial"/>
          <w:noProof/>
          <w:lang w:eastAsia="cs-CZ"/>
        </w:rPr>
        <w:pict>
          <v:shape id="_x0000_s1030" type="#_x0000_t32" style="position:absolute;left:0;text-align:left;margin-left:13.25pt;margin-top:89.4pt;width:123.75pt;height:72.75pt;flip:x y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"/>
        </w:pict>
      </w:r>
      <w:r w:rsidRPr="00F04D1F">
        <w:rPr>
          <w:rFonts w:eastAsiaTheme="minorEastAsia" w:cs="Arial"/>
          <w:noProof/>
          <w:lang w:eastAsia="cs-CZ"/>
        </w:rPr>
        <w:pict>
          <v:shape id="_x0000_s1029" type="#_x0000_t32" style="position:absolute;left:0;text-align:left;margin-left:43.25pt;margin-top:63.15pt;width:63.75pt;height:123.75pt;flip:x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"/>
        </w:pict>
      </w:r>
      <w:r w:rsidRPr="00F04D1F">
        <w:rPr>
          <w:rFonts w:eastAsiaTheme="minorEastAsia" w:cs="Arial"/>
          <w:noProof/>
          <w:lang w:eastAsia="cs-CZ"/>
        </w:rPr>
        <w:pict>
          <v:shape id="_x0000_s1028" type="#_x0000_t32" style="position:absolute;left:0;text-align:left;margin-left:26pt;margin-top:74.4pt;width:98.25pt;height:102pt;flip:x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"/>
        </w:pict>
      </w:r>
      <w:r w:rsidRPr="00F04D1F">
        <w:rPr>
          <w:rFonts w:eastAsiaTheme="minorEastAsia" w:cs="Arial"/>
          <w:noProof/>
          <w:lang w:eastAsia="cs-CZ"/>
        </w:rPr>
        <w:pict>
          <v:shape id="_x0000_s1027" type="#_x0000_t32" style="position:absolute;left:0;text-align:left;margin-left:13.25pt;margin-top:89.4pt;width:123.75pt;height:72.75pt;flip:x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"/>
        </w:pict>
      </w:r>
    </w:p>
    <w:p w:rsidR="00017CAA" w:rsidRDefault="00017CAA" w:rsidP="009C4A2B">
      <w:pPr>
        <w:pStyle w:val="Odstavecseseznamem"/>
        <w:ind w:left="714"/>
        <w:contextualSpacing w:val="0"/>
        <w:jc w:val="both"/>
        <w:rPr>
          <w:noProof/>
          <w:lang w:eastAsia="cs-CZ"/>
        </w:rPr>
      </w:pPr>
    </w:p>
    <w:p w:rsidR="00017CAA" w:rsidRDefault="00017CAA" w:rsidP="00017CAA">
      <w:pPr>
        <w:pStyle w:val="Odstavecseseznamem"/>
        <w:spacing w:before="0" w:after="0"/>
        <w:ind w:left="714"/>
        <w:contextualSpacing w:val="0"/>
        <w:jc w:val="both"/>
        <w:rPr>
          <w:rFonts w:eastAsiaTheme="minorEastAsia" w:cs="Arial"/>
          <w:noProof/>
          <w:lang w:eastAsia="cs-CZ"/>
        </w:rPr>
      </w:pPr>
    </w:p>
    <w:p w:rsidR="00017CAA" w:rsidRDefault="00017CAA" w:rsidP="00017CAA">
      <w:pPr>
        <w:pStyle w:val="Odstavecseseznamem"/>
        <w:spacing w:before="0" w:after="0"/>
        <w:ind w:left="714"/>
        <w:contextualSpacing w:val="0"/>
        <w:jc w:val="both"/>
        <w:rPr>
          <w:rFonts w:eastAsiaTheme="minorEastAsia" w:cs="Arial"/>
          <w:noProof/>
          <w:lang w:eastAsia="cs-CZ"/>
        </w:rPr>
      </w:pPr>
    </w:p>
    <w:tbl>
      <w:tblPr>
        <w:tblStyle w:val="Svtlstnovnzvraznn11"/>
        <w:tblW w:w="0" w:type="auto"/>
        <w:jc w:val="center"/>
        <w:tblLook w:val="04A0"/>
      </w:tblPr>
      <w:tblGrid>
        <w:gridCol w:w="4889"/>
        <w:gridCol w:w="4889"/>
      </w:tblGrid>
      <w:tr w:rsidR="009C4A2B" w:rsidTr="00017CAA">
        <w:trPr>
          <w:cnfStyle w:val="100000000000"/>
          <w:trHeight w:val="340"/>
          <w:jc w:val="center"/>
        </w:trPr>
        <w:tc>
          <w:tcPr>
            <w:cnfStyle w:val="001000000000"/>
            <w:tcW w:w="4889" w:type="dxa"/>
            <w:vAlign w:val="center"/>
          </w:tcPr>
          <w:p w:rsidR="009C4A2B" w:rsidRDefault="009C4A2B" w:rsidP="00017CAA">
            <w:pPr>
              <w:spacing w:after="60"/>
              <w:jc w:val="center"/>
            </w:pPr>
            <w:r>
              <w:t>Vlastnost</w:t>
            </w:r>
          </w:p>
        </w:tc>
        <w:tc>
          <w:tcPr>
            <w:tcW w:w="4889" w:type="dxa"/>
            <w:vAlign w:val="center"/>
          </w:tcPr>
          <w:p w:rsidR="009C4A2B" w:rsidRDefault="009C4A2B" w:rsidP="00017CAA">
            <w:pPr>
              <w:spacing w:after="60"/>
              <w:jc w:val="center"/>
              <w:cnfStyle w:val="100000000000"/>
            </w:pPr>
            <w:r>
              <w:t>Naplnění vlastnosti</w:t>
            </w:r>
          </w:p>
        </w:tc>
      </w:tr>
      <w:tr w:rsidR="00017CAA" w:rsidTr="00017CAA">
        <w:trPr>
          <w:cnfStyle w:val="000000100000"/>
          <w:trHeight w:val="340"/>
          <w:jc w:val="center"/>
        </w:trPr>
        <w:tc>
          <w:tcPr>
            <w:cnfStyle w:val="001000000000"/>
            <w:tcW w:w="4889" w:type="dxa"/>
            <w:vAlign w:val="center"/>
          </w:tcPr>
          <w:p w:rsidR="00017CAA" w:rsidRDefault="00017CAA" w:rsidP="00017CAA">
            <w:pPr>
              <w:spacing w:after="60"/>
              <w:jc w:val="center"/>
            </w:pPr>
            <w:r>
              <w:t>Definiční obor</w:t>
            </w:r>
          </w:p>
        </w:tc>
        <w:tc>
          <w:tcPr>
            <w:tcW w:w="4889" w:type="dxa"/>
            <w:vAlign w:val="center"/>
          </w:tcPr>
          <w:p w:rsidR="00017CAA" w:rsidRDefault="00F04D1F" w:rsidP="00017CAA">
            <w:pPr>
              <w:spacing w:after="60"/>
              <w:jc w:val="center"/>
              <w:cnfStyle w:val="000000100000"/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-∞;∞</m:t>
                    </m:r>
                  </m:e>
                </m:d>
              </m:oMath>
            </m:oMathPara>
          </w:p>
        </w:tc>
      </w:tr>
      <w:tr w:rsidR="00017CAA" w:rsidTr="00017CAA">
        <w:trPr>
          <w:trHeight w:val="340"/>
          <w:jc w:val="center"/>
        </w:trPr>
        <w:tc>
          <w:tcPr>
            <w:cnfStyle w:val="001000000000"/>
            <w:tcW w:w="4889" w:type="dxa"/>
            <w:vAlign w:val="center"/>
          </w:tcPr>
          <w:p w:rsidR="00017CAA" w:rsidRDefault="00017CAA" w:rsidP="00017CAA">
            <w:pPr>
              <w:spacing w:after="60"/>
              <w:jc w:val="center"/>
            </w:pPr>
            <w:r>
              <w:t>Obor hodnot</w:t>
            </w:r>
          </w:p>
        </w:tc>
        <w:tc>
          <w:tcPr>
            <w:tcW w:w="4889" w:type="dxa"/>
          </w:tcPr>
          <w:p w:rsidR="00017CAA" w:rsidRDefault="00F04D1F" w:rsidP="00017CAA">
            <w:pPr>
              <w:spacing w:after="60"/>
              <w:jc w:val="center"/>
              <w:cnfStyle w:val="000000000000"/>
            </w:pPr>
            <m:oMathPara>
              <m:oMath>
                <m:d>
                  <m:dPr>
                    <m:begChr m:val="〈"/>
                    <m:endChr m:val="〉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-1;1</m:t>
                    </m:r>
                  </m:e>
                </m:d>
              </m:oMath>
            </m:oMathPara>
          </w:p>
        </w:tc>
      </w:tr>
      <w:tr w:rsidR="00017CAA" w:rsidTr="00017CAA">
        <w:trPr>
          <w:cnfStyle w:val="000000100000"/>
          <w:trHeight w:val="340"/>
          <w:jc w:val="center"/>
        </w:trPr>
        <w:tc>
          <w:tcPr>
            <w:cnfStyle w:val="001000000000"/>
            <w:tcW w:w="4889" w:type="dxa"/>
            <w:vAlign w:val="center"/>
          </w:tcPr>
          <w:p w:rsidR="00017CAA" w:rsidRDefault="00017CAA" w:rsidP="00017CAA">
            <w:pPr>
              <w:spacing w:after="60"/>
              <w:jc w:val="center"/>
            </w:pPr>
            <w:r w:rsidRPr="00C53E32">
              <w:t>Sudost, lichost</w:t>
            </w:r>
          </w:p>
        </w:tc>
        <w:tc>
          <w:tcPr>
            <w:tcW w:w="4889" w:type="dxa"/>
            <w:vAlign w:val="center"/>
          </w:tcPr>
          <w:p w:rsidR="00017CAA" w:rsidRDefault="00017CAA" w:rsidP="00017CAA">
            <w:pPr>
              <w:spacing w:after="60"/>
              <w:jc w:val="center"/>
              <w:cnfStyle w:val="000000100000"/>
            </w:pPr>
            <w:r>
              <w:t>Sudá funkce</w:t>
            </w:r>
          </w:p>
        </w:tc>
      </w:tr>
      <w:tr w:rsidR="00017CAA" w:rsidTr="00017CAA">
        <w:trPr>
          <w:trHeight w:val="340"/>
          <w:jc w:val="center"/>
        </w:trPr>
        <w:tc>
          <w:tcPr>
            <w:cnfStyle w:val="001000000000"/>
            <w:tcW w:w="4889" w:type="dxa"/>
            <w:vAlign w:val="center"/>
          </w:tcPr>
          <w:p w:rsidR="00017CAA" w:rsidRDefault="00017CAA" w:rsidP="00017CAA">
            <w:pPr>
              <w:spacing w:after="60"/>
              <w:jc w:val="center"/>
            </w:pPr>
            <w:r>
              <w:t>Periodicita (perioda)</w:t>
            </w:r>
          </w:p>
        </w:tc>
        <w:tc>
          <w:tcPr>
            <w:tcW w:w="4889" w:type="dxa"/>
            <w:vAlign w:val="center"/>
          </w:tcPr>
          <w:p w:rsidR="00017CAA" w:rsidRDefault="00017CAA" w:rsidP="00017CAA">
            <w:pPr>
              <w:spacing w:after="60"/>
              <w:jc w:val="center"/>
              <w:cnfStyle w:val="000000000000"/>
            </w:pPr>
            <w:r>
              <w:t>2</w:t>
            </w:r>
            <w:r>
              <w:rPr>
                <w:rFonts w:cs="Arial"/>
              </w:rPr>
              <w:t>π</w:t>
            </w:r>
            <w:r>
              <w:t>-periodická funkce</w:t>
            </w:r>
          </w:p>
        </w:tc>
      </w:tr>
    </w:tbl>
    <w:p w:rsidR="006C55D6" w:rsidRPr="00FA031D" w:rsidRDefault="006C55D6" w:rsidP="00017CAA">
      <w:pPr>
        <w:jc w:val="both"/>
      </w:pPr>
      <w:bookmarkStart w:id="0" w:name="_GoBack"/>
      <w:bookmarkEnd w:id="0"/>
    </w:p>
    <w:sectPr w:rsidR="006C55D6" w:rsidRPr="00FA031D" w:rsidSect="00BC1478">
      <w:pgSz w:w="16838" w:h="11906" w:orient="landscape"/>
      <w:pgMar w:top="1134" w:right="2268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7CFE" w:rsidRDefault="00ED7CFE" w:rsidP="00CA6778">
      <w:pPr>
        <w:spacing w:before="0" w:after="0"/>
      </w:pPr>
      <w:r>
        <w:separator/>
      </w:r>
    </w:p>
  </w:endnote>
  <w:endnote w:type="continuationSeparator" w:id="0">
    <w:p w:rsidR="00ED7CFE" w:rsidRDefault="00ED7CFE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FA031D">
      <w:rPr>
        <w:color w:val="808080" w:themeColor="background1" w:themeShade="80"/>
      </w:rPr>
      <w:t>Mgr. Josef Hylský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7CFE" w:rsidRDefault="00ED7CFE" w:rsidP="00CA6778">
      <w:pPr>
        <w:spacing w:before="0" w:after="0"/>
      </w:pPr>
      <w:r>
        <w:separator/>
      </w:r>
    </w:p>
  </w:footnote>
  <w:footnote w:type="continuationSeparator" w:id="0">
    <w:p w:rsidR="00ED7CFE" w:rsidRDefault="00ED7CFE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AC15D9"/>
    <w:multiLevelType w:val="hybridMultilevel"/>
    <w:tmpl w:val="ADC28DA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633DEC"/>
    <w:multiLevelType w:val="hybridMultilevel"/>
    <w:tmpl w:val="AFB2F40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144C32"/>
    <w:multiLevelType w:val="hybridMultilevel"/>
    <w:tmpl w:val="D40C4E1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F63954"/>
    <w:multiLevelType w:val="hybridMultilevel"/>
    <w:tmpl w:val="21BA673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57185C"/>
    <w:multiLevelType w:val="hybridMultilevel"/>
    <w:tmpl w:val="6AF4829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277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9576DF"/>
    <w:rsid w:val="00000B06"/>
    <w:rsid w:val="00017CAA"/>
    <w:rsid w:val="00084AD2"/>
    <w:rsid w:val="0015164B"/>
    <w:rsid w:val="00160EC9"/>
    <w:rsid w:val="00161E6F"/>
    <w:rsid w:val="0017080B"/>
    <w:rsid w:val="00235DCF"/>
    <w:rsid w:val="00247D1D"/>
    <w:rsid w:val="00252D2D"/>
    <w:rsid w:val="00281EB3"/>
    <w:rsid w:val="00375125"/>
    <w:rsid w:val="003A1B40"/>
    <w:rsid w:val="003C040B"/>
    <w:rsid w:val="003D1D48"/>
    <w:rsid w:val="00440085"/>
    <w:rsid w:val="00441154"/>
    <w:rsid w:val="004513CC"/>
    <w:rsid w:val="004B0AD8"/>
    <w:rsid w:val="00565C78"/>
    <w:rsid w:val="0059005D"/>
    <w:rsid w:val="005C07DA"/>
    <w:rsid w:val="005D4579"/>
    <w:rsid w:val="005E5312"/>
    <w:rsid w:val="005E5B05"/>
    <w:rsid w:val="006347FB"/>
    <w:rsid w:val="006515B1"/>
    <w:rsid w:val="006516F6"/>
    <w:rsid w:val="00666590"/>
    <w:rsid w:val="00684206"/>
    <w:rsid w:val="006B750D"/>
    <w:rsid w:val="006C55D6"/>
    <w:rsid w:val="006D18DE"/>
    <w:rsid w:val="006D5C35"/>
    <w:rsid w:val="006F6065"/>
    <w:rsid w:val="007269D6"/>
    <w:rsid w:val="0079285F"/>
    <w:rsid w:val="007A4906"/>
    <w:rsid w:val="00947E9C"/>
    <w:rsid w:val="009576DF"/>
    <w:rsid w:val="009C0200"/>
    <w:rsid w:val="009C4A2B"/>
    <w:rsid w:val="009C77DA"/>
    <w:rsid w:val="00A274CC"/>
    <w:rsid w:val="00AC1E9A"/>
    <w:rsid w:val="00AC558F"/>
    <w:rsid w:val="00B87A97"/>
    <w:rsid w:val="00BC1478"/>
    <w:rsid w:val="00BD446E"/>
    <w:rsid w:val="00C17465"/>
    <w:rsid w:val="00C53E32"/>
    <w:rsid w:val="00CA6778"/>
    <w:rsid w:val="00CA68AF"/>
    <w:rsid w:val="00D46518"/>
    <w:rsid w:val="00E777B9"/>
    <w:rsid w:val="00ED7CFE"/>
    <w:rsid w:val="00EF1F06"/>
    <w:rsid w:val="00F04D1F"/>
    <w:rsid w:val="00F06E87"/>
    <w:rsid w:val="00F23263"/>
    <w:rsid w:val="00FA031D"/>
    <w:rsid w:val="00FD11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>
      <o:colormenu v:ext="edit" fillcolor="none"/>
    </o:shapedefaults>
    <o:shapelayout v:ext="edit">
      <o:idmap v:ext="edit" data="1"/>
      <o:rules v:ext="edit">
        <o:r id="V:Rule1" type="connector" idref="#AutoShape 5"/>
        <o:r id="V:Rule2" type="connector" idref="#AutoShape 6"/>
        <o:r id="V:Rule3" type="connector" idref="#AutoShape 27"/>
        <o:r id="V:Rule4" type="connector" idref="#AutoShape 26"/>
        <o:r id="V:Rule5" type="connector" idref="#AutoShape 25"/>
        <o:r id="V:Rule6" type="connector" idref="#AutoShape 24"/>
        <o:r id="V:Rule7" type="connector" idref="#AutoShape 23"/>
        <o:r id="V:Rule8" type="connector" idref="#AutoShape 22"/>
        <o:r id="V:Rule9" type="connector" idref="#AutoShape 21"/>
        <o:r id="V:Rule10" type="connector" idref="#AutoShape 20"/>
        <o:r id="V:Rule11" type="connector" idref="#_x0000_s1032"/>
        <o:r id="V:Rule12" type="connector" idref="#_x0000_s1031"/>
        <o:r id="V:Rule13" type="connector" idref="#_x0000_s1030"/>
        <o:r id="V:Rule14" type="connector" idref="#_x0000_s1029"/>
        <o:r id="V:Rule15" type="connector" idref="#_x0000_s1028"/>
        <o:r id="V:Rule16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FA03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FA03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FA031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FA031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FA031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FA031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FA031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uiPriority w:val="9"/>
    <w:rsid w:val="00FA03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FA03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FA031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FA03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FA031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stavecseseznamem">
    <w:name w:val="List Paragraph"/>
    <w:basedOn w:val="Normln"/>
    <w:uiPriority w:val="34"/>
    <w:locked/>
    <w:rsid w:val="00FA031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  <w:style w:type="table" w:customStyle="1" w:styleId="Svtlstnovnzvraznn11">
    <w:name w:val="Světlé stínování – zvýraznění 11"/>
    <w:basedOn w:val="Normlntabulka"/>
    <w:uiPriority w:val="60"/>
    <w:locked/>
    <w:rsid w:val="006C55D6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FA03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FA03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FA031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FA031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FA031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FA031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FA031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uiPriority w:val="9"/>
    <w:rsid w:val="00FA03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FA03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FA031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FA03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FA031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stavecseseznamem">
    <w:name w:val="List Paragraph"/>
    <w:basedOn w:val="Normln"/>
    <w:uiPriority w:val="34"/>
    <w:locked/>
    <w:rsid w:val="00FA031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  <w:style w:type="table" w:customStyle="1" w:styleId="Svtlstnovnzvraznn11">
    <w:name w:val="Světlé stínování – zvýraznění 11"/>
    <w:basedOn w:val="Normlntabulka"/>
    <w:uiPriority w:val="60"/>
    <w:locked/>
    <w:rsid w:val="006C55D6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sef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10</TotalTime>
  <Pages>1</Pages>
  <Words>119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Josef</dc:creator>
  <cp:keywords>Šablona, DUM</cp:keywords>
  <cp:lastModifiedBy>havrdovalucie</cp:lastModifiedBy>
  <cp:revision>6</cp:revision>
  <cp:lastPrinted>2013-11-26T19:34:00Z</cp:lastPrinted>
  <dcterms:created xsi:type="dcterms:W3CDTF">2013-11-26T13:34:00Z</dcterms:created>
  <dcterms:modified xsi:type="dcterms:W3CDTF">2013-11-26T19:34:00Z</dcterms:modified>
</cp:coreProperties>
</file>