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1B0" w:rsidRDefault="00A231B0" w:rsidP="00A231B0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1B0" w:rsidRDefault="00A231B0" w:rsidP="00A231B0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A231B0" w:rsidRDefault="00A231B0" w:rsidP="00A231B0">
      <w:pPr>
        <w:rPr>
          <w:rFonts w:ascii="Times New Roman" w:hAnsi="Times New Roman" w:cs="Times New Roman"/>
          <w:noProof/>
        </w:rPr>
      </w:pPr>
    </w:p>
    <w:p w:rsidR="00A231B0" w:rsidRDefault="00A231B0" w:rsidP="00A231B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231B0" w:rsidRDefault="00A231B0" w:rsidP="00A231B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A231B0" w:rsidRDefault="00A231B0" w:rsidP="00A231B0">
      <w:pPr>
        <w:outlineLvl w:val="0"/>
        <w:rPr>
          <w:rFonts w:ascii="Times New Roman" w:hAnsi="Times New Roman" w:cs="Times New Roman"/>
          <w:b/>
          <w:noProof/>
        </w:rPr>
      </w:pPr>
    </w:p>
    <w:p w:rsidR="00A231B0" w:rsidRDefault="00A231B0" w:rsidP="00A231B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231B0" w:rsidRDefault="00A231B0" w:rsidP="00A231B0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1B5ABF" w:rsidRPr="001B5ABF">
        <w:rPr>
          <w:rFonts w:ascii="Times New Roman" w:hAnsi="Times New Roman" w:cs="Times New Roman"/>
          <w:b/>
          <w:noProof/>
        </w:rPr>
        <w:t>VY_52_INOVACE_S1_SaP_18_SV</w:t>
      </w:r>
    </w:p>
    <w:p w:rsidR="00A231B0" w:rsidRDefault="00A231B0" w:rsidP="00A231B0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231B0" w:rsidRDefault="00A231B0" w:rsidP="00A231B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8C49E8" w:rsidRPr="008C49E8">
        <w:rPr>
          <w:rFonts w:ascii="Times New Roman" w:hAnsi="Times New Roman" w:cs="Times New Roman"/>
          <w:b/>
          <w:noProof/>
        </w:rPr>
        <w:t>Společnost a příroda</w:t>
      </w:r>
    </w:p>
    <w:p w:rsidR="00A231B0" w:rsidRDefault="00A231B0" w:rsidP="00A231B0">
      <w:pPr>
        <w:rPr>
          <w:rFonts w:ascii="Times New Roman" w:hAnsi="Times New Roman" w:cs="Times New Roman"/>
          <w:b/>
          <w:noProof/>
        </w:rPr>
      </w:pPr>
    </w:p>
    <w:p w:rsidR="00A231B0" w:rsidRDefault="00780104" w:rsidP="00A231B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A231B0">
        <w:rPr>
          <w:rFonts w:ascii="Times New Roman" w:hAnsi="Times New Roman" w:cs="Times New Roman"/>
          <w:b/>
          <w:noProof/>
        </w:rPr>
        <w:t xml:space="preserve">matický okruh:  </w:t>
      </w:r>
      <w:r w:rsidR="00A231B0">
        <w:rPr>
          <w:rFonts w:ascii="Times New Roman" w:hAnsi="Times New Roman" w:cs="Times New Roman"/>
          <w:b/>
          <w:noProof/>
        </w:rPr>
        <w:tab/>
      </w:r>
      <w:r w:rsidR="00A231B0">
        <w:rPr>
          <w:rFonts w:ascii="Times New Roman" w:hAnsi="Times New Roman" w:cs="Times New Roman"/>
          <w:b/>
          <w:noProof/>
        </w:rPr>
        <w:tab/>
      </w:r>
      <w:r w:rsidR="00A231B0">
        <w:rPr>
          <w:rFonts w:ascii="Times New Roman" w:hAnsi="Times New Roman" w:cs="Times New Roman"/>
          <w:b/>
          <w:noProof/>
        </w:rPr>
        <w:tab/>
      </w:r>
      <w:r w:rsidR="00A231B0">
        <w:rPr>
          <w:rFonts w:ascii="Times New Roman" w:hAnsi="Times New Roman" w:cs="Times New Roman"/>
          <w:b/>
          <w:noProof/>
        </w:rPr>
        <w:tab/>
      </w:r>
      <w:r w:rsidR="008C49E8" w:rsidRPr="008C49E8">
        <w:rPr>
          <w:rFonts w:ascii="Times New Roman" w:hAnsi="Times New Roman" w:cs="Times New Roman"/>
          <w:b/>
          <w:noProof/>
        </w:rPr>
        <w:t>Místo, kde žijeme</w:t>
      </w:r>
    </w:p>
    <w:p w:rsidR="00A231B0" w:rsidRDefault="00A231B0" w:rsidP="00A231B0">
      <w:pPr>
        <w:rPr>
          <w:rFonts w:ascii="Times New Roman" w:hAnsi="Times New Roman" w:cs="Times New Roman"/>
          <w:b/>
          <w:noProof/>
        </w:rPr>
      </w:pPr>
    </w:p>
    <w:p w:rsidR="00A231B0" w:rsidRDefault="00A231B0" w:rsidP="00A231B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Ústecký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A231B0" w:rsidRDefault="00A231B0" w:rsidP="00A231B0">
      <w:pPr>
        <w:rPr>
          <w:rFonts w:ascii="Times New Roman" w:hAnsi="Times New Roman" w:cs="Times New Roman"/>
          <w:b/>
          <w:noProof/>
        </w:rPr>
      </w:pPr>
    </w:p>
    <w:p w:rsidR="00A231B0" w:rsidRDefault="00A231B0" w:rsidP="00A231B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Ústeckého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A231B0" w:rsidRDefault="00A231B0" w:rsidP="00A231B0">
      <w:pPr>
        <w:rPr>
          <w:rFonts w:ascii="Times New Roman" w:hAnsi="Times New Roman" w:cs="Times New Roman"/>
          <w:b/>
          <w:noProof/>
        </w:rPr>
      </w:pPr>
    </w:p>
    <w:p w:rsidR="00A231B0" w:rsidRDefault="001B5ABF" w:rsidP="00A231B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A231B0">
        <w:rPr>
          <w:rFonts w:ascii="Times New Roman" w:hAnsi="Times New Roman" w:cs="Times New Roman"/>
          <w:b/>
          <w:noProof/>
        </w:rPr>
        <w:t xml:space="preserve">.ročník </w:t>
      </w:r>
    </w:p>
    <w:p w:rsidR="00A231B0" w:rsidRDefault="00A231B0" w:rsidP="00A231B0">
      <w:pPr>
        <w:outlineLvl w:val="0"/>
        <w:rPr>
          <w:rFonts w:ascii="Times New Roman" w:hAnsi="Times New Roman" w:cs="Times New Roman"/>
          <w:b/>
          <w:noProof/>
        </w:rPr>
      </w:pPr>
    </w:p>
    <w:p w:rsidR="000F7B24" w:rsidRPr="00A231B0" w:rsidRDefault="00A231B0" w:rsidP="00A231B0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1B5ABF">
        <w:rPr>
          <w:rFonts w:ascii="Times New Roman" w:hAnsi="Times New Roman" w:cs="Times New Roman"/>
          <w:noProof/>
        </w:rPr>
        <w:t>8. 4. 2014</w:t>
      </w:r>
    </w:p>
    <w:p w:rsidR="00424FB2" w:rsidRPr="002957A5" w:rsidRDefault="00A058C8" w:rsidP="008642C1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957A5">
        <w:rPr>
          <w:rFonts w:ascii="Times New Roman" w:hAnsi="Times New Roman" w:cs="Times New Roman"/>
          <w:b/>
          <w:sz w:val="44"/>
          <w:szCs w:val="44"/>
        </w:rPr>
        <w:lastRenderedPageBreak/>
        <w:t>Ústecký kraj</w:t>
      </w:r>
    </w:p>
    <w:p w:rsidR="008642C1" w:rsidRPr="002957A5" w:rsidRDefault="008642C1" w:rsidP="008642C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57A5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1924050" cy="1290975"/>
            <wp:effectExtent l="19050" t="0" r="0" b="0"/>
            <wp:docPr id="3" name="obrázek 1" descr="C:\Documents and Settings\Uživatel\Dokumenty\Stažené soubory\dumy mamka\IMG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IMG_0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472" w:rsidRPr="002957A5" w:rsidRDefault="00E86472" w:rsidP="00AF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sz w:val="24"/>
          <w:szCs w:val="24"/>
        </w:rPr>
        <w:t xml:space="preserve">Krajským městem je </w:t>
      </w:r>
      <w:r w:rsidRPr="002957A5">
        <w:rPr>
          <w:rFonts w:ascii="Times New Roman" w:hAnsi="Times New Roman" w:cs="Times New Roman"/>
          <w:b/>
          <w:sz w:val="24"/>
          <w:szCs w:val="24"/>
        </w:rPr>
        <w:t>Ústí nad Labem</w:t>
      </w:r>
      <w:r w:rsidRPr="002957A5">
        <w:rPr>
          <w:rFonts w:ascii="Times New Roman" w:hAnsi="Times New Roman" w:cs="Times New Roman"/>
          <w:sz w:val="24"/>
          <w:szCs w:val="24"/>
        </w:rPr>
        <w:t>.</w:t>
      </w:r>
    </w:p>
    <w:p w:rsidR="00E86472" w:rsidRPr="002957A5" w:rsidRDefault="00E86472" w:rsidP="00AF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sz w:val="24"/>
          <w:szCs w:val="24"/>
        </w:rPr>
        <w:t xml:space="preserve">Další velká města: </w:t>
      </w:r>
      <w:r w:rsidRPr="002957A5">
        <w:rPr>
          <w:rFonts w:ascii="Times New Roman" w:hAnsi="Times New Roman" w:cs="Times New Roman"/>
          <w:b/>
          <w:sz w:val="24"/>
          <w:szCs w:val="24"/>
        </w:rPr>
        <w:t>Most, Teplice, Děčín, Litoměřice, Louny, Chomutov</w:t>
      </w:r>
      <w:r w:rsidRPr="002957A5">
        <w:rPr>
          <w:rFonts w:ascii="Times New Roman" w:hAnsi="Times New Roman" w:cs="Times New Roman"/>
          <w:sz w:val="24"/>
          <w:szCs w:val="24"/>
        </w:rPr>
        <w:t>.</w:t>
      </w:r>
    </w:p>
    <w:p w:rsidR="00AF4AA7" w:rsidRPr="002957A5" w:rsidRDefault="00AF4AA7" w:rsidP="00AF4A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6472" w:rsidRPr="002957A5" w:rsidRDefault="00E86472" w:rsidP="00AF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2957A5">
        <w:rPr>
          <w:rFonts w:ascii="Times New Roman" w:hAnsi="Times New Roman" w:cs="Times New Roman"/>
          <w:sz w:val="24"/>
          <w:szCs w:val="24"/>
        </w:rPr>
        <w:t xml:space="preserve"> Ústecký kraj leží </w:t>
      </w:r>
      <w:r w:rsidRPr="002957A5">
        <w:rPr>
          <w:rFonts w:ascii="Times New Roman" w:hAnsi="Times New Roman" w:cs="Times New Roman"/>
          <w:b/>
          <w:sz w:val="24"/>
          <w:szCs w:val="24"/>
        </w:rPr>
        <w:t xml:space="preserve">v severozápadních </w:t>
      </w:r>
      <w:r w:rsidR="00CE2ED0" w:rsidRPr="002957A5">
        <w:rPr>
          <w:rFonts w:ascii="Times New Roman" w:hAnsi="Times New Roman" w:cs="Times New Roman"/>
          <w:b/>
          <w:sz w:val="24"/>
          <w:szCs w:val="24"/>
        </w:rPr>
        <w:t>Č</w:t>
      </w:r>
      <w:r w:rsidRPr="002957A5">
        <w:rPr>
          <w:rFonts w:ascii="Times New Roman" w:hAnsi="Times New Roman" w:cs="Times New Roman"/>
          <w:b/>
          <w:sz w:val="24"/>
          <w:szCs w:val="24"/>
        </w:rPr>
        <w:t>echách</w:t>
      </w:r>
      <w:r w:rsidRPr="002957A5">
        <w:rPr>
          <w:rFonts w:ascii="Times New Roman" w:hAnsi="Times New Roman" w:cs="Times New Roman"/>
          <w:sz w:val="24"/>
          <w:szCs w:val="24"/>
        </w:rPr>
        <w:t>.</w:t>
      </w:r>
    </w:p>
    <w:p w:rsidR="00AF4AA7" w:rsidRPr="002957A5" w:rsidRDefault="00AF4AA7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86472" w:rsidRPr="002957A5" w:rsidRDefault="00E86472" w:rsidP="00AF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</w:t>
      </w:r>
      <w:r w:rsidRPr="002957A5">
        <w:rPr>
          <w:rFonts w:ascii="Times New Roman" w:hAnsi="Times New Roman" w:cs="Times New Roman"/>
          <w:sz w:val="24"/>
          <w:szCs w:val="24"/>
        </w:rPr>
        <w:t xml:space="preserve">: </w:t>
      </w:r>
      <w:r w:rsidR="00592D41" w:rsidRPr="002957A5">
        <w:rPr>
          <w:rFonts w:ascii="Times New Roman" w:hAnsi="Times New Roman" w:cs="Times New Roman"/>
          <w:sz w:val="24"/>
          <w:szCs w:val="24"/>
        </w:rPr>
        <w:t xml:space="preserve">Podél toku Labe je </w:t>
      </w:r>
      <w:r w:rsidR="00592D41" w:rsidRPr="002957A5">
        <w:rPr>
          <w:rFonts w:ascii="Times New Roman" w:hAnsi="Times New Roman" w:cs="Times New Roman"/>
          <w:b/>
          <w:sz w:val="24"/>
          <w:szCs w:val="24"/>
        </w:rPr>
        <w:t>Polabská nížina</w:t>
      </w:r>
      <w:r w:rsidR="00592D41" w:rsidRPr="002957A5">
        <w:rPr>
          <w:rFonts w:ascii="Times New Roman" w:hAnsi="Times New Roman" w:cs="Times New Roman"/>
          <w:sz w:val="24"/>
          <w:szCs w:val="24"/>
        </w:rPr>
        <w:t>, která přechází k severozápadu v </w:t>
      </w:r>
      <w:r w:rsidR="00592D41" w:rsidRPr="002957A5">
        <w:rPr>
          <w:rFonts w:ascii="Times New Roman" w:hAnsi="Times New Roman" w:cs="Times New Roman"/>
          <w:b/>
          <w:sz w:val="24"/>
          <w:szCs w:val="24"/>
        </w:rPr>
        <w:t>České středohoří</w:t>
      </w:r>
      <w:r w:rsidR="00592D41" w:rsidRPr="002957A5">
        <w:rPr>
          <w:rFonts w:ascii="Times New Roman" w:hAnsi="Times New Roman" w:cs="Times New Roman"/>
          <w:sz w:val="24"/>
          <w:szCs w:val="24"/>
        </w:rPr>
        <w:t xml:space="preserve">, které je sopečného původu. Na severu je </w:t>
      </w:r>
      <w:r w:rsidR="00592D41" w:rsidRPr="002957A5">
        <w:rPr>
          <w:rFonts w:ascii="Times New Roman" w:hAnsi="Times New Roman" w:cs="Times New Roman"/>
          <w:b/>
          <w:sz w:val="24"/>
          <w:szCs w:val="24"/>
        </w:rPr>
        <w:t xml:space="preserve">Děčínská vrchovina </w:t>
      </w:r>
      <w:r w:rsidR="00592D41" w:rsidRPr="002957A5">
        <w:rPr>
          <w:rFonts w:ascii="Times New Roman" w:hAnsi="Times New Roman" w:cs="Times New Roman"/>
          <w:sz w:val="24"/>
          <w:szCs w:val="24"/>
        </w:rPr>
        <w:t xml:space="preserve">s národním parkem </w:t>
      </w:r>
      <w:r w:rsidR="00592D41" w:rsidRPr="002957A5">
        <w:rPr>
          <w:rFonts w:ascii="Times New Roman" w:hAnsi="Times New Roman" w:cs="Times New Roman"/>
          <w:b/>
          <w:sz w:val="24"/>
          <w:szCs w:val="24"/>
        </w:rPr>
        <w:t>České Švýcarsko</w:t>
      </w:r>
      <w:r w:rsidR="00592D41" w:rsidRPr="002957A5">
        <w:rPr>
          <w:rFonts w:ascii="Times New Roman" w:hAnsi="Times New Roman" w:cs="Times New Roman"/>
          <w:sz w:val="24"/>
          <w:szCs w:val="24"/>
        </w:rPr>
        <w:t xml:space="preserve">. </w:t>
      </w:r>
      <w:r w:rsidR="006E6D06" w:rsidRPr="002957A5">
        <w:rPr>
          <w:rFonts w:ascii="Times New Roman" w:hAnsi="Times New Roman" w:cs="Times New Roman"/>
          <w:sz w:val="24"/>
          <w:szCs w:val="24"/>
        </w:rPr>
        <w:t xml:space="preserve">Podél hranice s Německem se táhne jihozápadním směrem pohoří </w:t>
      </w:r>
      <w:r w:rsidR="006E6D06" w:rsidRPr="002957A5">
        <w:rPr>
          <w:rFonts w:ascii="Times New Roman" w:hAnsi="Times New Roman" w:cs="Times New Roman"/>
          <w:b/>
          <w:sz w:val="24"/>
          <w:szCs w:val="24"/>
        </w:rPr>
        <w:t>Krušné hory.</w:t>
      </w:r>
      <w:r w:rsidR="006E6D06" w:rsidRPr="002957A5">
        <w:rPr>
          <w:rFonts w:ascii="Times New Roman" w:hAnsi="Times New Roman" w:cs="Times New Roman"/>
          <w:sz w:val="24"/>
          <w:szCs w:val="24"/>
        </w:rPr>
        <w:t xml:space="preserve"> Na </w:t>
      </w:r>
      <w:r w:rsidR="0091017D" w:rsidRPr="002957A5">
        <w:rPr>
          <w:rFonts w:ascii="Times New Roman" w:hAnsi="Times New Roman" w:cs="Times New Roman"/>
          <w:sz w:val="24"/>
          <w:szCs w:val="24"/>
        </w:rPr>
        <w:t xml:space="preserve">území kraje se nachází nejníže položené místo v naší republice – </w:t>
      </w:r>
      <w:r w:rsidR="0091017D" w:rsidRPr="002957A5">
        <w:rPr>
          <w:rFonts w:ascii="Times New Roman" w:hAnsi="Times New Roman" w:cs="Times New Roman"/>
          <w:b/>
          <w:sz w:val="24"/>
          <w:szCs w:val="24"/>
        </w:rPr>
        <w:t xml:space="preserve">výtok </w:t>
      </w:r>
      <w:r w:rsidR="00CE2ED0" w:rsidRPr="002957A5">
        <w:rPr>
          <w:rFonts w:ascii="Times New Roman" w:hAnsi="Times New Roman" w:cs="Times New Roman"/>
          <w:b/>
          <w:sz w:val="24"/>
          <w:szCs w:val="24"/>
        </w:rPr>
        <w:t xml:space="preserve">řeky Labe u </w:t>
      </w:r>
      <w:r w:rsidR="0091017D" w:rsidRPr="002957A5">
        <w:rPr>
          <w:rFonts w:ascii="Times New Roman" w:hAnsi="Times New Roman" w:cs="Times New Roman"/>
          <w:b/>
          <w:sz w:val="24"/>
          <w:szCs w:val="24"/>
        </w:rPr>
        <w:t>Hřenska</w:t>
      </w:r>
      <w:r w:rsidR="0091017D" w:rsidRPr="002957A5">
        <w:rPr>
          <w:rFonts w:ascii="Times New Roman" w:hAnsi="Times New Roman" w:cs="Times New Roman"/>
          <w:sz w:val="24"/>
          <w:szCs w:val="24"/>
        </w:rPr>
        <w:t xml:space="preserve"> (115 m n. m).</w:t>
      </w:r>
    </w:p>
    <w:p w:rsidR="00AF4AA7" w:rsidRPr="002957A5" w:rsidRDefault="00AF4AA7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86472" w:rsidRPr="002957A5" w:rsidRDefault="0091017D" w:rsidP="00AF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Vodstvo:</w:t>
      </w:r>
      <w:r w:rsidRPr="002957A5">
        <w:rPr>
          <w:rFonts w:ascii="Times New Roman" w:hAnsi="Times New Roman" w:cs="Times New Roman"/>
          <w:sz w:val="24"/>
          <w:szCs w:val="24"/>
        </w:rPr>
        <w:t xml:space="preserve"> Územím protéká naše největší řeka </w:t>
      </w:r>
      <w:r w:rsidRPr="002957A5">
        <w:rPr>
          <w:rFonts w:ascii="Times New Roman" w:hAnsi="Times New Roman" w:cs="Times New Roman"/>
          <w:b/>
          <w:sz w:val="24"/>
          <w:szCs w:val="24"/>
        </w:rPr>
        <w:t>Labe</w:t>
      </w:r>
      <w:r w:rsidRPr="002957A5">
        <w:rPr>
          <w:rFonts w:ascii="Times New Roman" w:hAnsi="Times New Roman" w:cs="Times New Roman"/>
          <w:sz w:val="24"/>
          <w:szCs w:val="24"/>
        </w:rPr>
        <w:t xml:space="preserve">, dále její přítoky </w:t>
      </w:r>
      <w:r w:rsidR="00A8780C">
        <w:rPr>
          <w:rFonts w:ascii="Times New Roman" w:hAnsi="Times New Roman" w:cs="Times New Roman"/>
          <w:b/>
          <w:sz w:val="24"/>
          <w:szCs w:val="24"/>
        </w:rPr>
        <w:t>Ohře</w:t>
      </w:r>
      <w:r w:rsidRPr="002957A5">
        <w:rPr>
          <w:rFonts w:ascii="Times New Roman" w:hAnsi="Times New Roman" w:cs="Times New Roman"/>
          <w:b/>
          <w:sz w:val="24"/>
          <w:szCs w:val="24"/>
        </w:rPr>
        <w:t xml:space="preserve"> a Ploučnice</w:t>
      </w:r>
      <w:r w:rsidRPr="002957A5">
        <w:rPr>
          <w:rFonts w:ascii="Times New Roman" w:hAnsi="Times New Roman" w:cs="Times New Roman"/>
          <w:sz w:val="24"/>
          <w:szCs w:val="24"/>
        </w:rPr>
        <w:t xml:space="preserve">. Na Ohři byla postavena vodní nádrž </w:t>
      </w:r>
      <w:r w:rsidRPr="002957A5">
        <w:rPr>
          <w:rFonts w:ascii="Times New Roman" w:hAnsi="Times New Roman" w:cs="Times New Roman"/>
          <w:b/>
          <w:sz w:val="24"/>
          <w:szCs w:val="24"/>
        </w:rPr>
        <w:t>Nechranice</w:t>
      </w:r>
      <w:r w:rsidRPr="002957A5">
        <w:rPr>
          <w:rFonts w:ascii="Times New Roman" w:hAnsi="Times New Roman" w:cs="Times New Roman"/>
          <w:sz w:val="24"/>
          <w:szCs w:val="24"/>
        </w:rPr>
        <w:t>.</w:t>
      </w:r>
    </w:p>
    <w:p w:rsidR="00AF4AA7" w:rsidRPr="002957A5" w:rsidRDefault="00AF4AA7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1017D" w:rsidRPr="002957A5" w:rsidRDefault="0091017D" w:rsidP="00AF4A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2957A5">
        <w:rPr>
          <w:rFonts w:ascii="Times New Roman" w:hAnsi="Times New Roman" w:cs="Times New Roman"/>
          <w:sz w:val="24"/>
          <w:szCs w:val="24"/>
        </w:rPr>
        <w:t xml:space="preserve"> Polabí a Poohří jsou </w:t>
      </w:r>
      <w:r w:rsidRPr="002957A5">
        <w:rPr>
          <w:rFonts w:ascii="Times New Roman" w:hAnsi="Times New Roman" w:cs="Times New Roman"/>
          <w:b/>
          <w:sz w:val="24"/>
          <w:szCs w:val="24"/>
        </w:rPr>
        <w:t>ovocnářskými oblastmi</w:t>
      </w:r>
      <w:r w:rsidRPr="002957A5">
        <w:rPr>
          <w:rFonts w:ascii="Times New Roman" w:hAnsi="Times New Roman" w:cs="Times New Roman"/>
          <w:sz w:val="24"/>
          <w:szCs w:val="24"/>
        </w:rPr>
        <w:t>. Okolí města Ža</w:t>
      </w:r>
      <w:r w:rsidR="00A8780C">
        <w:rPr>
          <w:rFonts w:ascii="Times New Roman" w:hAnsi="Times New Roman" w:cs="Times New Roman"/>
          <w:sz w:val="24"/>
          <w:szCs w:val="24"/>
        </w:rPr>
        <w:t>tce patří k nejsušším oblastem</w:t>
      </w:r>
      <w:r w:rsidRPr="002957A5">
        <w:rPr>
          <w:rFonts w:ascii="Times New Roman" w:hAnsi="Times New Roman" w:cs="Times New Roman"/>
          <w:sz w:val="24"/>
          <w:szCs w:val="24"/>
        </w:rPr>
        <w:t xml:space="preserve"> naší republiky, daří se zde především </w:t>
      </w:r>
      <w:r w:rsidRPr="002957A5">
        <w:rPr>
          <w:rFonts w:ascii="Times New Roman" w:hAnsi="Times New Roman" w:cs="Times New Roman"/>
          <w:b/>
          <w:sz w:val="24"/>
          <w:szCs w:val="24"/>
        </w:rPr>
        <w:t>pěstování chmele</w:t>
      </w:r>
      <w:r w:rsidR="00895B20" w:rsidRPr="002957A5">
        <w:rPr>
          <w:rFonts w:ascii="Times New Roman" w:hAnsi="Times New Roman" w:cs="Times New Roman"/>
          <w:sz w:val="24"/>
          <w:szCs w:val="24"/>
        </w:rPr>
        <w:t xml:space="preserve"> </w:t>
      </w:r>
      <w:r w:rsidRPr="002957A5">
        <w:rPr>
          <w:rFonts w:ascii="Times New Roman" w:hAnsi="Times New Roman" w:cs="Times New Roman"/>
          <w:sz w:val="24"/>
          <w:szCs w:val="24"/>
        </w:rPr>
        <w:t xml:space="preserve">(surovina k výrobě piva). Další významné </w:t>
      </w:r>
      <w:r w:rsidR="00895B20" w:rsidRPr="002957A5">
        <w:rPr>
          <w:rFonts w:ascii="Times New Roman" w:hAnsi="Times New Roman" w:cs="Times New Roman"/>
          <w:sz w:val="24"/>
          <w:szCs w:val="24"/>
        </w:rPr>
        <w:t>chmelařské oblasti jsou Lounsko a Litoměřicko.</w:t>
      </w:r>
    </w:p>
    <w:p w:rsidR="00AF4AA7" w:rsidRPr="002957A5" w:rsidRDefault="00AF4AA7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895B20" w:rsidRPr="002957A5" w:rsidRDefault="00895B20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Průmysl: </w:t>
      </w:r>
    </w:p>
    <w:p w:rsidR="00895B20" w:rsidRPr="002957A5" w:rsidRDefault="00895B20" w:rsidP="00AF4AA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sz w:val="24"/>
          <w:szCs w:val="24"/>
        </w:rPr>
        <w:t xml:space="preserve">Naše největší zásoby </w:t>
      </w:r>
      <w:r w:rsidRPr="002957A5">
        <w:rPr>
          <w:rFonts w:ascii="Times New Roman" w:hAnsi="Times New Roman" w:cs="Times New Roman"/>
          <w:b/>
          <w:sz w:val="24"/>
          <w:szCs w:val="24"/>
        </w:rPr>
        <w:t>hnědého uhlí</w:t>
      </w:r>
      <w:r w:rsidR="00A8780C">
        <w:rPr>
          <w:rFonts w:ascii="Times New Roman" w:hAnsi="Times New Roman" w:cs="Times New Roman"/>
          <w:sz w:val="24"/>
          <w:szCs w:val="24"/>
        </w:rPr>
        <w:t xml:space="preserve"> se nachází v M</w:t>
      </w:r>
      <w:r w:rsidRPr="002957A5">
        <w:rPr>
          <w:rFonts w:ascii="Times New Roman" w:hAnsi="Times New Roman" w:cs="Times New Roman"/>
          <w:sz w:val="24"/>
          <w:szCs w:val="24"/>
        </w:rPr>
        <w:t>ostecké pánvi.</w:t>
      </w:r>
    </w:p>
    <w:p w:rsidR="00895B20" w:rsidRPr="002957A5" w:rsidRDefault="00895B20" w:rsidP="00AF4AA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sz w:val="24"/>
          <w:szCs w:val="24"/>
        </w:rPr>
        <w:t xml:space="preserve">Ústecký kraj vyniká </w:t>
      </w:r>
      <w:r w:rsidRPr="002957A5">
        <w:rPr>
          <w:rFonts w:ascii="Times New Roman" w:hAnsi="Times New Roman" w:cs="Times New Roman"/>
          <w:b/>
          <w:sz w:val="24"/>
          <w:szCs w:val="24"/>
        </w:rPr>
        <w:t>výrobou elektřiny</w:t>
      </w:r>
      <w:r w:rsidRPr="002957A5">
        <w:rPr>
          <w:rFonts w:ascii="Times New Roman" w:hAnsi="Times New Roman" w:cs="Times New Roman"/>
          <w:sz w:val="24"/>
          <w:szCs w:val="24"/>
        </w:rPr>
        <w:t xml:space="preserve"> (elektrárny </w:t>
      </w:r>
      <w:proofErr w:type="spellStart"/>
      <w:r w:rsidRPr="002957A5">
        <w:rPr>
          <w:rFonts w:ascii="Times New Roman" w:hAnsi="Times New Roman" w:cs="Times New Roman"/>
          <w:sz w:val="24"/>
          <w:szCs w:val="24"/>
        </w:rPr>
        <w:t>Tušimice</w:t>
      </w:r>
      <w:proofErr w:type="spellEnd"/>
      <w:r w:rsidRPr="002957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57A5">
        <w:rPr>
          <w:rFonts w:ascii="Times New Roman" w:hAnsi="Times New Roman" w:cs="Times New Roman"/>
          <w:sz w:val="24"/>
          <w:szCs w:val="24"/>
        </w:rPr>
        <w:t>Prunéřov</w:t>
      </w:r>
      <w:proofErr w:type="spellEnd"/>
      <w:r w:rsidRPr="002957A5">
        <w:rPr>
          <w:rFonts w:ascii="Times New Roman" w:hAnsi="Times New Roman" w:cs="Times New Roman"/>
          <w:sz w:val="24"/>
          <w:szCs w:val="24"/>
        </w:rPr>
        <w:t xml:space="preserve">) a chemickým průmyslem. Nejvíc </w:t>
      </w:r>
      <w:r w:rsidRPr="002957A5">
        <w:rPr>
          <w:rFonts w:ascii="Times New Roman" w:hAnsi="Times New Roman" w:cs="Times New Roman"/>
          <w:b/>
          <w:sz w:val="24"/>
          <w:szCs w:val="24"/>
        </w:rPr>
        <w:t>chemických závodů</w:t>
      </w:r>
      <w:r w:rsidRPr="002957A5">
        <w:rPr>
          <w:rFonts w:ascii="Times New Roman" w:hAnsi="Times New Roman" w:cs="Times New Roman"/>
          <w:sz w:val="24"/>
          <w:szCs w:val="24"/>
        </w:rPr>
        <w:t xml:space="preserve"> je </w:t>
      </w:r>
      <w:r w:rsidR="00F877DB">
        <w:rPr>
          <w:rFonts w:ascii="Times New Roman" w:hAnsi="Times New Roman" w:cs="Times New Roman"/>
          <w:sz w:val="24"/>
          <w:szCs w:val="24"/>
        </w:rPr>
        <w:t xml:space="preserve">v </w:t>
      </w:r>
      <w:r w:rsidRPr="002957A5">
        <w:rPr>
          <w:rFonts w:ascii="Times New Roman" w:hAnsi="Times New Roman" w:cs="Times New Roman"/>
          <w:sz w:val="24"/>
          <w:szCs w:val="24"/>
        </w:rPr>
        <w:t>Ústí nad Labem (výroba mýdla, zubních past, jedlých tuků).</w:t>
      </w:r>
    </w:p>
    <w:p w:rsidR="00895B20" w:rsidRPr="002957A5" w:rsidRDefault="00895B20" w:rsidP="00AF4AA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sz w:val="24"/>
          <w:szCs w:val="24"/>
        </w:rPr>
        <w:t xml:space="preserve">V Litvínově se nachází významné </w:t>
      </w:r>
      <w:r w:rsidRPr="002957A5">
        <w:rPr>
          <w:rFonts w:ascii="Times New Roman" w:hAnsi="Times New Roman" w:cs="Times New Roman"/>
          <w:b/>
          <w:sz w:val="24"/>
          <w:szCs w:val="24"/>
        </w:rPr>
        <w:t>petrochemické závody, které zpracovávají ropu</w:t>
      </w:r>
      <w:r w:rsidRPr="002957A5">
        <w:rPr>
          <w:rFonts w:ascii="Times New Roman" w:hAnsi="Times New Roman" w:cs="Times New Roman"/>
          <w:sz w:val="24"/>
          <w:szCs w:val="24"/>
        </w:rPr>
        <w:t>.</w:t>
      </w:r>
    </w:p>
    <w:p w:rsidR="00895B20" w:rsidRPr="002957A5" w:rsidRDefault="00895B20" w:rsidP="00AF4AA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57A5">
        <w:rPr>
          <w:rFonts w:ascii="Times New Roman" w:hAnsi="Times New Roman" w:cs="Times New Roman"/>
          <w:sz w:val="24"/>
          <w:szCs w:val="24"/>
        </w:rPr>
        <w:t xml:space="preserve">Po Labi plují </w:t>
      </w:r>
      <w:r w:rsidRPr="002957A5">
        <w:rPr>
          <w:rFonts w:ascii="Times New Roman" w:hAnsi="Times New Roman" w:cs="Times New Roman"/>
          <w:b/>
          <w:sz w:val="24"/>
          <w:szCs w:val="24"/>
        </w:rPr>
        <w:t>nákladní lodě</w:t>
      </w:r>
      <w:r w:rsidRPr="002957A5">
        <w:rPr>
          <w:rFonts w:ascii="Times New Roman" w:hAnsi="Times New Roman" w:cs="Times New Roman"/>
          <w:sz w:val="24"/>
          <w:szCs w:val="24"/>
        </w:rPr>
        <w:t xml:space="preserve"> a po obou březích vedou </w:t>
      </w:r>
      <w:r w:rsidRPr="002957A5">
        <w:rPr>
          <w:rFonts w:ascii="Times New Roman" w:hAnsi="Times New Roman" w:cs="Times New Roman"/>
          <w:b/>
          <w:sz w:val="24"/>
          <w:szCs w:val="24"/>
        </w:rPr>
        <w:t>železniční tratě a silnice</w:t>
      </w:r>
      <w:r w:rsidRPr="002957A5">
        <w:rPr>
          <w:rFonts w:ascii="Times New Roman" w:hAnsi="Times New Roman" w:cs="Times New Roman"/>
          <w:sz w:val="24"/>
          <w:szCs w:val="24"/>
        </w:rPr>
        <w:t xml:space="preserve">. Důležitých </w:t>
      </w:r>
      <w:r w:rsidRPr="002957A5">
        <w:rPr>
          <w:rFonts w:ascii="Times New Roman" w:hAnsi="Times New Roman" w:cs="Times New Roman"/>
          <w:b/>
          <w:sz w:val="24"/>
          <w:szCs w:val="24"/>
        </w:rPr>
        <w:t>obchodním přístavem na Labi je město Děčín</w:t>
      </w:r>
      <w:r w:rsidRPr="002957A5">
        <w:rPr>
          <w:rFonts w:ascii="Times New Roman" w:hAnsi="Times New Roman" w:cs="Times New Roman"/>
          <w:sz w:val="24"/>
          <w:szCs w:val="24"/>
        </w:rPr>
        <w:t>.</w:t>
      </w:r>
    </w:p>
    <w:p w:rsidR="00AF4AA7" w:rsidRPr="002957A5" w:rsidRDefault="00AF4AA7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957A5" w:rsidRPr="002957A5" w:rsidRDefault="002957A5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957A5" w:rsidRPr="002957A5" w:rsidRDefault="002957A5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957A5" w:rsidRPr="002957A5" w:rsidRDefault="002957A5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957A5" w:rsidRPr="002957A5" w:rsidRDefault="002957A5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957A5" w:rsidRPr="002957A5" w:rsidRDefault="002957A5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957A5" w:rsidRPr="002957A5" w:rsidRDefault="002957A5" w:rsidP="00AF4AA7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A8780C" w:rsidRDefault="00A8780C" w:rsidP="002957A5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</w:p>
    <w:p w:rsidR="00895B20" w:rsidRPr="002957A5" w:rsidRDefault="00895B20" w:rsidP="002957A5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2957A5" w:rsidRPr="002957A5" w:rsidRDefault="002957A5" w:rsidP="002957A5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2957A5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2957A5" w:rsidRPr="002957A5" w:rsidRDefault="002957A5" w:rsidP="002957A5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2"/>
          <w:szCs w:val="52"/>
        </w:rPr>
      </w:pPr>
    </w:p>
    <w:p w:rsidR="00895B20" w:rsidRPr="002957A5" w:rsidRDefault="00895B20" w:rsidP="00AF4AA7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2957A5">
        <w:rPr>
          <w:rFonts w:ascii="Times New Roman" w:hAnsi="Times New Roman" w:cs="Times New Roman"/>
          <w:sz w:val="52"/>
          <w:szCs w:val="52"/>
        </w:rPr>
        <w:t>V tomto kraji se nachází také hora Říp. Co víte o této hoře? S jakou pověstí je spojena?</w:t>
      </w:r>
    </w:p>
    <w:p w:rsidR="00895B20" w:rsidRPr="002957A5" w:rsidRDefault="000269DF" w:rsidP="00AF4AA7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2957A5">
        <w:rPr>
          <w:rFonts w:ascii="Times New Roman" w:hAnsi="Times New Roman" w:cs="Times New Roman"/>
          <w:sz w:val="52"/>
          <w:szCs w:val="52"/>
        </w:rPr>
        <w:t>Na jaké řece plují nákladní lodě?</w:t>
      </w:r>
    </w:p>
    <w:p w:rsidR="002957A5" w:rsidRPr="002957A5" w:rsidRDefault="00CE2ED0" w:rsidP="00833537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2957A5">
        <w:rPr>
          <w:rFonts w:ascii="Times New Roman" w:hAnsi="Times New Roman" w:cs="Times New Roman"/>
          <w:sz w:val="52"/>
          <w:szCs w:val="52"/>
        </w:rPr>
        <w:t>Kde je nejnižší místo v České republice?</w:t>
      </w: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A90594" w:rsidRDefault="00A90594" w:rsidP="00833537">
      <w:pPr>
        <w:spacing w:after="0"/>
        <w:rPr>
          <w:rFonts w:ascii="Times New Roman" w:hAnsi="Times New Roman" w:cs="Times New Roman"/>
        </w:rPr>
      </w:pPr>
    </w:p>
    <w:p w:rsidR="00A90594" w:rsidRPr="002957A5" w:rsidRDefault="00A90594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2957A5">
      <w:pPr>
        <w:rPr>
          <w:rFonts w:ascii="Times New Roman" w:hAnsi="Times New Roman" w:cs="Times New Roman"/>
          <w:b/>
        </w:rPr>
      </w:pPr>
      <w:r w:rsidRPr="002957A5">
        <w:rPr>
          <w:rFonts w:ascii="Times New Roman" w:hAnsi="Times New Roman" w:cs="Times New Roman"/>
          <w:b/>
        </w:rPr>
        <w:t>Řešení:</w:t>
      </w:r>
    </w:p>
    <w:p w:rsidR="002957A5" w:rsidRPr="002957A5" w:rsidRDefault="002957A5" w:rsidP="002957A5">
      <w:pPr>
        <w:rPr>
          <w:rFonts w:ascii="Times New Roman" w:hAnsi="Times New Roman" w:cs="Times New Roman"/>
        </w:rPr>
      </w:pPr>
      <w:r w:rsidRPr="002957A5">
        <w:rPr>
          <w:rFonts w:ascii="Times New Roman" w:hAnsi="Times New Roman" w:cs="Times New Roman"/>
        </w:rPr>
        <w:t>1) pověst – usad</w:t>
      </w:r>
      <w:r w:rsidR="00A8780C">
        <w:rPr>
          <w:rFonts w:ascii="Times New Roman" w:hAnsi="Times New Roman" w:cs="Times New Roman"/>
        </w:rPr>
        <w:t xml:space="preserve">ili se zde první Slované vedeni </w:t>
      </w:r>
      <w:bookmarkStart w:id="0" w:name="_GoBack"/>
      <w:bookmarkEnd w:id="0"/>
      <w:r w:rsidRPr="002957A5">
        <w:rPr>
          <w:rFonts w:ascii="Times New Roman" w:hAnsi="Times New Roman" w:cs="Times New Roman"/>
        </w:rPr>
        <w:t>praotcem Čechem</w:t>
      </w:r>
    </w:p>
    <w:p w:rsidR="002957A5" w:rsidRPr="002957A5" w:rsidRDefault="002957A5" w:rsidP="002957A5">
      <w:pPr>
        <w:rPr>
          <w:rFonts w:ascii="Times New Roman" w:hAnsi="Times New Roman" w:cs="Times New Roman"/>
        </w:rPr>
      </w:pPr>
      <w:r w:rsidRPr="002957A5">
        <w:rPr>
          <w:rFonts w:ascii="Times New Roman" w:hAnsi="Times New Roman" w:cs="Times New Roman"/>
        </w:rPr>
        <w:t>2) Labe</w:t>
      </w:r>
    </w:p>
    <w:p w:rsidR="002957A5" w:rsidRPr="002957A5" w:rsidRDefault="002957A5" w:rsidP="002957A5">
      <w:pPr>
        <w:rPr>
          <w:rFonts w:ascii="Times New Roman" w:hAnsi="Times New Roman" w:cs="Times New Roman"/>
        </w:rPr>
      </w:pPr>
      <w:r w:rsidRPr="002957A5">
        <w:rPr>
          <w:rFonts w:ascii="Times New Roman" w:hAnsi="Times New Roman" w:cs="Times New Roman"/>
        </w:rPr>
        <w:t>3) výtok řeky Labe u Hřenska</w:t>
      </w:r>
    </w:p>
    <w:p w:rsidR="002957A5" w:rsidRPr="002957A5" w:rsidRDefault="002957A5" w:rsidP="002957A5">
      <w:pPr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2957A5" w:rsidRPr="002957A5" w:rsidRDefault="002957A5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A429F" w:rsidRDefault="00AA429F" w:rsidP="00833537">
      <w:pPr>
        <w:spacing w:after="0"/>
        <w:rPr>
          <w:rFonts w:ascii="Times New Roman" w:hAnsi="Times New Roman" w:cs="Times New Roman"/>
        </w:rPr>
      </w:pPr>
    </w:p>
    <w:p w:rsidR="00A90594" w:rsidRDefault="00A90594" w:rsidP="00A90594">
      <w:pPr>
        <w:spacing w:after="0"/>
      </w:pPr>
    </w:p>
    <w:p w:rsidR="00833537" w:rsidRPr="002957A5" w:rsidRDefault="00A90594" w:rsidP="00A905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t>Vlastní práce. Zdroj Microsoft Word</w:t>
      </w:r>
    </w:p>
    <w:sectPr w:rsidR="00833537" w:rsidRPr="002957A5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4704E"/>
    <w:multiLevelType w:val="hybridMultilevel"/>
    <w:tmpl w:val="7A04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A05B7"/>
    <w:multiLevelType w:val="hybridMultilevel"/>
    <w:tmpl w:val="D6E0F540"/>
    <w:lvl w:ilvl="0" w:tplc="29D4F28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058C8"/>
    <w:rsid w:val="000269DF"/>
    <w:rsid w:val="00096909"/>
    <w:rsid w:val="000E12C9"/>
    <w:rsid w:val="000F7B24"/>
    <w:rsid w:val="00122530"/>
    <w:rsid w:val="001B5ABF"/>
    <w:rsid w:val="001B5E24"/>
    <w:rsid w:val="001D647E"/>
    <w:rsid w:val="002957A5"/>
    <w:rsid w:val="002D5183"/>
    <w:rsid w:val="00424FB2"/>
    <w:rsid w:val="005168C5"/>
    <w:rsid w:val="00536907"/>
    <w:rsid w:val="00592D41"/>
    <w:rsid w:val="005F149D"/>
    <w:rsid w:val="00604FA5"/>
    <w:rsid w:val="00645A3F"/>
    <w:rsid w:val="006E6D06"/>
    <w:rsid w:val="00764514"/>
    <w:rsid w:val="00780104"/>
    <w:rsid w:val="00833537"/>
    <w:rsid w:val="008642C1"/>
    <w:rsid w:val="00895B20"/>
    <w:rsid w:val="008C49E8"/>
    <w:rsid w:val="0091017D"/>
    <w:rsid w:val="0098741D"/>
    <w:rsid w:val="009B3EC5"/>
    <w:rsid w:val="00A058C8"/>
    <w:rsid w:val="00A231B0"/>
    <w:rsid w:val="00A8780C"/>
    <w:rsid w:val="00A90594"/>
    <w:rsid w:val="00AA429F"/>
    <w:rsid w:val="00AF4AA7"/>
    <w:rsid w:val="00CE2ED0"/>
    <w:rsid w:val="00D15DA2"/>
    <w:rsid w:val="00D67EFB"/>
    <w:rsid w:val="00E05AA7"/>
    <w:rsid w:val="00E86472"/>
    <w:rsid w:val="00EF088E"/>
    <w:rsid w:val="00F877DB"/>
    <w:rsid w:val="00FB3646"/>
    <w:rsid w:val="00FD1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5B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7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7B24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83353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2014-07-01T21:13:00Z</dcterms:created>
  <dcterms:modified xsi:type="dcterms:W3CDTF">2014-07-01T21:13:00Z</dcterms:modified>
</cp:coreProperties>
</file>