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B90" w:rsidRDefault="00570B90" w:rsidP="00570B90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B90" w:rsidRDefault="00570B90" w:rsidP="00570B90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570B90" w:rsidRDefault="00570B90" w:rsidP="00570B90">
      <w:pPr>
        <w:rPr>
          <w:rFonts w:ascii="Times New Roman" w:hAnsi="Times New Roman" w:cs="Times New Roman"/>
          <w:noProof/>
        </w:rPr>
      </w:pPr>
    </w:p>
    <w:p w:rsidR="00570B90" w:rsidRDefault="00570B90" w:rsidP="00570B9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570B90" w:rsidRDefault="00570B90" w:rsidP="00570B9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570B90" w:rsidRDefault="00570B90" w:rsidP="00570B90">
      <w:pPr>
        <w:outlineLvl w:val="0"/>
        <w:rPr>
          <w:rFonts w:ascii="Times New Roman" w:hAnsi="Times New Roman" w:cs="Times New Roman"/>
          <w:b/>
          <w:noProof/>
        </w:rPr>
      </w:pPr>
    </w:p>
    <w:p w:rsidR="00570B90" w:rsidRDefault="00570B90" w:rsidP="00570B9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570B90" w:rsidRDefault="00570B90" w:rsidP="00570B90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173EFE" w:rsidRPr="00173EFE">
        <w:rPr>
          <w:rFonts w:ascii="Times New Roman" w:hAnsi="Times New Roman" w:cs="Times New Roman"/>
          <w:b/>
          <w:noProof/>
        </w:rPr>
        <w:t>VY_52_INOVACE_S1_SaP_19_SV</w:t>
      </w:r>
    </w:p>
    <w:p w:rsidR="00570B90" w:rsidRDefault="00570B90" w:rsidP="00570B90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570B90" w:rsidRDefault="00570B90" w:rsidP="00570B9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F739E9" w:rsidRPr="00F739E9">
        <w:rPr>
          <w:rFonts w:ascii="Times New Roman" w:hAnsi="Times New Roman" w:cs="Times New Roman"/>
          <w:b/>
          <w:noProof/>
        </w:rPr>
        <w:t>Společnost a příroda</w:t>
      </w:r>
    </w:p>
    <w:p w:rsidR="00570B90" w:rsidRDefault="00570B90" w:rsidP="00570B90">
      <w:pPr>
        <w:rPr>
          <w:rFonts w:ascii="Times New Roman" w:hAnsi="Times New Roman" w:cs="Times New Roman"/>
          <w:b/>
          <w:noProof/>
        </w:rPr>
      </w:pPr>
    </w:p>
    <w:p w:rsidR="00570B90" w:rsidRDefault="007D0CC0" w:rsidP="00570B9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570B90">
        <w:rPr>
          <w:rFonts w:ascii="Times New Roman" w:hAnsi="Times New Roman" w:cs="Times New Roman"/>
          <w:b/>
          <w:noProof/>
        </w:rPr>
        <w:t xml:space="preserve">matický okruh:  </w:t>
      </w:r>
      <w:r w:rsidR="00570B90">
        <w:rPr>
          <w:rFonts w:ascii="Times New Roman" w:hAnsi="Times New Roman" w:cs="Times New Roman"/>
          <w:b/>
          <w:noProof/>
        </w:rPr>
        <w:tab/>
      </w:r>
      <w:r w:rsidR="00570B90">
        <w:rPr>
          <w:rFonts w:ascii="Times New Roman" w:hAnsi="Times New Roman" w:cs="Times New Roman"/>
          <w:b/>
          <w:noProof/>
        </w:rPr>
        <w:tab/>
      </w:r>
      <w:r w:rsidR="00570B90">
        <w:rPr>
          <w:rFonts w:ascii="Times New Roman" w:hAnsi="Times New Roman" w:cs="Times New Roman"/>
          <w:b/>
          <w:noProof/>
        </w:rPr>
        <w:tab/>
      </w:r>
      <w:r w:rsidR="00570B90">
        <w:rPr>
          <w:rFonts w:ascii="Times New Roman" w:hAnsi="Times New Roman" w:cs="Times New Roman"/>
          <w:b/>
          <w:noProof/>
        </w:rPr>
        <w:tab/>
      </w:r>
      <w:r w:rsidR="00F739E9" w:rsidRPr="00F739E9">
        <w:rPr>
          <w:rFonts w:ascii="Times New Roman" w:hAnsi="Times New Roman" w:cs="Times New Roman"/>
          <w:b/>
          <w:noProof/>
        </w:rPr>
        <w:t>Místo, kde žijeme</w:t>
      </w:r>
    </w:p>
    <w:p w:rsidR="00570B90" w:rsidRDefault="00570B90" w:rsidP="00570B90">
      <w:pPr>
        <w:rPr>
          <w:rFonts w:ascii="Times New Roman" w:hAnsi="Times New Roman" w:cs="Times New Roman"/>
          <w:b/>
          <w:noProof/>
        </w:rPr>
      </w:pPr>
    </w:p>
    <w:p w:rsidR="00570B90" w:rsidRDefault="00570B90" w:rsidP="00570B9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4C374A">
        <w:rPr>
          <w:rFonts w:ascii="Times New Roman" w:hAnsi="Times New Roman" w:cs="Times New Roman"/>
          <w:b/>
          <w:noProof/>
        </w:rPr>
        <w:t>kraj Vysočina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570B90" w:rsidRDefault="00570B90" w:rsidP="00570B90">
      <w:pPr>
        <w:rPr>
          <w:rFonts w:ascii="Times New Roman" w:hAnsi="Times New Roman" w:cs="Times New Roman"/>
          <w:b/>
          <w:noProof/>
        </w:rPr>
      </w:pPr>
    </w:p>
    <w:p w:rsidR="00570B90" w:rsidRDefault="00570B90" w:rsidP="00570B9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má přehled o poloze, povrchu, vodstvu, zemědělství a průmyslu </w:t>
      </w:r>
      <w:r w:rsidR="004C374A">
        <w:rPr>
          <w:rFonts w:ascii="Times New Roman" w:eastAsia="Times New Roman" w:hAnsi="Times New Roman" w:cs="Times New Roman"/>
          <w:sz w:val="24"/>
          <w:szCs w:val="24"/>
          <w:lang w:eastAsia="cs-CZ"/>
        </w:rPr>
        <w:t>kraje Vysočiny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Dovede zařadit velká města a významné památky.</w:t>
      </w:r>
      <w:r w:rsidR="00E87D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570B90" w:rsidRDefault="00570B90" w:rsidP="00570B90">
      <w:pPr>
        <w:rPr>
          <w:rFonts w:ascii="Times New Roman" w:hAnsi="Times New Roman" w:cs="Times New Roman"/>
          <w:b/>
          <w:noProof/>
        </w:rPr>
      </w:pPr>
    </w:p>
    <w:p w:rsidR="00570B90" w:rsidRDefault="00173EFE" w:rsidP="00570B9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570B90">
        <w:rPr>
          <w:rFonts w:ascii="Times New Roman" w:hAnsi="Times New Roman" w:cs="Times New Roman"/>
          <w:b/>
          <w:noProof/>
        </w:rPr>
        <w:t xml:space="preserve">.ročník </w:t>
      </w:r>
    </w:p>
    <w:p w:rsidR="00570B90" w:rsidRDefault="00570B90" w:rsidP="00570B90">
      <w:pPr>
        <w:outlineLvl w:val="0"/>
        <w:rPr>
          <w:rFonts w:ascii="Times New Roman" w:hAnsi="Times New Roman" w:cs="Times New Roman"/>
          <w:b/>
          <w:noProof/>
        </w:rPr>
      </w:pPr>
    </w:p>
    <w:p w:rsidR="00570B90" w:rsidRDefault="00570B90" w:rsidP="00570B90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73EFE">
        <w:rPr>
          <w:rFonts w:ascii="Times New Roman" w:hAnsi="Times New Roman" w:cs="Times New Roman"/>
          <w:noProof/>
        </w:rPr>
        <w:t>6. 5. 2014</w:t>
      </w:r>
    </w:p>
    <w:p w:rsidR="00424FB2" w:rsidRPr="00D82C67" w:rsidRDefault="00010F26" w:rsidP="00F92BB7">
      <w:pPr>
        <w:spacing w:after="0"/>
        <w:ind w:hanging="1412"/>
        <w:jc w:val="center"/>
        <w:rPr>
          <w:rFonts w:ascii="Times New Roman" w:hAnsi="Times New Roman" w:cs="Times New Roman"/>
          <w:b/>
          <w:noProof/>
        </w:rPr>
      </w:pPr>
      <w:r w:rsidRPr="00D82C67">
        <w:rPr>
          <w:rFonts w:ascii="Times New Roman" w:hAnsi="Times New Roman" w:cs="Times New Roman"/>
          <w:b/>
          <w:sz w:val="44"/>
          <w:szCs w:val="44"/>
        </w:rPr>
        <w:lastRenderedPageBreak/>
        <w:t>Kraj Vysočina</w:t>
      </w:r>
      <w:r w:rsidR="00BD45DB" w:rsidRPr="00D82C6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</w:t>
      </w:r>
      <w:r w:rsidR="00BD45DB" w:rsidRPr="00D82C6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3552825" cy="2217823"/>
            <wp:effectExtent l="19050" t="0" r="9525" b="0"/>
            <wp:docPr id="3" name="obrázek 2" descr="C:\Documents and Settings\Uživatel\Dokumenty\Stažené soubory\dumy mamka\obrazky\IMG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živatel\Dokumenty\Stažené soubory\dumy mamka\obrazky\IMG_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314" cy="2235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F26" w:rsidRPr="00D82C67" w:rsidRDefault="00954F56" w:rsidP="00FB75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sz w:val="24"/>
          <w:szCs w:val="24"/>
        </w:rPr>
        <w:t xml:space="preserve">Krajským městem je město </w:t>
      </w:r>
      <w:r w:rsidRPr="00D82C67">
        <w:rPr>
          <w:rFonts w:ascii="Times New Roman" w:hAnsi="Times New Roman" w:cs="Times New Roman"/>
          <w:b/>
          <w:sz w:val="24"/>
          <w:szCs w:val="24"/>
        </w:rPr>
        <w:t>Jihlava.</w:t>
      </w:r>
    </w:p>
    <w:p w:rsidR="00954F56" w:rsidRPr="00D82C67" w:rsidRDefault="00954F56" w:rsidP="00FB75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sz w:val="24"/>
          <w:szCs w:val="24"/>
        </w:rPr>
        <w:t xml:space="preserve">Další velká města kraje: </w:t>
      </w:r>
      <w:r w:rsidRPr="00D82C67">
        <w:rPr>
          <w:rFonts w:ascii="Times New Roman" w:hAnsi="Times New Roman" w:cs="Times New Roman"/>
          <w:b/>
          <w:sz w:val="24"/>
          <w:szCs w:val="24"/>
        </w:rPr>
        <w:t>Havlíčkův Brod, Žďár nad Sázavou, Pelhřimov, Třebíč</w:t>
      </w:r>
      <w:r w:rsidRPr="00D82C67">
        <w:rPr>
          <w:rFonts w:ascii="Times New Roman" w:hAnsi="Times New Roman" w:cs="Times New Roman"/>
          <w:sz w:val="24"/>
          <w:szCs w:val="24"/>
        </w:rPr>
        <w:t>.</w:t>
      </w:r>
    </w:p>
    <w:p w:rsidR="00FB75CC" w:rsidRPr="00D82C67" w:rsidRDefault="00FB75CC" w:rsidP="00FB75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4F56" w:rsidRPr="00D82C67" w:rsidRDefault="00954F56" w:rsidP="00FB75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D82C67">
        <w:rPr>
          <w:rFonts w:ascii="Times New Roman" w:hAnsi="Times New Roman" w:cs="Times New Roman"/>
          <w:sz w:val="24"/>
          <w:szCs w:val="24"/>
        </w:rPr>
        <w:t xml:space="preserve"> Vysočina leží na </w:t>
      </w:r>
      <w:r w:rsidRPr="00D82C67">
        <w:rPr>
          <w:rFonts w:ascii="Times New Roman" w:hAnsi="Times New Roman" w:cs="Times New Roman"/>
          <w:b/>
          <w:sz w:val="24"/>
          <w:szCs w:val="24"/>
        </w:rPr>
        <w:t>jihovýchodě Čech a jihozápadě Moravy</w:t>
      </w:r>
      <w:r w:rsidRPr="00D82C67">
        <w:rPr>
          <w:rFonts w:ascii="Times New Roman" w:hAnsi="Times New Roman" w:cs="Times New Roman"/>
          <w:sz w:val="24"/>
          <w:szCs w:val="24"/>
        </w:rPr>
        <w:t>.</w:t>
      </w:r>
    </w:p>
    <w:p w:rsidR="00FB75CC" w:rsidRPr="00D82C67" w:rsidRDefault="00FB75CC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954F56" w:rsidRPr="00D82C67" w:rsidRDefault="00954F56" w:rsidP="00FB75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D82C67">
        <w:rPr>
          <w:rFonts w:ascii="Times New Roman" w:hAnsi="Times New Roman" w:cs="Times New Roman"/>
          <w:sz w:val="24"/>
          <w:szCs w:val="24"/>
        </w:rPr>
        <w:t xml:space="preserve"> Po celém území se rozprostírá </w:t>
      </w:r>
      <w:r w:rsidRPr="00D82C67">
        <w:rPr>
          <w:rFonts w:ascii="Times New Roman" w:hAnsi="Times New Roman" w:cs="Times New Roman"/>
          <w:b/>
          <w:sz w:val="24"/>
          <w:szCs w:val="24"/>
        </w:rPr>
        <w:t>Českomoravská vrchovina</w:t>
      </w:r>
      <w:r w:rsidRPr="00D82C67">
        <w:rPr>
          <w:rFonts w:ascii="Times New Roman" w:hAnsi="Times New Roman" w:cs="Times New Roman"/>
          <w:sz w:val="24"/>
          <w:szCs w:val="24"/>
        </w:rPr>
        <w:t xml:space="preserve">. Dále jsou zde </w:t>
      </w:r>
      <w:r w:rsidRPr="00D82C67">
        <w:rPr>
          <w:rFonts w:ascii="Times New Roman" w:hAnsi="Times New Roman" w:cs="Times New Roman"/>
          <w:b/>
          <w:sz w:val="24"/>
          <w:szCs w:val="24"/>
        </w:rPr>
        <w:t>Žďárské vrchy</w:t>
      </w:r>
      <w:r w:rsidRPr="00D82C67">
        <w:rPr>
          <w:rFonts w:ascii="Times New Roman" w:hAnsi="Times New Roman" w:cs="Times New Roman"/>
          <w:sz w:val="24"/>
          <w:szCs w:val="24"/>
        </w:rPr>
        <w:t xml:space="preserve"> a nejvyšší části kraje jsou </w:t>
      </w:r>
      <w:r w:rsidRPr="00D82C67">
        <w:rPr>
          <w:rFonts w:ascii="Times New Roman" w:hAnsi="Times New Roman" w:cs="Times New Roman"/>
          <w:b/>
          <w:sz w:val="24"/>
          <w:szCs w:val="24"/>
        </w:rPr>
        <w:t>Jihlavské vrchy</w:t>
      </w:r>
      <w:r w:rsidRPr="00D82C67">
        <w:rPr>
          <w:rFonts w:ascii="Times New Roman" w:hAnsi="Times New Roman" w:cs="Times New Roman"/>
          <w:sz w:val="24"/>
          <w:szCs w:val="24"/>
        </w:rPr>
        <w:t>.</w:t>
      </w:r>
    </w:p>
    <w:p w:rsidR="00FB75CC" w:rsidRPr="00D82C67" w:rsidRDefault="00FB75CC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E3FD1" w:rsidRPr="00D82C67" w:rsidRDefault="00954F56" w:rsidP="00FB75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</w:t>
      </w:r>
      <w:r w:rsidRPr="00D82C67">
        <w:rPr>
          <w:rFonts w:ascii="Times New Roman" w:hAnsi="Times New Roman" w:cs="Times New Roman"/>
          <w:sz w:val="24"/>
          <w:szCs w:val="24"/>
        </w:rPr>
        <w:t xml:space="preserve">: </w:t>
      </w:r>
      <w:r w:rsidR="003E3FD1" w:rsidRPr="00D82C67">
        <w:rPr>
          <w:rFonts w:ascii="Times New Roman" w:hAnsi="Times New Roman" w:cs="Times New Roman"/>
          <w:sz w:val="24"/>
          <w:szCs w:val="24"/>
        </w:rPr>
        <w:t xml:space="preserve">Českomoravskou vrchovinou prochází </w:t>
      </w:r>
      <w:r w:rsidR="003E3FD1" w:rsidRPr="00D82C67">
        <w:rPr>
          <w:rFonts w:ascii="Times New Roman" w:hAnsi="Times New Roman" w:cs="Times New Roman"/>
          <w:b/>
          <w:sz w:val="24"/>
          <w:szCs w:val="24"/>
        </w:rPr>
        <w:t xml:space="preserve">hlavní evropské </w:t>
      </w:r>
      <w:proofErr w:type="spellStart"/>
      <w:r w:rsidR="003E3FD1" w:rsidRPr="00D82C67">
        <w:rPr>
          <w:rFonts w:ascii="Times New Roman" w:hAnsi="Times New Roman" w:cs="Times New Roman"/>
          <w:b/>
          <w:sz w:val="24"/>
          <w:szCs w:val="24"/>
        </w:rPr>
        <w:t>rozvodí</w:t>
      </w:r>
      <w:proofErr w:type="spellEnd"/>
      <w:r w:rsidR="003E3FD1" w:rsidRPr="00D82C67">
        <w:rPr>
          <w:rFonts w:ascii="Times New Roman" w:hAnsi="Times New Roman" w:cs="Times New Roman"/>
          <w:sz w:val="24"/>
          <w:szCs w:val="24"/>
        </w:rPr>
        <w:t>. To odděluje západní část našeho území, odkud odtékají vody do Severního moře, od vý</w:t>
      </w:r>
      <w:r w:rsidR="007B34D7">
        <w:rPr>
          <w:rFonts w:ascii="Times New Roman" w:hAnsi="Times New Roman" w:cs="Times New Roman"/>
          <w:sz w:val="24"/>
          <w:szCs w:val="24"/>
        </w:rPr>
        <w:t>c</w:t>
      </w:r>
      <w:r w:rsidR="003E3FD1" w:rsidRPr="00D82C67">
        <w:rPr>
          <w:rFonts w:ascii="Times New Roman" w:hAnsi="Times New Roman" w:cs="Times New Roman"/>
          <w:sz w:val="24"/>
          <w:szCs w:val="24"/>
        </w:rPr>
        <w:t>hodní části území, ze kterého odtékají řeky do Černého moře.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 </w:t>
      </w:r>
      <w:r w:rsidR="003E3FD1" w:rsidRPr="00D82C67">
        <w:rPr>
          <w:rFonts w:ascii="Times New Roman" w:hAnsi="Times New Roman" w:cs="Times New Roman"/>
          <w:sz w:val="24"/>
          <w:szCs w:val="24"/>
        </w:rPr>
        <w:t xml:space="preserve">Do Čech tečou z Českomoravské </w:t>
      </w:r>
      <w:r w:rsidR="004C732F" w:rsidRPr="00D82C67">
        <w:rPr>
          <w:rFonts w:ascii="Times New Roman" w:hAnsi="Times New Roman" w:cs="Times New Roman"/>
          <w:sz w:val="24"/>
          <w:szCs w:val="24"/>
        </w:rPr>
        <w:t>vrchoviny řeky</w:t>
      </w:r>
      <w:r w:rsidR="003E3FD1" w:rsidRPr="00D82C67">
        <w:rPr>
          <w:rFonts w:ascii="Times New Roman" w:hAnsi="Times New Roman" w:cs="Times New Roman"/>
          <w:sz w:val="24"/>
          <w:szCs w:val="24"/>
        </w:rPr>
        <w:t xml:space="preserve">: </w:t>
      </w:r>
      <w:r w:rsidR="003E3FD1" w:rsidRPr="00D82C67">
        <w:rPr>
          <w:rFonts w:ascii="Times New Roman" w:hAnsi="Times New Roman" w:cs="Times New Roman"/>
          <w:b/>
          <w:sz w:val="24"/>
          <w:szCs w:val="24"/>
        </w:rPr>
        <w:t xml:space="preserve">Sázava, </w:t>
      </w:r>
      <w:proofErr w:type="spellStart"/>
      <w:r w:rsidR="004C732F" w:rsidRPr="00D82C67">
        <w:rPr>
          <w:rFonts w:ascii="Times New Roman" w:hAnsi="Times New Roman" w:cs="Times New Roman"/>
          <w:b/>
          <w:sz w:val="24"/>
          <w:szCs w:val="24"/>
        </w:rPr>
        <w:t>Želivka</w:t>
      </w:r>
      <w:proofErr w:type="spellEnd"/>
      <w:r w:rsidR="004C732F" w:rsidRPr="00D82C67">
        <w:rPr>
          <w:rFonts w:ascii="Times New Roman" w:hAnsi="Times New Roman" w:cs="Times New Roman"/>
          <w:b/>
          <w:sz w:val="24"/>
          <w:szCs w:val="24"/>
        </w:rPr>
        <w:t xml:space="preserve"> a Nežárka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. Na Moravu odtékají řeky: </w:t>
      </w:r>
      <w:r w:rsidR="004C732F" w:rsidRPr="00D82C67">
        <w:rPr>
          <w:rFonts w:ascii="Times New Roman" w:hAnsi="Times New Roman" w:cs="Times New Roman"/>
          <w:b/>
          <w:sz w:val="24"/>
          <w:szCs w:val="24"/>
        </w:rPr>
        <w:t xml:space="preserve">Svratka, Oslava, Jihlava, </w:t>
      </w:r>
      <w:proofErr w:type="spellStart"/>
      <w:r w:rsidR="004C732F" w:rsidRPr="00D82C67">
        <w:rPr>
          <w:rFonts w:ascii="Times New Roman" w:hAnsi="Times New Roman" w:cs="Times New Roman"/>
          <w:b/>
          <w:sz w:val="24"/>
          <w:szCs w:val="24"/>
        </w:rPr>
        <w:t>Jevišovka</w:t>
      </w:r>
      <w:proofErr w:type="spellEnd"/>
      <w:r w:rsidR="004C732F" w:rsidRPr="00D82C67">
        <w:rPr>
          <w:rFonts w:ascii="Times New Roman" w:hAnsi="Times New Roman" w:cs="Times New Roman"/>
          <w:b/>
          <w:sz w:val="24"/>
          <w:szCs w:val="24"/>
        </w:rPr>
        <w:t xml:space="preserve"> a Moravská Dyje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. Součástí krajiny jsou </w:t>
      </w:r>
      <w:r w:rsidR="004C732F" w:rsidRPr="00D82C67">
        <w:rPr>
          <w:rFonts w:ascii="Times New Roman" w:hAnsi="Times New Roman" w:cs="Times New Roman"/>
          <w:b/>
          <w:sz w:val="24"/>
          <w:szCs w:val="24"/>
        </w:rPr>
        <w:t>četné rybníky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, největším z nich je </w:t>
      </w:r>
      <w:r w:rsidR="004C732F" w:rsidRPr="00D82C67">
        <w:rPr>
          <w:rFonts w:ascii="Times New Roman" w:hAnsi="Times New Roman" w:cs="Times New Roman"/>
          <w:b/>
          <w:sz w:val="24"/>
          <w:szCs w:val="24"/>
        </w:rPr>
        <w:t xml:space="preserve">Velké </w:t>
      </w:r>
      <w:proofErr w:type="spellStart"/>
      <w:r w:rsidR="004C732F" w:rsidRPr="00D82C67">
        <w:rPr>
          <w:rFonts w:ascii="Times New Roman" w:hAnsi="Times New Roman" w:cs="Times New Roman"/>
          <w:b/>
          <w:sz w:val="24"/>
          <w:szCs w:val="24"/>
        </w:rPr>
        <w:t>Žďársko</w:t>
      </w:r>
      <w:proofErr w:type="spellEnd"/>
      <w:r w:rsidR="004C732F" w:rsidRPr="00D82C67">
        <w:rPr>
          <w:rFonts w:ascii="Times New Roman" w:hAnsi="Times New Roman" w:cs="Times New Roman"/>
          <w:sz w:val="24"/>
          <w:szCs w:val="24"/>
        </w:rPr>
        <w:t>. V údolí řek jsou také vybudované v</w:t>
      </w:r>
      <w:r w:rsidR="004C732F" w:rsidRPr="00D82C67">
        <w:rPr>
          <w:rFonts w:ascii="Times New Roman" w:hAnsi="Times New Roman" w:cs="Times New Roman"/>
          <w:b/>
          <w:sz w:val="24"/>
          <w:szCs w:val="24"/>
        </w:rPr>
        <w:t>elké vodní nádrže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, </w:t>
      </w:r>
      <w:r w:rsidR="004C732F" w:rsidRPr="00D82C67">
        <w:rPr>
          <w:rFonts w:ascii="Times New Roman" w:hAnsi="Times New Roman" w:cs="Times New Roman"/>
          <w:b/>
          <w:sz w:val="24"/>
          <w:szCs w:val="24"/>
        </w:rPr>
        <w:t xml:space="preserve">Vírská přehrada 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na řece </w:t>
      </w:r>
      <w:r w:rsidR="004C732F" w:rsidRPr="00D82C67">
        <w:rPr>
          <w:rFonts w:ascii="Times New Roman" w:hAnsi="Times New Roman" w:cs="Times New Roman"/>
          <w:b/>
          <w:sz w:val="24"/>
          <w:szCs w:val="24"/>
        </w:rPr>
        <w:t xml:space="preserve">Svratce a </w:t>
      </w:r>
      <w:proofErr w:type="spellStart"/>
      <w:r w:rsidR="004C732F" w:rsidRPr="00D82C67">
        <w:rPr>
          <w:rFonts w:ascii="Times New Roman" w:hAnsi="Times New Roman" w:cs="Times New Roman"/>
          <w:b/>
          <w:sz w:val="24"/>
          <w:szCs w:val="24"/>
        </w:rPr>
        <w:t>Dalešická</w:t>
      </w:r>
      <w:proofErr w:type="spellEnd"/>
      <w:r w:rsidR="004C732F" w:rsidRPr="00D82C67">
        <w:rPr>
          <w:rFonts w:ascii="Times New Roman" w:hAnsi="Times New Roman" w:cs="Times New Roman"/>
          <w:b/>
          <w:sz w:val="24"/>
          <w:szCs w:val="24"/>
        </w:rPr>
        <w:t xml:space="preserve"> přehrada </w:t>
      </w:r>
      <w:r w:rsidR="004C732F" w:rsidRPr="00D82C67">
        <w:rPr>
          <w:rFonts w:ascii="Times New Roman" w:hAnsi="Times New Roman" w:cs="Times New Roman"/>
          <w:sz w:val="24"/>
          <w:szCs w:val="24"/>
        </w:rPr>
        <w:t>na řece Jihlavě.</w:t>
      </w:r>
    </w:p>
    <w:p w:rsidR="00FB75CC" w:rsidRPr="00D82C67" w:rsidRDefault="00FB75CC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C732F" w:rsidRPr="00D82C67" w:rsidRDefault="004C732F" w:rsidP="00FB75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D82C67">
        <w:rPr>
          <w:rFonts w:ascii="Times New Roman" w:hAnsi="Times New Roman" w:cs="Times New Roman"/>
          <w:sz w:val="24"/>
          <w:szCs w:val="24"/>
        </w:rPr>
        <w:t xml:space="preserve"> Vysočina </w:t>
      </w:r>
      <w:bookmarkStart w:id="0" w:name="_GoBack"/>
      <w:bookmarkEnd w:id="0"/>
      <w:r w:rsidRPr="00D82C67">
        <w:rPr>
          <w:rFonts w:ascii="Times New Roman" w:hAnsi="Times New Roman" w:cs="Times New Roman"/>
          <w:sz w:val="24"/>
          <w:szCs w:val="24"/>
        </w:rPr>
        <w:t xml:space="preserve">patří mezi chladnější části naší republiky, tudíž je zde méně úrodná půda. Pěstují se zde zejména </w:t>
      </w:r>
      <w:r w:rsidRPr="00D82C67">
        <w:rPr>
          <w:rFonts w:ascii="Times New Roman" w:hAnsi="Times New Roman" w:cs="Times New Roman"/>
          <w:b/>
          <w:sz w:val="24"/>
          <w:szCs w:val="24"/>
        </w:rPr>
        <w:t>brambory, len, oves a žito</w:t>
      </w:r>
      <w:r w:rsidRPr="00D82C67">
        <w:rPr>
          <w:rFonts w:ascii="Times New Roman" w:hAnsi="Times New Roman" w:cs="Times New Roman"/>
          <w:sz w:val="24"/>
          <w:szCs w:val="24"/>
        </w:rPr>
        <w:t>.</w:t>
      </w:r>
    </w:p>
    <w:p w:rsidR="00FB75CC" w:rsidRPr="00D82C67" w:rsidRDefault="00FB75CC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C732F" w:rsidRPr="00D82C67" w:rsidRDefault="004C732F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D82C6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Průmysl:</w:t>
      </w:r>
    </w:p>
    <w:p w:rsidR="004C732F" w:rsidRPr="00D82C67" w:rsidRDefault="00B92266" w:rsidP="00FB75C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 vyniká těžb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ou </w:t>
      </w:r>
      <w:r w:rsidR="004C732F" w:rsidRPr="00D82C67">
        <w:rPr>
          <w:rFonts w:ascii="Times New Roman" w:hAnsi="Times New Roman" w:cs="Times New Roman"/>
          <w:b/>
          <w:sz w:val="24"/>
          <w:szCs w:val="24"/>
        </w:rPr>
        <w:t>kamene, zejména žuly</w:t>
      </w:r>
      <w:r w:rsidR="004C732F" w:rsidRPr="00D82C67">
        <w:rPr>
          <w:rFonts w:ascii="Times New Roman" w:hAnsi="Times New Roman" w:cs="Times New Roman"/>
          <w:sz w:val="24"/>
          <w:szCs w:val="24"/>
        </w:rPr>
        <w:t xml:space="preserve"> (u obce </w:t>
      </w:r>
      <w:proofErr w:type="spellStart"/>
      <w:r w:rsidR="004C732F" w:rsidRPr="00D82C67">
        <w:rPr>
          <w:rFonts w:ascii="Times New Roman" w:hAnsi="Times New Roman" w:cs="Times New Roman"/>
          <w:sz w:val="24"/>
          <w:szCs w:val="24"/>
        </w:rPr>
        <w:t>Mrakotín</w:t>
      </w:r>
      <w:proofErr w:type="spellEnd"/>
      <w:r w:rsidR="004C732F" w:rsidRPr="00D82C67">
        <w:rPr>
          <w:rFonts w:ascii="Times New Roman" w:hAnsi="Times New Roman" w:cs="Times New Roman"/>
          <w:sz w:val="24"/>
          <w:szCs w:val="24"/>
        </w:rPr>
        <w:t>).</w:t>
      </w:r>
    </w:p>
    <w:p w:rsidR="004C732F" w:rsidRPr="00D82C67" w:rsidRDefault="004C732F" w:rsidP="00FB75C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sz w:val="24"/>
          <w:szCs w:val="24"/>
        </w:rPr>
        <w:t xml:space="preserve">Díky bramborám je zde rozvinutý </w:t>
      </w:r>
      <w:r w:rsidRPr="00D82C67">
        <w:rPr>
          <w:rFonts w:ascii="Times New Roman" w:hAnsi="Times New Roman" w:cs="Times New Roman"/>
          <w:b/>
          <w:sz w:val="24"/>
          <w:szCs w:val="24"/>
        </w:rPr>
        <w:t>potravinářský průmysl. Brambory</w:t>
      </w:r>
      <w:r w:rsidRPr="00D82C67">
        <w:rPr>
          <w:rFonts w:ascii="Times New Roman" w:hAnsi="Times New Roman" w:cs="Times New Roman"/>
          <w:sz w:val="24"/>
          <w:szCs w:val="24"/>
        </w:rPr>
        <w:t xml:space="preserve"> se zpracovávají nejen k potravinářským účelům, ale i jako krmivo pro vepře.</w:t>
      </w:r>
    </w:p>
    <w:p w:rsidR="004C732F" w:rsidRPr="00D82C67" w:rsidRDefault="004C732F" w:rsidP="00FB75C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sz w:val="24"/>
          <w:szCs w:val="24"/>
        </w:rPr>
        <w:t xml:space="preserve">V obci Dukovany </w:t>
      </w:r>
      <w:r w:rsidRPr="00D82C67">
        <w:rPr>
          <w:rFonts w:ascii="Times New Roman" w:hAnsi="Times New Roman" w:cs="Times New Roman"/>
          <w:b/>
          <w:sz w:val="24"/>
          <w:szCs w:val="24"/>
        </w:rPr>
        <w:t>je jaderná elektrárna</w:t>
      </w:r>
      <w:r w:rsidRPr="00D82C67">
        <w:rPr>
          <w:rFonts w:ascii="Times New Roman" w:hAnsi="Times New Roman" w:cs="Times New Roman"/>
          <w:sz w:val="24"/>
          <w:szCs w:val="24"/>
        </w:rPr>
        <w:t>.</w:t>
      </w:r>
    </w:p>
    <w:p w:rsidR="004C732F" w:rsidRPr="00D82C67" w:rsidRDefault="004C732F" w:rsidP="00FB75C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b/>
          <w:sz w:val="24"/>
          <w:szCs w:val="24"/>
        </w:rPr>
        <w:t>Strojírenský průmysl</w:t>
      </w:r>
      <w:r w:rsidRPr="00D82C67">
        <w:rPr>
          <w:rFonts w:ascii="Times New Roman" w:hAnsi="Times New Roman" w:cs="Times New Roman"/>
          <w:sz w:val="24"/>
          <w:szCs w:val="24"/>
        </w:rPr>
        <w:t xml:space="preserve"> je zastoupen ve Žďáře nad Sázavou a v Jihlavě.</w:t>
      </w:r>
    </w:p>
    <w:p w:rsidR="00954F56" w:rsidRPr="00D82C67" w:rsidRDefault="00954F56" w:rsidP="00FB75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9C7BD6" w:rsidRPr="00D82C67" w:rsidRDefault="009C7BD6" w:rsidP="00D82C67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D82C67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D82C67" w:rsidRPr="00D82C67" w:rsidRDefault="00D82C67" w:rsidP="00D82C67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D82C67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D82C67" w:rsidRPr="00D82C67" w:rsidRDefault="00D82C67" w:rsidP="00D82C67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9C7BD6" w:rsidRPr="00D82C67" w:rsidRDefault="009C7BD6" w:rsidP="00FB75CC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D82C67">
        <w:rPr>
          <w:rFonts w:ascii="Times New Roman" w:hAnsi="Times New Roman" w:cs="Times New Roman"/>
          <w:sz w:val="52"/>
          <w:szCs w:val="52"/>
        </w:rPr>
        <w:t xml:space="preserve">Vysvětlete pojem hlavní evropské </w:t>
      </w:r>
      <w:proofErr w:type="spellStart"/>
      <w:r w:rsidRPr="00D82C67">
        <w:rPr>
          <w:rFonts w:ascii="Times New Roman" w:hAnsi="Times New Roman" w:cs="Times New Roman"/>
          <w:sz w:val="52"/>
          <w:szCs w:val="52"/>
        </w:rPr>
        <w:t>rozvodí</w:t>
      </w:r>
      <w:proofErr w:type="spellEnd"/>
      <w:r w:rsidRPr="00D82C67">
        <w:rPr>
          <w:rFonts w:ascii="Times New Roman" w:hAnsi="Times New Roman" w:cs="Times New Roman"/>
          <w:sz w:val="52"/>
          <w:szCs w:val="52"/>
        </w:rPr>
        <w:t xml:space="preserve">. </w:t>
      </w:r>
    </w:p>
    <w:p w:rsidR="005757BB" w:rsidRPr="00D82C67" w:rsidRDefault="005757BB" w:rsidP="00FB75CC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D82C67">
        <w:rPr>
          <w:rFonts w:ascii="Times New Roman" w:hAnsi="Times New Roman" w:cs="Times New Roman"/>
          <w:sz w:val="52"/>
          <w:szCs w:val="52"/>
        </w:rPr>
        <w:t>Co víš o městě Jihlava?</w:t>
      </w:r>
    </w:p>
    <w:p w:rsidR="00F92BB7" w:rsidRPr="00D82C67" w:rsidRDefault="00F92BB7" w:rsidP="00FB75CC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D82C67">
        <w:rPr>
          <w:rFonts w:ascii="Times New Roman" w:hAnsi="Times New Roman" w:cs="Times New Roman"/>
          <w:sz w:val="52"/>
          <w:szCs w:val="52"/>
        </w:rPr>
        <w:t>Vyhledej na internetu historické památky kraje Vysočiny.</w:t>
      </w: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Default="00D82C67" w:rsidP="00D82C67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D82C67">
      <w:pPr>
        <w:spacing w:after="0"/>
        <w:rPr>
          <w:rFonts w:ascii="Times New Roman" w:hAnsi="Times New Roman" w:cs="Times New Roman"/>
          <w:b/>
        </w:rPr>
      </w:pPr>
      <w:r w:rsidRPr="00D82C67">
        <w:rPr>
          <w:rFonts w:ascii="Times New Roman" w:hAnsi="Times New Roman" w:cs="Times New Roman"/>
          <w:b/>
        </w:rPr>
        <w:lastRenderedPageBreak/>
        <w:t>Řešení:</w:t>
      </w:r>
    </w:p>
    <w:p w:rsidR="00D82C67" w:rsidRPr="00D82C67" w:rsidRDefault="00D82C67" w:rsidP="00D8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2C67" w:rsidRPr="00D82C67" w:rsidRDefault="00D82C67" w:rsidP="00D8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2C67">
        <w:rPr>
          <w:rFonts w:ascii="Times New Roman" w:hAnsi="Times New Roman" w:cs="Times New Roman"/>
          <w:sz w:val="24"/>
          <w:szCs w:val="24"/>
        </w:rPr>
        <w:t>1) Odděluje západní část našeho území, odkud o</w:t>
      </w:r>
      <w:r>
        <w:rPr>
          <w:rFonts w:ascii="Times New Roman" w:hAnsi="Times New Roman" w:cs="Times New Roman"/>
          <w:sz w:val="24"/>
          <w:szCs w:val="24"/>
        </w:rPr>
        <w:t xml:space="preserve">dtékají vody do Severního moře, </w:t>
      </w:r>
      <w:r w:rsidRPr="00D82C67">
        <w:rPr>
          <w:rFonts w:ascii="Times New Roman" w:hAnsi="Times New Roman" w:cs="Times New Roman"/>
          <w:sz w:val="24"/>
          <w:szCs w:val="24"/>
        </w:rPr>
        <w:t>od vý</w:t>
      </w:r>
      <w:r w:rsidR="008B2E13">
        <w:rPr>
          <w:rFonts w:ascii="Times New Roman" w:hAnsi="Times New Roman" w:cs="Times New Roman"/>
          <w:sz w:val="24"/>
          <w:szCs w:val="24"/>
        </w:rPr>
        <w:t>c</w:t>
      </w:r>
      <w:r w:rsidRPr="00D82C67">
        <w:rPr>
          <w:rFonts w:ascii="Times New Roman" w:hAnsi="Times New Roman" w:cs="Times New Roman"/>
          <w:sz w:val="24"/>
          <w:szCs w:val="24"/>
        </w:rPr>
        <w:t>hodní části území, ze kterého odtékají řeky do Černého moře.</w:t>
      </w:r>
    </w:p>
    <w:p w:rsidR="00D82C67" w:rsidRPr="00D82C67" w:rsidRDefault="00D82C67" w:rsidP="00D8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2C67" w:rsidRPr="00D82C67" w:rsidRDefault="00B92266" w:rsidP="00D8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J</w:t>
      </w:r>
      <w:r w:rsidR="00D82C67" w:rsidRPr="00D82C67">
        <w:rPr>
          <w:rFonts w:ascii="Times New Roman" w:hAnsi="Times New Roman" w:cs="Times New Roman"/>
          <w:sz w:val="24"/>
          <w:szCs w:val="24"/>
        </w:rPr>
        <w:t>e zde zastoupen strojírenský průmysl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2C67" w:rsidRPr="00D82C67" w:rsidRDefault="00D82C67" w:rsidP="00D8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2C67" w:rsidRPr="00D82C67" w:rsidRDefault="00B92266" w:rsidP="00D8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I</w:t>
      </w:r>
      <w:r w:rsidR="00D82C67" w:rsidRPr="00D82C67">
        <w:rPr>
          <w:rFonts w:ascii="Times New Roman" w:hAnsi="Times New Roman" w:cs="Times New Roman"/>
          <w:sz w:val="24"/>
          <w:szCs w:val="24"/>
        </w:rPr>
        <w:t>ndividuální práce na internetu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2C67" w:rsidRPr="00D82C67" w:rsidRDefault="00D82C67" w:rsidP="00D82C67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BD45DB" w:rsidRPr="00D82C67" w:rsidRDefault="00BD45DB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D82C67" w:rsidRPr="00D82C67" w:rsidRDefault="00D82C67" w:rsidP="00FB75CC">
      <w:pPr>
        <w:spacing w:after="0"/>
        <w:rPr>
          <w:rFonts w:ascii="Times New Roman" w:hAnsi="Times New Roman" w:cs="Times New Roman"/>
        </w:rPr>
      </w:pPr>
    </w:p>
    <w:p w:rsidR="00F92BB7" w:rsidRPr="00D82C67" w:rsidRDefault="00F92BB7" w:rsidP="00FB75CC">
      <w:pPr>
        <w:spacing w:after="0"/>
        <w:rPr>
          <w:rFonts w:ascii="Times New Roman" w:hAnsi="Times New Roman" w:cs="Times New Roman"/>
        </w:rPr>
      </w:pPr>
    </w:p>
    <w:p w:rsidR="00CB5FB3" w:rsidRPr="00D82C67" w:rsidRDefault="00687CE4" w:rsidP="00687C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t>Vlastní práce. Zdroj Microsoft Word</w:t>
      </w:r>
    </w:p>
    <w:sectPr w:rsidR="00CB5FB3" w:rsidRPr="00D82C67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4FF5"/>
    <w:multiLevelType w:val="hybridMultilevel"/>
    <w:tmpl w:val="38044976"/>
    <w:lvl w:ilvl="0" w:tplc="B5D8BC1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24012"/>
    <w:multiLevelType w:val="hybridMultilevel"/>
    <w:tmpl w:val="984E4F12"/>
    <w:lvl w:ilvl="0" w:tplc="CF64EEE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71F58"/>
    <w:multiLevelType w:val="hybridMultilevel"/>
    <w:tmpl w:val="66A645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10F26"/>
    <w:rsid w:val="00010F26"/>
    <w:rsid w:val="00170A94"/>
    <w:rsid w:val="00173EFE"/>
    <w:rsid w:val="0027565D"/>
    <w:rsid w:val="002F588A"/>
    <w:rsid w:val="003C0AE3"/>
    <w:rsid w:val="003E3FD1"/>
    <w:rsid w:val="00424FB2"/>
    <w:rsid w:val="004C374A"/>
    <w:rsid w:val="004C732F"/>
    <w:rsid w:val="005168C5"/>
    <w:rsid w:val="00526C22"/>
    <w:rsid w:val="00570B90"/>
    <w:rsid w:val="005757BB"/>
    <w:rsid w:val="005A5D88"/>
    <w:rsid w:val="006356CF"/>
    <w:rsid w:val="00687CE4"/>
    <w:rsid w:val="00745259"/>
    <w:rsid w:val="007B34D7"/>
    <w:rsid w:val="007D0CC0"/>
    <w:rsid w:val="008B2E13"/>
    <w:rsid w:val="0091172C"/>
    <w:rsid w:val="00954F56"/>
    <w:rsid w:val="009C7BD6"/>
    <w:rsid w:val="00A720E5"/>
    <w:rsid w:val="00AB5653"/>
    <w:rsid w:val="00B92266"/>
    <w:rsid w:val="00BD45DB"/>
    <w:rsid w:val="00C10696"/>
    <w:rsid w:val="00C25704"/>
    <w:rsid w:val="00C34371"/>
    <w:rsid w:val="00C9414A"/>
    <w:rsid w:val="00CB5B44"/>
    <w:rsid w:val="00CB5FB3"/>
    <w:rsid w:val="00D82C67"/>
    <w:rsid w:val="00DB2D41"/>
    <w:rsid w:val="00E87D1C"/>
    <w:rsid w:val="00EF3374"/>
    <w:rsid w:val="00F739E9"/>
    <w:rsid w:val="00F92BB7"/>
    <w:rsid w:val="00FB7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73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5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704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B5F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5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2014-07-01T21:21:00Z</dcterms:created>
  <dcterms:modified xsi:type="dcterms:W3CDTF">2014-07-01T21:21:00Z</dcterms:modified>
</cp:coreProperties>
</file>