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367" w:rsidRDefault="00322367" w:rsidP="00322367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367" w:rsidRDefault="00322367" w:rsidP="00322367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322367" w:rsidRDefault="00322367" w:rsidP="00322367">
      <w:pPr>
        <w:rPr>
          <w:rFonts w:ascii="Times New Roman" w:hAnsi="Times New Roman" w:cs="Times New Roman"/>
          <w:noProof/>
        </w:rPr>
      </w:pPr>
    </w:p>
    <w:p w:rsidR="00322367" w:rsidRDefault="00322367" w:rsidP="00322367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322367" w:rsidRDefault="00322367" w:rsidP="00322367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322367" w:rsidRDefault="00322367" w:rsidP="00322367">
      <w:pPr>
        <w:outlineLvl w:val="0"/>
        <w:rPr>
          <w:rFonts w:ascii="Times New Roman" w:hAnsi="Times New Roman" w:cs="Times New Roman"/>
          <w:b/>
          <w:noProof/>
        </w:rPr>
      </w:pPr>
    </w:p>
    <w:p w:rsidR="00322367" w:rsidRDefault="00322367" w:rsidP="00322367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322367" w:rsidRDefault="00322367" w:rsidP="00322367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materiálu: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6D4844" w:rsidRPr="006D4844">
        <w:rPr>
          <w:rFonts w:ascii="Times New Roman" w:hAnsi="Times New Roman" w:cs="Times New Roman"/>
          <w:b/>
          <w:noProof/>
        </w:rPr>
        <w:t>VY_52_INOVACE_S1_SaP_21_SV</w:t>
      </w:r>
    </w:p>
    <w:p w:rsidR="00322367" w:rsidRDefault="00322367" w:rsidP="00322367">
      <w:pPr>
        <w:ind w:left="3540" w:firstLine="708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322367" w:rsidRDefault="00322367" w:rsidP="00322367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275438" w:rsidRPr="00275438">
        <w:rPr>
          <w:rFonts w:ascii="Times New Roman" w:hAnsi="Times New Roman" w:cs="Times New Roman"/>
          <w:b/>
          <w:noProof/>
        </w:rPr>
        <w:t>Společnost a příroda</w:t>
      </w:r>
    </w:p>
    <w:p w:rsidR="00322367" w:rsidRDefault="00322367" w:rsidP="00322367">
      <w:pPr>
        <w:rPr>
          <w:rFonts w:ascii="Times New Roman" w:hAnsi="Times New Roman" w:cs="Times New Roman"/>
          <w:b/>
          <w:noProof/>
        </w:rPr>
      </w:pPr>
    </w:p>
    <w:p w:rsidR="00322367" w:rsidRDefault="00233BFB" w:rsidP="00322367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322367">
        <w:rPr>
          <w:rFonts w:ascii="Times New Roman" w:hAnsi="Times New Roman" w:cs="Times New Roman"/>
          <w:b/>
          <w:noProof/>
        </w:rPr>
        <w:t xml:space="preserve">matický okruh:  </w:t>
      </w:r>
      <w:r w:rsidR="00322367">
        <w:rPr>
          <w:rFonts w:ascii="Times New Roman" w:hAnsi="Times New Roman" w:cs="Times New Roman"/>
          <w:b/>
          <w:noProof/>
        </w:rPr>
        <w:tab/>
      </w:r>
      <w:r w:rsidR="00322367">
        <w:rPr>
          <w:rFonts w:ascii="Times New Roman" w:hAnsi="Times New Roman" w:cs="Times New Roman"/>
          <w:b/>
          <w:noProof/>
        </w:rPr>
        <w:tab/>
      </w:r>
      <w:r w:rsidR="00322367">
        <w:rPr>
          <w:rFonts w:ascii="Times New Roman" w:hAnsi="Times New Roman" w:cs="Times New Roman"/>
          <w:b/>
          <w:noProof/>
        </w:rPr>
        <w:tab/>
      </w:r>
      <w:r w:rsidR="00322367">
        <w:rPr>
          <w:rFonts w:ascii="Times New Roman" w:hAnsi="Times New Roman" w:cs="Times New Roman"/>
          <w:b/>
          <w:noProof/>
        </w:rPr>
        <w:tab/>
      </w:r>
      <w:r w:rsidR="00275438" w:rsidRPr="00275438">
        <w:rPr>
          <w:rFonts w:ascii="Times New Roman" w:hAnsi="Times New Roman" w:cs="Times New Roman"/>
          <w:b/>
          <w:noProof/>
        </w:rPr>
        <w:t>Místo, kde žijeme</w:t>
      </w:r>
    </w:p>
    <w:p w:rsidR="00322367" w:rsidRDefault="00322367" w:rsidP="00322367">
      <w:pPr>
        <w:rPr>
          <w:rFonts w:ascii="Times New Roman" w:hAnsi="Times New Roman" w:cs="Times New Roman"/>
          <w:b/>
          <w:noProof/>
        </w:rPr>
      </w:pPr>
    </w:p>
    <w:p w:rsidR="00322367" w:rsidRDefault="00322367" w:rsidP="00322367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2E0238">
        <w:rPr>
          <w:rFonts w:ascii="Times New Roman" w:hAnsi="Times New Roman" w:cs="Times New Roman"/>
          <w:b/>
          <w:noProof/>
        </w:rPr>
        <w:t>Středočeský</w:t>
      </w:r>
      <w:r>
        <w:rPr>
          <w:rFonts w:ascii="Times New Roman" w:hAnsi="Times New Roman" w:cs="Times New Roman"/>
          <w:b/>
          <w:noProof/>
        </w:rPr>
        <w:t xml:space="preserve"> kraj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řeky, pohoří, zemědělství, průmysl</w:t>
      </w:r>
    </w:p>
    <w:p w:rsidR="00322367" w:rsidRDefault="00322367" w:rsidP="00322367">
      <w:pPr>
        <w:rPr>
          <w:rFonts w:ascii="Times New Roman" w:hAnsi="Times New Roman" w:cs="Times New Roman"/>
          <w:b/>
          <w:noProof/>
        </w:rPr>
      </w:pPr>
    </w:p>
    <w:p w:rsidR="00322367" w:rsidRDefault="00322367" w:rsidP="00322367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Žák má přehled o poloze, povrchu, vodstvu, zemědělství a průmyslu </w:t>
      </w:r>
      <w:r w:rsidR="002E0238">
        <w:rPr>
          <w:rFonts w:ascii="Times New Roman" w:eastAsia="Times New Roman" w:hAnsi="Times New Roman" w:cs="Times New Roman"/>
          <w:sz w:val="24"/>
          <w:szCs w:val="24"/>
          <w:lang w:eastAsia="cs-CZ"/>
        </w:rPr>
        <w:t>Středočeského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kraje. Dovede zařadit velká města a významné památky. Žák pracuje s internetem.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322367" w:rsidRDefault="00322367" w:rsidP="00322367">
      <w:pPr>
        <w:rPr>
          <w:rFonts w:ascii="Times New Roman" w:hAnsi="Times New Roman" w:cs="Times New Roman"/>
          <w:b/>
          <w:noProof/>
        </w:rPr>
      </w:pPr>
    </w:p>
    <w:p w:rsidR="00322367" w:rsidRDefault="006D4844" w:rsidP="00322367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322367">
        <w:rPr>
          <w:rFonts w:ascii="Times New Roman" w:hAnsi="Times New Roman" w:cs="Times New Roman"/>
          <w:b/>
          <w:noProof/>
        </w:rPr>
        <w:t xml:space="preserve">.ročník </w:t>
      </w:r>
    </w:p>
    <w:p w:rsidR="00322367" w:rsidRDefault="00322367" w:rsidP="00322367">
      <w:pPr>
        <w:outlineLvl w:val="0"/>
        <w:rPr>
          <w:rFonts w:ascii="Times New Roman" w:hAnsi="Times New Roman" w:cs="Times New Roman"/>
          <w:b/>
          <w:noProof/>
        </w:rPr>
      </w:pPr>
    </w:p>
    <w:p w:rsidR="00322367" w:rsidRDefault="00322367" w:rsidP="00322367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6D4844">
        <w:rPr>
          <w:rFonts w:ascii="Times New Roman" w:hAnsi="Times New Roman" w:cs="Times New Roman"/>
          <w:noProof/>
        </w:rPr>
        <w:t>3. 6. 2014</w:t>
      </w:r>
      <w:r>
        <w:rPr>
          <w:rFonts w:ascii="Times New Roman" w:hAnsi="Times New Roman" w:cs="Times New Roman"/>
          <w:noProof/>
        </w:rPr>
        <w:tab/>
      </w:r>
    </w:p>
    <w:p w:rsidR="004E651E" w:rsidRPr="00E92BE2" w:rsidRDefault="00307976" w:rsidP="004E651E">
      <w:pPr>
        <w:ind w:left="4245" w:hanging="4245"/>
        <w:jc w:val="center"/>
        <w:rPr>
          <w:rFonts w:ascii="Times New Roman" w:hAnsi="Times New Roman" w:cs="Times New Roman"/>
          <w:b/>
          <w:noProof/>
        </w:rPr>
      </w:pPr>
      <w:r w:rsidRPr="00E92BE2">
        <w:rPr>
          <w:rFonts w:ascii="Times New Roman" w:hAnsi="Times New Roman" w:cs="Times New Roman"/>
          <w:b/>
          <w:sz w:val="44"/>
          <w:szCs w:val="44"/>
        </w:rPr>
        <w:lastRenderedPageBreak/>
        <w:t>Středočeský kraj</w:t>
      </w:r>
    </w:p>
    <w:p w:rsidR="00424FB2" w:rsidRPr="00E92BE2" w:rsidRDefault="002D2E57" w:rsidP="004E651E">
      <w:pPr>
        <w:ind w:left="4245" w:hanging="4245"/>
        <w:jc w:val="center"/>
        <w:rPr>
          <w:rFonts w:ascii="Times New Roman" w:hAnsi="Times New Roman" w:cs="Times New Roman"/>
          <w:b/>
          <w:noProof/>
        </w:rPr>
      </w:pPr>
      <w:r w:rsidRPr="00E92BE2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1962150" cy="1311902"/>
            <wp:effectExtent l="19050" t="0" r="0" b="0"/>
            <wp:docPr id="2" name="obrázek 1" descr="C:\Documents and Settings\Uživatel\Dokumenty\Stažené soubory\dumy mamka\obrazky\Kopie - 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Stažené soubory\dumy mamka\obrazky\Kopie - IMG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854" cy="1315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976" w:rsidRPr="00E92BE2" w:rsidRDefault="00307976" w:rsidP="004F7B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2BE2">
        <w:rPr>
          <w:rFonts w:ascii="Times New Roman" w:hAnsi="Times New Roman" w:cs="Times New Roman"/>
          <w:sz w:val="24"/>
          <w:szCs w:val="24"/>
        </w:rPr>
        <w:t xml:space="preserve">Hlavním městem tohoto kraje je </w:t>
      </w:r>
      <w:r w:rsidRPr="00E92BE2">
        <w:rPr>
          <w:rFonts w:ascii="Times New Roman" w:hAnsi="Times New Roman" w:cs="Times New Roman"/>
          <w:b/>
          <w:sz w:val="24"/>
          <w:szCs w:val="24"/>
        </w:rPr>
        <w:t>Praha</w:t>
      </w:r>
      <w:r w:rsidRPr="00E92B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07976" w:rsidRPr="00E92BE2" w:rsidRDefault="00307976" w:rsidP="004F7B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2BE2">
        <w:rPr>
          <w:rFonts w:ascii="Times New Roman" w:hAnsi="Times New Roman" w:cs="Times New Roman"/>
          <w:sz w:val="24"/>
          <w:szCs w:val="24"/>
        </w:rPr>
        <w:t>Další velká města: Mělník, Nymburk, Kolín, Benešov, Rakovník, Kladno, Beroun, Příbram, Kutná Hora.</w:t>
      </w:r>
    </w:p>
    <w:p w:rsidR="004F7B12" w:rsidRPr="00E92BE2" w:rsidRDefault="004F7B12" w:rsidP="004F7B1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7976" w:rsidRPr="00E92BE2" w:rsidRDefault="00307976" w:rsidP="004F7B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2BE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Poloha:</w:t>
      </w:r>
      <w:r w:rsidR="004E651E" w:rsidRPr="00E92BE2">
        <w:rPr>
          <w:rFonts w:ascii="Times New Roman" w:hAnsi="Times New Roman" w:cs="Times New Roman"/>
          <w:sz w:val="24"/>
          <w:szCs w:val="24"/>
        </w:rPr>
        <w:t xml:space="preserve">  Středočeský kraj leží </w:t>
      </w:r>
      <w:r w:rsidRPr="00E92BE2">
        <w:rPr>
          <w:rFonts w:ascii="Times New Roman" w:hAnsi="Times New Roman" w:cs="Times New Roman"/>
          <w:sz w:val="24"/>
          <w:szCs w:val="24"/>
        </w:rPr>
        <w:t xml:space="preserve">ve </w:t>
      </w:r>
      <w:r w:rsidRPr="00E92BE2">
        <w:rPr>
          <w:rFonts w:ascii="Times New Roman" w:hAnsi="Times New Roman" w:cs="Times New Roman"/>
          <w:b/>
          <w:sz w:val="24"/>
          <w:szCs w:val="24"/>
        </w:rPr>
        <w:t>středních Čechách</w:t>
      </w:r>
      <w:r w:rsidRPr="00E92BE2">
        <w:rPr>
          <w:rFonts w:ascii="Times New Roman" w:hAnsi="Times New Roman" w:cs="Times New Roman"/>
          <w:sz w:val="24"/>
          <w:szCs w:val="24"/>
        </w:rPr>
        <w:t>.</w:t>
      </w:r>
    </w:p>
    <w:p w:rsidR="004F7B12" w:rsidRPr="00E92BE2" w:rsidRDefault="004F7B12" w:rsidP="004F7B12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307976" w:rsidRPr="00E92BE2" w:rsidRDefault="00307976" w:rsidP="004F7B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2BE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Povrch:</w:t>
      </w:r>
      <w:r w:rsidRPr="00E92BE2">
        <w:rPr>
          <w:rFonts w:ascii="Times New Roman" w:hAnsi="Times New Roman" w:cs="Times New Roman"/>
          <w:sz w:val="24"/>
          <w:szCs w:val="24"/>
        </w:rPr>
        <w:t xml:space="preserve"> Severovýchodní polovinu kraje tvoří </w:t>
      </w:r>
      <w:r w:rsidRPr="00E92BE2">
        <w:rPr>
          <w:rFonts w:ascii="Times New Roman" w:hAnsi="Times New Roman" w:cs="Times New Roman"/>
          <w:b/>
          <w:sz w:val="24"/>
          <w:szCs w:val="24"/>
        </w:rPr>
        <w:t>Česká tabule</w:t>
      </w:r>
      <w:r w:rsidRPr="00E92BE2">
        <w:rPr>
          <w:rFonts w:ascii="Times New Roman" w:hAnsi="Times New Roman" w:cs="Times New Roman"/>
          <w:sz w:val="24"/>
          <w:szCs w:val="24"/>
        </w:rPr>
        <w:t xml:space="preserve">, je zde převážně rovinatý povrch. Podél toku Labe se rozprostírá </w:t>
      </w:r>
      <w:r w:rsidRPr="00E92BE2">
        <w:rPr>
          <w:rFonts w:ascii="Times New Roman" w:hAnsi="Times New Roman" w:cs="Times New Roman"/>
          <w:b/>
          <w:sz w:val="24"/>
          <w:szCs w:val="24"/>
        </w:rPr>
        <w:t>Polabská nížina</w:t>
      </w:r>
      <w:r w:rsidRPr="00E92BE2">
        <w:rPr>
          <w:rFonts w:ascii="Times New Roman" w:hAnsi="Times New Roman" w:cs="Times New Roman"/>
          <w:sz w:val="24"/>
          <w:szCs w:val="24"/>
        </w:rPr>
        <w:t xml:space="preserve">. V jihozápadní části středočeského kraje </w:t>
      </w:r>
      <w:r w:rsidRPr="00E92BE2">
        <w:rPr>
          <w:rFonts w:ascii="Times New Roman" w:hAnsi="Times New Roman" w:cs="Times New Roman"/>
          <w:b/>
          <w:sz w:val="24"/>
          <w:szCs w:val="24"/>
        </w:rPr>
        <w:t xml:space="preserve">leží Brdská vrchovina </w:t>
      </w:r>
      <w:r w:rsidRPr="00E92BE2">
        <w:rPr>
          <w:rFonts w:ascii="Times New Roman" w:hAnsi="Times New Roman" w:cs="Times New Roman"/>
          <w:sz w:val="24"/>
          <w:szCs w:val="24"/>
        </w:rPr>
        <w:t xml:space="preserve">a v jihozápadním </w:t>
      </w:r>
      <w:r w:rsidRPr="00E92BE2">
        <w:rPr>
          <w:rFonts w:ascii="Times New Roman" w:hAnsi="Times New Roman" w:cs="Times New Roman"/>
          <w:b/>
          <w:sz w:val="24"/>
          <w:szCs w:val="24"/>
        </w:rPr>
        <w:t>Středočeská pahorkatina</w:t>
      </w:r>
      <w:r w:rsidRPr="00E92BE2">
        <w:rPr>
          <w:rFonts w:ascii="Times New Roman" w:hAnsi="Times New Roman" w:cs="Times New Roman"/>
          <w:sz w:val="24"/>
          <w:szCs w:val="24"/>
        </w:rPr>
        <w:t>.</w:t>
      </w:r>
    </w:p>
    <w:p w:rsidR="004F7B12" w:rsidRPr="00E92BE2" w:rsidRDefault="004F7B12" w:rsidP="004F7B12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307976" w:rsidRPr="00E92BE2" w:rsidRDefault="00307976" w:rsidP="004F7B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2BE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Vodstvo:</w:t>
      </w:r>
      <w:r w:rsidRPr="00E92BE2">
        <w:rPr>
          <w:rFonts w:ascii="Times New Roman" w:hAnsi="Times New Roman" w:cs="Times New Roman"/>
          <w:sz w:val="24"/>
          <w:szCs w:val="24"/>
        </w:rPr>
        <w:t xml:space="preserve"> V tomto </w:t>
      </w:r>
      <w:r w:rsidR="003269F8" w:rsidRPr="00E92BE2">
        <w:rPr>
          <w:rFonts w:ascii="Times New Roman" w:hAnsi="Times New Roman" w:cs="Times New Roman"/>
          <w:sz w:val="24"/>
          <w:szCs w:val="24"/>
        </w:rPr>
        <w:t>kraji se nachází mnoho znám</w:t>
      </w:r>
      <w:r w:rsidRPr="00E92BE2">
        <w:rPr>
          <w:rFonts w:ascii="Times New Roman" w:hAnsi="Times New Roman" w:cs="Times New Roman"/>
          <w:sz w:val="24"/>
          <w:szCs w:val="24"/>
        </w:rPr>
        <w:t>ýc</w:t>
      </w:r>
      <w:r w:rsidR="00625B73" w:rsidRPr="00E92BE2">
        <w:rPr>
          <w:rFonts w:ascii="Times New Roman" w:hAnsi="Times New Roman" w:cs="Times New Roman"/>
          <w:sz w:val="24"/>
          <w:szCs w:val="24"/>
        </w:rPr>
        <w:t xml:space="preserve">h řek. Například naše nejdelší řeka </w:t>
      </w:r>
      <w:r w:rsidR="00625B73" w:rsidRPr="00E92BE2">
        <w:rPr>
          <w:rFonts w:ascii="Times New Roman" w:hAnsi="Times New Roman" w:cs="Times New Roman"/>
          <w:b/>
          <w:sz w:val="24"/>
          <w:szCs w:val="24"/>
        </w:rPr>
        <w:t>Vltava</w:t>
      </w:r>
      <w:r w:rsidR="00625B73" w:rsidRPr="00E92BE2">
        <w:rPr>
          <w:rFonts w:ascii="Times New Roman" w:hAnsi="Times New Roman" w:cs="Times New Roman"/>
          <w:sz w:val="24"/>
          <w:szCs w:val="24"/>
        </w:rPr>
        <w:t xml:space="preserve">, která se ve městě Mělník vlévá do další významné řeky </w:t>
      </w:r>
      <w:r w:rsidR="00625B73" w:rsidRPr="00E92BE2">
        <w:rPr>
          <w:rFonts w:ascii="Times New Roman" w:hAnsi="Times New Roman" w:cs="Times New Roman"/>
          <w:b/>
          <w:sz w:val="24"/>
          <w:szCs w:val="24"/>
        </w:rPr>
        <w:t>Labe</w:t>
      </w:r>
      <w:r w:rsidR="00625B73" w:rsidRPr="00E92BE2">
        <w:rPr>
          <w:rFonts w:ascii="Times New Roman" w:hAnsi="Times New Roman" w:cs="Times New Roman"/>
          <w:sz w:val="24"/>
          <w:szCs w:val="24"/>
        </w:rPr>
        <w:t>. Dále řeky</w:t>
      </w:r>
      <w:r w:rsidR="00625B73" w:rsidRPr="00E92BE2">
        <w:rPr>
          <w:rFonts w:ascii="Times New Roman" w:hAnsi="Times New Roman" w:cs="Times New Roman"/>
          <w:b/>
          <w:sz w:val="24"/>
          <w:szCs w:val="24"/>
        </w:rPr>
        <w:t xml:space="preserve"> Berounka</w:t>
      </w:r>
      <w:r w:rsidR="00625B73" w:rsidRPr="00E92BE2">
        <w:rPr>
          <w:rFonts w:ascii="Times New Roman" w:hAnsi="Times New Roman" w:cs="Times New Roman"/>
          <w:sz w:val="24"/>
          <w:szCs w:val="24"/>
        </w:rPr>
        <w:t xml:space="preserve"> a </w:t>
      </w:r>
      <w:r w:rsidR="00625B73" w:rsidRPr="00E92BE2">
        <w:rPr>
          <w:rFonts w:ascii="Times New Roman" w:hAnsi="Times New Roman" w:cs="Times New Roman"/>
          <w:b/>
          <w:sz w:val="24"/>
          <w:szCs w:val="24"/>
        </w:rPr>
        <w:t>Sázava</w:t>
      </w:r>
      <w:r w:rsidR="00625B73" w:rsidRPr="00E92BE2">
        <w:rPr>
          <w:rFonts w:ascii="Times New Roman" w:hAnsi="Times New Roman" w:cs="Times New Roman"/>
          <w:sz w:val="24"/>
          <w:szCs w:val="24"/>
        </w:rPr>
        <w:t xml:space="preserve">, okolo jejich dolních toků vznikly rekreační oblasti. Územím také protéká jeden z hlavních pravostranných přítoků Labe – řeka </w:t>
      </w:r>
      <w:r w:rsidR="00625B73" w:rsidRPr="00E92BE2">
        <w:rPr>
          <w:rFonts w:ascii="Times New Roman" w:hAnsi="Times New Roman" w:cs="Times New Roman"/>
          <w:b/>
          <w:sz w:val="24"/>
          <w:szCs w:val="24"/>
        </w:rPr>
        <w:t>Jizera</w:t>
      </w:r>
      <w:r w:rsidR="00625B73" w:rsidRPr="00E92BE2">
        <w:rPr>
          <w:rFonts w:ascii="Times New Roman" w:hAnsi="Times New Roman" w:cs="Times New Roman"/>
          <w:sz w:val="24"/>
          <w:szCs w:val="24"/>
        </w:rPr>
        <w:t xml:space="preserve">. Na řece </w:t>
      </w:r>
      <w:proofErr w:type="spellStart"/>
      <w:r w:rsidR="00625B73" w:rsidRPr="00E92BE2">
        <w:rPr>
          <w:rFonts w:ascii="Times New Roman" w:hAnsi="Times New Roman" w:cs="Times New Roman"/>
          <w:b/>
          <w:sz w:val="24"/>
          <w:szCs w:val="24"/>
        </w:rPr>
        <w:t>Želivce</w:t>
      </w:r>
      <w:proofErr w:type="spellEnd"/>
      <w:r w:rsidR="00625B73" w:rsidRPr="00E92BE2">
        <w:rPr>
          <w:rFonts w:ascii="Times New Roman" w:hAnsi="Times New Roman" w:cs="Times New Roman"/>
          <w:sz w:val="24"/>
          <w:szCs w:val="24"/>
        </w:rPr>
        <w:t xml:space="preserve"> (přítok Sázavy) se nachází vodní nádrž </w:t>
      </w:r>
      <w:proofErr w:type="spellStart"/>
      <w:r w:rsidR="00625B73" w:rsidRPr="00E92BE2">
        <w:rPr>
          <w:rFonts w:ascii="Times New Roman" w:hAnsi="Times New Roman" w:cs="Times New Roman"/>
          <w:b/>
          <w:sz w:val="24"/>
          <w:szCs w:val="24"/>
        </w:rPr>
        <w:t>Švihov</w:t>
      </w:r>
      <w:proofErr w:type="spellEnd"/>
      <w:r w:rsidR="00625B73" w:rsidRPr="00E92BE2">
        <w:rPr>
          <w:rFonts w:ascii="Times New Roman" w:hAnsi="Times New Roman" w:cs="Times New Roman"/>
          <w:sz w:val="24"/>
          <w:szCs w:val="24"/>
        </w:rPr>
        <w:t xml:space="preserve">, která zásobuje pitnou vodou celou Prahu. Ve Středočeském kraji jsou i jiné známe vodní nádrže a to </w:t>
      </w:r>
      <w:r w:rsidR="00625B73" w:rsidRPr="00E92BE2">
        <w:rPr>
          <w:rFonts w:ascii="Times New Roman" w:hAnsi="Times New Roman" w:cs="Times New Roman"/>
          <w:b/>
          <w:sz w:val="24"/>
          <w:szCs w:val="24"/>
        </w:rPr>
        <w:t>Orlík</w:t>
      </w:r>
      <w:r w:rsidR="00625B73" w:rsidRPr="00E92BE2">
        <w:rPr>
          <w:rFonts w:ascii="Times New Roman" w:hAnsi="Times New Roman" w:cs="Times New Roman"/>
          <w:sz w:val="24"/>
          <w:szCs w:val="24"/>
        </w:rPr>
        <w:t xml:space="preserve"> a </w:t>
      </w:r>
      <w:r w:rsidR="00625B73" w:rsidRPr="00E92BE2">
        <w:rPr>
          <w:rFonts w:ascii="Times New Roman" w:hAnsi="Times New Roman" w:cs="Times New Roman"/>
          <w:b/>
          <w:sz w:val="24"/>
          <w:szCs w:val="24"/>
        </w:rPr>
        <w:t>Slapy</w:t>
      </w:r>
      <w:r w:rsidR="00625B73" w:rsidRPr="00E92BE2">
        <w:rPr>
          <w:rFonts w:ascii="Times New Roman" w:hAnsi="Times New Roman" w:cs="Times New Roman"/>
          <w:sz w:val="24"/>
          <w:szCs w:val="24"/>
        </w:rPr>
        <w:t xml:space="preserve">, které jsou vyhledávaným cílem rekreantů. </w:t>
      </w:r>
    </w:p>
    <w:p w:rsidR="004F7B12" w:rsidRPr="00E92BE2" w:rsidRDefault="004F7B12" w:rsidP="004F7B12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307976" w:rsidRPr="00E92BE2" w:rsidRDefault="007F743C" w:rsidP="004F7B1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2BE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Zemědělství:</w:t>
      </w:r>
      <w:r w:rsidRPr="00E92BE2">
        <w:rPr>
          <w:rFonts w:ascii="Times New Roman" w:hAnsi="Times New Roman" w:cs="Times New Roman"/>
          <w:sz w:val="24"/>
          <w:szCs w:val="24"/>
        </w:rPr>
        <w:t xml:space="preserve"> Zemědělství je rozšířené zejména v Polabské nížině, která je jednou z nejúrodnějších oblastí naší republiky. Díky teplu a úrodné půdě je zde možno pěstovat </w:t>
      </w:r>
      <w:r w:rsidR="00E92BE2" w:rsidRPr="00E92BE2">
        <w:rPr>
          <w:rFonts w:ascii="Times New Roman" w:hAnsi="Times New Roman" w:cs="Times New Roman"/>
          <w:b/>
          <w:sz w:val="24"/>
          <w:szCs w:val="24"/>
        </w:rPr>
        <w:t>pšenici, ječmen</w:t>
      </w:r>
      <w:r w:rsidRPr="00E92BE2">
        <w:rPr>
          <w:rFonts w:ascii="Times New Roman" w:hAnsi="Times New Roman" w:cs="Times New Roman"/>
          <w:b/>
          <w:sz w:val="24"/>
          <w:szCs w:val="24"/>
        </w:rPr>
        <w:t>, kukuřici a nejrůznější zeleninu</w:t>
      </w:r>
      <w:r w:rsidRPr="00E92BE2">
        <w:rPr>
          <w:rFonts w:ascii="Times New Roman" w:hAnsi="Times New Roman" w:cs="Times New Roman"/>
          <w:sz w:val="24"/>
          <w:szCs w:val="24"/>
        </w:rPr>
        <w:t>.</w:t>
      </w:r>
    </w:p>
    <w:p w:rsidR="004F7B12" w:rsidRPr="00E92BE2" w:rsidRDefault="004F7B12" w:rsidP="004F7B12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164A1" w:rsidRPr="00E92BE2" w:rsidRDefault="007F743C" w:rsidP="004F7B12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E92BE2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Průmysl: </w:t>
      </w:r>
    </w:p>
    <w:p w:rsidR="004164A1" w:rsidRPr="00E92BE2" w:rsidRDefault="007F743C" w:rsidP="004F7B12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92BE2">
        <w:rPr>
          <w:rFonts w:ascii="Times New Roman" w:hAnsi="Times New Roman" w:cs="Times New Roman"/>
          <w:sz w:val="24"/>
          <w:szCs w:val="24"/>
        </w:rPr>
        <w:t xml:space="preserve">V oblasti Kladenska se nacházejí </w:t>
      </w:r>
      <w:r w:rsidRPr="00E92BE2">
        <w:rPr>
          <w:rFonts w:ascii="Times New Roman" w:hAnsi="Times New Roman" w:cs="Times New Roman"/>
          <w:b/>
          <w:sz w:val="24"/>
          <w:szCs w:val="24"/>
        </w:rPr>
        <w:t>ložiska černého uhlí</w:t>
      </w:r>
      <w:r w:rsidRPr="00E92B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64A1" w:rsidRPr="00E92BE2" w:rsidRDefault="007F743C" w:rsidP="004F7B12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92BE2">
        <w:rPr>
          <w:rFonts w:ascii="Times New Roman" w:hAnsi="Times New Roman" w:cs="Times New Roman"/>
          <w:sz w:val="24"/>
          <w:szCs w:val="24"/>
        </w:rPr>
        <w:t xml:space="preserve">Na území Českého krasu se těží </w:t>
      </w:r>
      <w:r w:rsidRPr="00E92BE2">
        <w:rPr>
          <w:rFonts w:ascii="Times New Roman" w:hAnsi="Times New Roman" w:cs="Times New Roman"/>
          <w:b/>
          <w:sz w:val="24"/>
          <w:szCs w:val="24"/>
        </w:rPr>
        <w:t>vápenec</w:t>
      </w:r>
      <w:r w:rsidRPr="00E92B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64A1" w:rsidRPr="00E92BE2" w:rsidRDefault="007F743C" w:rsidP="004F7B12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92BE2">
        <w:rPr>
          <w:rFonts w:ascii="Times New Roman" w:hAnsi="Times New Roman" w:cs="Times New Roman"/>
          <w:sz w:val="24"/>
          <w:szCs w:val="24"/>
        </w:rPr>
        <w:t xml:space="preserve">Voda velkých řek poskytuje také příznivé podmínky pro výrobu </w:t>
      </w:r>
      <w:r w:rsidRPr="00E92BE2">
        <w:rPr>
          <w:rFonts w:ascii="Times New Roman" w:hAnsi="Times New Roman" w:cs="Times New Roman"/>
          <w:b/>
          <w:sz w:val="24"/>
          <w:szCs w:val="24"/>
        </w:rPr>
        <w:t>v chemických závodech</w:t>
      </w:r>
      <w:r w:rsidR="00B110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032F">
        <w:rPr>
          <w:rFonts w:ascii="Times New Roman" w:hAnsi="Times New Roman" w:cs="Times New Roman"/>
          <w:sz w:val="24"/>
          <w:szCs w:val="24"/>
        </w:rPr>
        <w:t>(</w:t>
      </w:r>
      <w:r w:rsidR="00B11012">
        <w:rPr>
          <w:rFonts w:ascii="Times New Roman" w:hAnsi="Times New Roman" w:cs="Times New Roman"/>
          <w:sz w:val="24"/>
          <w:szCs w:val="24"/>
        </w:rPr>
        <w:t>např.</w:t>
      </w:r>
      <w:r w:rsidR="00E6032F">
        <w:rPr>
          <w:rFonts w:ascii="Times New Roman" w:hAnsi="Times New Roman" w:cs="Times New Roman"/>
          <w:sz w:val="24"/>
          <w:szCs w:val="24"/>
        </w:rPr>
        <w:t xml:space="preserve"> </w:t>
      </w:r>
      <w:r w:rsidRPr="00E92BE2">
        <w:rPr>
          <w:rFonts w:ascii="Times New Roman" w:hAnsi="Times New Roman" w:cs="Times New Roman"/>
          <w:sz w:val="24"/>
          <w:szCs w:val="24"/>
        </w:rPr>
        <w:t>v Kolíně)</w:t>
      </w:r>
      <w:r w:rsidR="004164A1" w:rsidRPr="00E92BE2">
        <w:rPr>
          <w:rFonts w:ascii="Times New Roman" w:hAnsi="Times New Roman" w:cs="Times New Roman"/>
          <w:sz w:val="24"/>
          <w:szCs w:val="24"/>
        </w:rPr>
        <w:t>.</w:t>
      </w:r>
    </w:p>
    <w:p w:rsidR="007F743C" w:rsidRPr="00E92BE2" w:rsidRDefault="004164A1" w:rsidP="004F7B12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92BE2">
        <w:rPr>
          <w:rFonts w:ascii="Times New Roman" w:hAnsi="Times New Roman" w:cs="Times New Roman"/>
          <w:sz w:val="24"/>
          <w:szCs w:val="24"/>
        </w:rPr>
        <w:t xml:space="preserve">Sídlí zde známá </w:t>
      </w:r>
      <w:r w:rsidRPr="00E92BE2">
        <w:rPr>
          <w:rFonts w:ascii="Times New Roman" w:hAnsi="Times New Roman" w:cs="Times New Roman"/>
          <w:b/>
          <w:sz w:val="24"/>
          <w:szCs w:val="24"/>
        </w:rPr>
        <w:t>automobilka Škoda VW</w:t>
      </w:r>
      <w:r w:rsidRPr="00E92BE2">
        <w:rPr>
          <w:rFonts w:ascii="Times New Roman" w:hAnsi="Times New Roman" w:cs="Times New Roman"/>
          <w:sz w:val="24"/>
          <w:szCs w:val="24"/>
        </w:rPr>
        <w:t xml:space="preserve"> v Mladé Boleslavi. </w:t>
      </w:r>
    </w:p>
    <w:p w:rsidR="004164A1" w:rsidRPr="00E92BE2" w:rsidRDefault="004164A1" w:rsidP="004F7B12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92BE2">
        <w:rPr>
          <w:rFonts w:ascii="Times New Roman" w:hAnsi="Times New Roman" w:cs="Times New Roman"/>
          <w:sz w:val="24"/>
          <w:szCs w:val="24"/>
        </w:rPr>
        <w:t xml:space="preserve">V kraji je mnoho </w:t>
      </w:r>
      <w:r w:rsidRPr="00E92BE2">
        <w:rPr>
          <w:rFonts w:ascii="Times New Roman" w:hAnsi="Times New Roman" w:cs="Times New Roman"/>
          <w:b/>
          <w:sz w:val="24"/>
          <w:szCs w:val="24"/>
        </w:rPr>
        <w:t>potravinářských závodů</w:t>
      </w:r>
      <w:r w:rsidRPr="00E92BE2">
        <w:rPr>
          <w:rFonts w:ascii="Times New Roman" w:hAnsi="Times New Roman" w:cs="Times New Roman"/>
          <w:sz w:val="24"/>
          <w:szCs w:val="24"/>
        </w:rPr>
        <w:t>, které zpracovávají zemědělské produkty.</w:t>
      </w:r>
    </w:p>
    <w:p w:rsidR="004164A1" w:rsidRPr="00E92BE2" w:rsidRDefault="004164A1" w:rsidP="004F7B12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017B3F" w:rsidRPr="00E92BE2" w:rsidRDefault="00017B3F" w:rsidP="004F7B12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017B3F" w:rsidRPr="00E92BE2" w:rsidRDefault="00017B3F" w:rsidP="004F7B12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017B3F" w:rsidRPr="00E92BE2" w:rsidRDefault="00017B3F" w:rsidP="004F7B12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017B3F" w:rsidRPr="00E92BE2" w:rsidRDefault="00017B3F" w:rsidP="004F7B12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017B3F" w:rsidRPr="00E92BE2" w:rsidRDefault="00017B3F" w:rsidP="004F7B12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164A1" w:rsidRPr="00E92BE2" w:rsidRDefault="004164A1" w:rsidP="00017B3F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  <w:r w:rsidRPr="00E92BE2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lastRenderedPageBreak/>
        <w:t>Otázky:</w:t>
      </w:r>
    </w:p>
    <w:p w:rsidR="00017B3F" w:rsidRPr="00E92BE2" w:rsidRDefault="00017B3F" w:rsidP="00017B3F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</w:pPr>
      <w:r w:rsidRPr="00E92BE2"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  <w:t>Pracujte s internetem</w:t>
      </w:r>
    </w:p>
    <w:p w:rsidR="00017B3F" w:rsidRPr="00E92BE2" w:rsidRDefault="00017B3F" w:rsidP="00017B3F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164A1" w:rsidRPr="00E92BE2" w:rsidRDefault="00B11012" w:rsidP="004F7B12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Které řeky </w:t>
      </w:r>
      <w:bookmarkStart w:id="0" w:name="_GoBack"/>
      <w:bookmarkEnd w:id="0"/>
      <w:r w:rsidR="004164A1" w:rsidRPr="00E92BE2">
        <w:rPr>
          <w:rFonts w:ascii="Times New Roman" w:hAnsi="Times New Roman" w:cs="Times New Roman"/>
          <w:sz w:val="52"/>
          <w:szCs w:val="52"/>
        </w:rPr>
        <w:t>protékají Středočeských krajem?</w:t>
      </w:r>
    </w:p>
    <w:p w:rsidR="004164A1" w:rsidRPr="00E92BE2" w:rsidRDefault="004164A1" w:rsidP="004F7B12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E92BE2">
        <w:rPr>
          <w:rFonts w:ascii="Times New Roman" w:hAnsi="Times New Roman" w:cs="Times New Roman"/>
          <w:sz w:val="52"/>
          <w:szCs w:val="52"/>
        </w:rPr>
        <w:t>Co se v tomto kraji pěstuje?</w:t>
      </w:r>
    </w:p>
    <w:p w:rsidR="004164A1" w:rsidRPr="00E92BE2" w:rsidRDefault="00E92BE2" w:rsidP="004F7B12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Jaká </w:t>
      </w:r>
      <w:r w:rsidR="004164A1" w:rsidRPr="00E92BE2">
        <w:rPr>
          <w:rFonts w:ascii="Times New Roman" w:hAnsi="Times New Roman" w:cs="Times New Roman"/>
          <w:sz w:val="52"/>
          <w:szCs w:val="52"/>
        </w:rPr>
        <w:t>města v tomto kraji znáte?</w:t>
      </w:r>
      <w:r w:rsidR="00152774" w:rsidRPr="00E92BE2">
        <w:rPr>
          <w:rFonts w:ascii="Times New Roman" w:hAnsi="Times New Roman" w:cs="Times New Roman"/>
          <w:sz w:val="52"/>
          <w:szCs w:val="52"/>
        </w:rPr>
        <w:t xml:space="preserve"> </w:t>
      </w:r>
    </w:p>
    <w:p w:rsidR="004E651E" w:rsidRPr="00E92BE2" w:rsidRDefault="004E651E" w:rsidP="004F7B12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E92BE2">
        <w:rPr>
          <w:rFonts w:ascii="Times New Roman" w:hAnsi="Times New Roman" w:cs="Times New Roman"/>
          <w:sz w:val="52"/>
          <w:szCs w:val="52"/>
        </w:rPr>
        <w:t>Najdi na internetu pověst o vzniku Kutné Hory.</w:t>
      </w:r>
    </w:p>
    <w:p w:rsidR="00152774" w:rsidRPr="00E92BE2" w:rsidRDefault="00152774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2774" w:rsidRPr="00E92BE2" w:rsidRDefault="00152774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651E" w:rsidRPr="00E92BE2" w:rsidRDefault="004E651E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B3F" w:rsidRPr="00E92BE2" w:rsidRDefault="00017B3F" w:rsidP="00017B3F">
      <w:pPr>
        <w:rPr>
          <w:rFonts w:ascii="Times New Roman" w:hAnsi="Times New Roman" w:cs="Times New Roman"/>
          <w:b/>
        </w:rPr>
      </w:pPr>
      <w:r w:rsidRPr="00E92BE2">
        <w:rPr>
          <w:rFonts w:ascii="Times New Roman" w:hAnsi="Times New Roman" w:cs="Times New Roman"/>
          <w:b/>
        </w:rPr>
        <w:lastRenderedPageBreak/>
        <w:t>Řešení:</w:t>
      </w:r>
    </w:p>
    <w:p w:rsidR="00017B3F" w:rsidRPr="00E92BE2" w:rsidRDefault="00017B3F" w:rsidP="00017B3F">
      <w:pPr>
        <w:rPr>
          <w:rFonts w:ascii="Times New Roman" w:hAnsi="Times New Roman" w:cs="Times New Roman"/>
        </w:rPr>
      </w:pPr>
      <w:r w:rsidRPr="00E92BE2">
        <w:rPr>
          <w:rFonts w:ascii="Times New Roman" w:hAnsi="Times New Roman" w:cs="Times New Roman"/>
        </w:rPr>
        <w:t>1)</w:t>
      </w:r>
      <w:r w:rsidR="00E92BE2" w:rsidRPr="00E92BE2">
        <w:rPr>
          <w:rFonts w:ascii="Times New Roman" w:hAnsi="Times New Roman" w:cs="Times New Roman"/>
        </w:rPr>
        <w:t xml:space="preserve"> Vltava, Labe, Berounka, Sázava, Jizera, </w:t>
      </w:r>
      <w:proofErr w:type="spellStart"/>
      <w:r w:rsidR="00E92BE2" w:rsidRPr="00E92BE2">
        <w:rPr>
          <w:rFonts w:ascii="Times New Roman" w:hAnsi="Times New Roman" w:cs="Times New Roman"/>
        </w:rPr>
        <w:t>Želivka</w:t>
      </w:r>
      <w:proofErr w:type="spellEnd"/>
    </w:p>
    <w:p w:rsidR="00017B3F" w:rsidRPr="00E92BE2" w:rsidRDefault="00017B3F" w:rsidP="00017B3F">
      <w:pPr>
        <w:rPr>
          <w:rFonts w:ascii="Times New Roman" w:hAnsi="Times New Roman" w:cs="Times New Roman"/>
        </w:rPr>
      </w:pPr>
      <w:r w:rsidRPr="00E92BE2">
        <w:rPr>
          <w:rFonts w:ascii="Times New Roman" w:hAnsi="Times New Roman" w:cs="Times New Roman"/>
        </w:rPr>
        <w:t>2)</w:t>
      </w:r>
      <w:r w:rsidR="00E92BE2" w:rsidRPr="00E92BE2">
        <w:rPr>
          <w:rFonts w:ascii="Times New Roman" w:hAnsi="Times New Roman" w:cs="Times New Roman"/>
        </w:rPr>
        <w:t xml:space="preserve"> pšenice, ječmen, kukuřice, nejrůznější zelenina</w:t>
      </w:r>
    </w:p>
    <w:p w:rsidR="00017B3F" w:rsidRDefault="00017B3F" w:rsidP="00E92B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2BE2">
        <w:rPr>
          <w:rFonts w:ascii="Times New Roman" w:hAnsi="Times New Roman" w:cs="Times New Roman"/>
        </w:rPr>
        <w:t>3)</w:t>
      </w:r>
      <w:r w:rsidR="00E92BE2">
        <w:rPr>
          <w:rFonts w:ascii="Times New Roman" w:hAnsi="Times New Roman" w:cs="Times New Roman"/>
        </w:rPr>
        <w:t xml:space="preserve"> Praha, </w:t>
      </w:r>
      <w:r w:rsidR="00E92BE2" w:rsidRPr="00E92BE2">
        <w:rPr>
          <w:rFonts w:ascii="Times New Roman" w:hAnsi="Times New Roman" w:cs="Times New Roman"/>
          <w:sz w:val="24"/>
          <w:szCs w:val="24"/>
        </w:rPr>
        <w:t>Mělník, Nymburk, Kolín, Benešov, Rakovník, Kladno, Beroun, Příbram, Kutná Hora.</w:t>
      </w:r>
    </w:p>
    <w:p w:rsidR="00E92BE2" w:rsidRPr="00E92BE2" w:rsidRDefault="00E92BE2" w:rsidP="00E92B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7B3F" w:rsidRDefault="00017B3F" w:rsidP="00017B3F">
      <w:pPr>
        <w:rPr>
          <w:rFonts w:ascii="Times New Roman" w:hAnsi="Times New Roman" w:cs="Times New Roman"/>
        </w:rPr>
      </w:pPr>
      <w:r w:rsidRPr="00E92BE2">
        <w:rPr>
          <w:rFonts w:ascii="Times New Roman" w:hAnsi="Times New Roman" w:cs="Times New Roman"/>
        </w:rPr>
        <w:t>4)</w:t>
      </w:r>
      <w:r w:rsidR="00E92BE2">
        <w:rPr>
          <w:rFonts w:ascii="Times New Roman" w:hAnsi="Times New Roman" w:cs="Times New Roman"/>
        </w:rPr>
        <w:t xml:space="preserve"> Mnich </w:t>
      </w:r>
      <w:proofErr w:type="spellStart"/>
      <w:r w:rsidR="00E92BE2">
        <w:rPr>
          <w:rFonts w:ascii="Times New Roman" w:hAnsi="Times New Roman" w:cs="Times New Roman"/>
        </w:rPr>
        <w:t>Antoň</w:t>
      </w:r>
      <w:proofErr w:type="spellEnd"/>
      <w:r w:rsidR="00E92BE2">
        <w:rPr>
          <w:rFonts w:ascii="Times New Roman" w:hAnsi="Times New Roman" w:cs="Times New Roman"/>
        </w:rPr>
        <w:t xml:space="preserve"> šel na procházku do lesa, usnul a po probuzení nalezl 3 stříbrné pruty. </w:t>
      </w:r>
      <w:r w:rsidR="00667DA2">
        <w:rPr>
          <w:rFonts w:ascii="Times New Roman" w:hAnsi="Times New Roman" w:cs="Times New Roman"/>
        </w:rPr>
        <w:t>Zpráva o nalezišti se rychle rozšířila a vznikla osada Kutná Hora.</w:t>
      </w:r>
    </w:p>
    <w:p w:rsidR="00E92BE2" w:rsidRPr="00E92BE2" w:rsidRDefault="00E92BE2" w:rsidP="00017B3F">
      <w:pPr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017B3F" w:rsidRPr="00E92BE2" w:rsidRDefault="00017B3F" w:rsidP="00B85A09">
      <w:pPr>
        <w:spacing w:after="0"/>
        <w:rPr>
          <w:rFonts w:ascii="Times New Roman" w:hAnsi="Times New Roman" w:cs="Times New Roman"/>
        </w:rPr>
      </w:pPr>
    </w:p>
    <w:p w:rsidR="00B85A09" w:rsidRPr="00E92BE2" w:rsidRDefault="008B0930" w:rsidP="00B85A09">
      <w:pPr>
        <w:spacing w:after="0"/>
        <w:rPr>
          <w:rFonts w:ascii="Times New Roman" w:hAnsi="Times New Roman" w:cs="Times New Roman"/>
          <w:sz w:val="24"/>
          <w:szCs w:val="24"/>
        </w:rPr>
      </w:pPr>
      <w:r>
        <w:t>Vlastní práce. Zdroj Microsoft Word</w:t>
      </w:r>
    </w:p>
    <w:sectPr w:rsidR="00B85A09" w:rsidRPr="00E92BE2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80292"/>
    <w:multiLevelType w:val="hybridMultilevel"/>
    <w:tmpl w:val="BF4A0456"/>
    <w:lvl w:ilvl="0" w:tplc="953CA0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035843"/>
    <w:multiLevelType w:val="hybridMultilevel"/>
    <w:tmpl w:val="87D8F6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85FAF"/>
    <w:rsid w:val="00017B3F"/>
    <w:rsid w:val="00152774"/>
    <w:rsid w:val="001A4597"/>
    <w:rsid w:val="00233BFB"/>
    <w:rsid w:val="00275438"/>
    <w:rsid w:val="002D2E57"/>
    <w:rsid w:val="002E0238"/>
    <w:rsid w:val="00307976"/>
    <w:rsid w:val="00322367"/>
    <w:rsid w:val="003269F8"/>
    <w:rsid w:val="003443D6"/>
    <w:rsid w:val="00376051"/>
    <w:rsid w:val="00385FAF"/>
    <w:rsid w:val="003F6048"/>
    <w:rsid w:val="004164A1"/>
    <w:rsid w:val="00424FB2"/>
    <w:rsid w:val="004E651E"/>
    <w:rsid w:val="004F7B12"/>
    <w:rsid w:val="005001CC"/>
    <w:rsid w:val="005168C5"/>
    <w:rsid w:val="00625B73"/>
    <w:rsid w:val="00667DA2"/>
    <w:rsid w:val="006D4844"/>
    <w:rsid w:val="007318FD"/>
    <w:rsid w:val="00794850"/>
    <w:rsid w:val="007D4A40"/>
    <w:rsid w:val="007F743C"/>
    <w:rsid w:val="00817011"/>
    <w:rsid w:val="008511A6"/>
    <w:rsid w:val="008B0930"/>
    <w:rsid w:val="00A92439"/>
    <w:rsid w:val="00B11012"/>
    <w:rsid w:val="00B528AF"/>
    <w:rsid w:val="00B85A09"/>
    <w:rsid w:val="00B93AEE"/>
    <w:rsid w:val="00C56483"/>
    <w:rsid w:val="00C84ED4"/>
    <w:rsid w:val="00D32BC2"/>
    <w:rsid w:val="00D9182F"/>
    <w:rsid w:val="00E6032F"/>
    <w:rsid w:val="00E92BE2"/>
    <w:rsid w:val="00F75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F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64A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4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4ED4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B85A0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2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2014-07-02T06:27:00Z</dcterms:created>
  <dcterms:modified xsi:type="dcterms:W3CDTF">2014-07-02T06:27:00Z</dcterms:modified>
</cp:coreProperties>
</file>