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347177" w:rsidRDefault="001E2C58" w:rsidP="00AD15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1011A0" w:rsidRPr="00347177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Default="000B04B5" w:rsidP="00AD156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347177">
              <w:rPr>
                <w:rFonts w:ascii="Arial" w:hAnsi="Arial" w:cs="Arial"/>
                <w:b/>
                <w:sz w:val="24"/>
                <w:szCs w:val="24"/>
              </w:rPr>
              <w:t>32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347177">
              <w:rPr>
                <w:rFonts w:ascii="Arial" w:hAnsi="Arial" w:cs="Arial"/>
                <w:b/>
                <w:sz w:val="24"/>
                <w:szCs w:val="24"/>
              </w:rPr>
              <w:t>INOVACE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>
              <w:rPr>
                <w:rFonts w:ascii="Arial" w:hAnsi="Arial" w:cs="Arial"/>
                <w:b/>
                <w:sz w:val="24"/>
                <w:szCs w:val="24"/>
              </w:rPr>
              <w:t>CESKY_JAZYK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901519">
              <w:rPr>
                <w:rFonts w:ascii="Arial" w:hAnsi="Arial" w:cs="Arial"/>
                <w:b/>
                <w:sz w:val="24"/>
                <w:szCs w:val="24"/>
              </w:rPr>
              <w:t>3</w:t>
            </w:r>
            <w:bookmarkStart w:id="0" w:name="_GoBack"/>
            <w:bookmarkEnd w:id="0"/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ROCNIK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386E81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  <w:p w:rsidR="00E00189" w:rsidRPr="00347177" w:rsidRDefault="00386E81" w:rsidP="00AD156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Tvorba Osvobozeného divadla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AD15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Český jazyk, 3. ročník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AD15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Ekonomické lyceum, </w:t>
            </w:r>
            <w:r w:rsidR="00E00189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bchodní akademie, Sociální činnost, Veřejnosprávní činnost, 3. ročník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347177" w:rsidRDefault="00BF313D" w:rsidP="00AD15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Říjen</w:t>
            </w:r>
            <w:r w:rsidR="001E2C58" w:rsidRPr="00347177">
              <w:rPr>
                <w:rFonts w:ascii="Arial" w:hAnsi="Arial" w:cs="Arial"/>
                <w:sz w:val="24"/>
                <w:szCs w:val="24"/>
              </w:rPr>
              <w:t xml:space="preserve"> 2013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347177" w:rsidRDefault="00386E81" w:rsidP="00AD15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Tvorba Osvobozeného divadla – praktické procvičení rozboru ukázek a zařazení do literárněhistorického kontextu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347177" w:rsidRDefault="0004171D" w:rsidP="00AD15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Pracovní</w:t>
            </w:r>
            <w:r w:rsidR="00347177">
              <w:rPr>
                <w:rFonts w:ascii="Arial" w:hAnsi="Arial" w:cs="Arial"/>
                <w:sz w:val="24"/>
                <w:szCs w:val="24"/>
              </w:rPr>
              <w:t xml:space="preserve"> list</w:t>
            </w:r>
          </w:p>
        </w:tc>
      </w:tr>
    </w:tbl>
    <w:p w:rsidR="00940185" w:rsidRPr="00347177" w:rsidRDefault="00940185">
      <w:pPr>
        <w:rPr>
          <w:sz w:val="24"/>
          <w:szCs w:val="24"/>
        </w:rPr>
      </w:pPr>
    </w:p>
    <w:p w:rsidR="00347177" w:rsidRDefault="00347177"/>
    <w:p w:rsidR="00347177" w:rsidRDefault="00347177"/>
    <w:p w:rsidR="00347177" w:rsidRDefault="00347177"/>
    <w:p w:rsidR="00347177" w:rsidRDefault="00347177"/>
    <w:p w:rsidR="00940185" w:rsidRPr="00347177" w:rsidRDefault="00940185">
      <w:pPr>
        <w:rPr>
          <w:rFonts w:ascii="Arial" w:hAnsi="Arial" w:cs="Arial"/>
          <w:sz w:val="24"/>
          <w:szCs w:val="24"/>
        </w:rPr>
      </w:pPr>
      <w:r w:rsidRPr="00347177">
        <w:rPr>
          <w:rFonts w:ascii="Arial" w:hAnsi="Arial" w:cs="Arial"/>
          <w:sz w:val="24"/>
          <w:szCs w:val="24"/>
        </w:rPr>
        <w:br w:type="page"/>
      </w:r>
    </w:p>
    <w:p w:rsidR="007863B6" w:rsidRPr="000952C2" w:rsidRDefault="007863B6" w:rsidP="00395BDB">
      <w:pPr>
        <w:pStyle w:val="Odstavecseseznamem"/>
        <w:numPr>
          <w:ilvl w:val="0"/>
          <w:numId w:val="27"/>
        </w:numPr>
        <w:spacing w:line="360" w:lineRule="auto"/>
        <w:rPr>
          <w:rFonts w:ascii="Arial" w:hAnsi="Arial" w:cs="Arial"/>
          <w:u w:val="single"/>
        </w:rPr>
      </w:pPr>
      <w:r w:rsidRPr="000952C2">
        <w:rPr>
          <w:rFonts w:ascii="Arial" w:hAnsi="Arial" w:cs="Arial"/>
          <w:u w:val="single"/>
        </w:rPr>
        <w:lastRenderedPageBreak/>
        <w:t xml:space="preserve">Přečtěte si následující ukázky a </w:t>
      </w:r>
      <w:r w:rsidR="00CB5B12" w:rsidRPr="000952C2">
        <w:rPr>
          <w:rFonts w:ascii="Arial" w:hAnsi="Arial" w:cs="Arial"/>
          <w:u w:val="single"/>
        </w:rPr>
        <w:t>zakroužkujte</w:t>
      </w:r>
      <w:r w:rsidRPr="000952C2">
        <w:rPr>
          <w:rFonts w:ascii="Arial" w:hAnsi="Arial" w:cs="Arial"/>
          <w:u w:val="single"/>
        </w:rPr>
        <w:t xml:space="preserve"> tu, která patří do tvorby osvobozeného divadla.</w:t>
      </w:r>
    </w:p>
    <w:p w:rsidR="00CB5B12" w:rsidRPr="000952C2" w:rsidRDefault="00CB5B12" w:rsidP="00CB5B12">
      <w:pPr>
        <w:spacing w:line="240" w:lineRule="auto"/>
        <w:rPr>
          <w:rFonts w:ascii="Arial" w:hAnsi="Arial" w:cs="Arial"/>
          <w:color w:val="000000"/>
          <w:shd w:val="clear" w:color="auto" w:fill="FFFFFF"/>
        </w:rPr>
      </w:pPr>
      <w:r w:rsidRPr="000952C2">
        <w:rPr>
          <w:rFonts w:ascii="Arial" w:hAnsi="Arial" w:cs="Arial"/>
          <w:color w:val="000000"/>
          <w:shd w:val="clear" w:color="auto" w:fill="FFFFFF"/>
        </w:rPr>
        <w:t>A</w:t>
      </w:r>
    </w:p>
    <w:p w:rsidR="00934FE9" w:rsidRPr="000952C2" w:rsidRDefault="000B5AC6" w:rsidP="00FC38A1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0952C2">
        <w:rPr>
          <w:rFonts w:ascii="Arial" w:hAnsi="Arial" w:cs="Arial"/>
          <w:color w:val="000000"/>
          <w:shd w:val="clear" w:color="auto" w:fill="FFFFFF"/>
        </w:rPr>
        <w:t>Jehan</w:t>
      </w:r>
      <w:proofErr w:type="spellEnd"/>
      <w:r w:rsidRPr="000952C2">
        <w:rPr>
          <w:rFonts w:ascii="Arial" w:hAnsi="Arial" w:cs="Arial"/>
          <w:color w:val="000000"/>
          <w:shd w:val="clear" w:color="auto" w:fill="FFFFFF"/>
        </w:rPr>
        <w:t>: V Americe rozbili atom. </w:t>
      </w:r>
      <w:r w:rsidRPr="000952C2">
        <w:rPr>
          <w:rFonts w:ascii="Arial" w:hAnsi="Arial" w:cs="Arial"/>
          <w:color w:val="000000"/>
        </w:rPr>
        <w:br/>
      </w:r>
      <w:r w:rsidRPr="000952C2">
        <w:rPr>
          <w:rFonts w:ascii="Arial" w:hAnsi="Arial" w:cs="Arial"/>
          <w:color w:val="000000"/>
          <w:shd w:val="clear" w:color="auto" w:fill="FFFFFF"/>
        </w:rPr>
        <w:t>Georges: A komu to udělali? </w:t>
      </w:r>
      <w:r w:rsidRPr="000952C2">
        <w:rPr>
          <w:rFonts w:ascii="Arial" w:hAnsi="Arial" w:cs="Arial"/>
          <w:color w:val="000000"/>
        </w:rPr>
        <w:br/>
      </w:r>
      <w:proofErr w:type="spellStart"/>
      <w:r w:rsidRPr="000952C2">
        <w:rPr>
          <w:rFonts w:ascii="Arial" w:hAnsi="Arial" w:cs="Arial"/>
          <w:color w:val="000000"/>
          <w:shd w:val="clear" w:color="auto" w:fill="FFFFFF"/>
        </w:rPr>
        <w:t>Jehan</w:t>
      </w:r>
      <w:proofErr w:type="spellEnd"/>
      <w:r w:rsidRPr="000952C2">
        <w:rPr>
          <w:rFonts w:ascii="Arial" w:hAnsi="Arial" w:cs="Arial"/>
          <w:color w:val="000000"/>
          <w:shd w:val="clear" w:color="auto" w:fill="FFFFFF"/>
        </w:rPr>
        <w:t>: Sami sobě. To byl jejich. </w:t>
      </w:r>
      <w:r w:rsidRPr="000952C2">
        <w:rPr>
          <w:rFonts w:ascii="Arial" w:hAnsi="Arial" w:cs="Arial"/>
          <w:color w:val="000000"/>
        </w:rPr>
        <w:br/>
      </w:r>
      <w:r w:rsidRPr="000952C2">
        <w:rPr>
          <w:rFonts w:ascii="Arial" w:hAnsi="Arial" w:cs="Arial"/>
          <w:color w:val="000000"/>
          <w:shd w:val="clear" w:color="auto" w:fill="FFFFFF"/>
        </w:rPr>
        <w:t>Georges: Aha, asi jej měli pojištěný. </w:t>
      </w:r>
      <w:r w:rsidRPr="000952C2">
        <w:rPr>
          <w:rFonts w:ascii="Arial" w:hAnsi="Arial" w:cs="Arial"/>
          <w:color w:val="000000"/>
        </w:rPr>
        <w:br/>
      </w:r>
      <w:proofErr w:type="spellStart"/>
      <w:r w:rsidRPr="000952C2">
        <w:rPr>
          <w:rFonts w:ascii="Arial" w:hAnsi="Arial" w:cs="Arial"/>
          <w:color w:val="000000"/>
          <w:shd w:val="clear" w:color="auto" w:fill="FFFFFF"/>
        </w:rPr>
        <w:t>Jehan</w:t>
      </w:r>
      <w:proofErr w:type="spellEnd"/>
      <w:r w:rsidRPr="000952C2">
        <w:rPr>
          <w:rFonts w:ascii="Arial" w:hAnsi="Arial" w:cs="Arial"/>
          <w:color w:val="000000"/>
          <w:shd w:val="clear" w:color="auto" w:fill="FFFFFF"/>
        </w:rPr>
        <w:t xml:space="preserve">: Ale ne, profesoři nějací na univerzitě </w:t>
      </w:r>
    </w:p>
    <w:p w:rsidR="00934FE9" w:rsidRPr="000952C2" w:rsidRDefault="00934FE9" w:rsidP="007863B6">
      <w:pPr>
        <w:spacing w:line="360" w:lineRule="auto"/>
        <w:rPr>
          <w:rFonts w:ascii="Arial" w:hAnsi="Arial" w:cs="Arial"/>
          <w:color w:val="000000"/>
        </w:rPr>
      </w:pPr>
    </w:p>
    <w:p w:rsidR="00CB5B12" w:rsidRPr="000952C2" w:rsidRDefault="00CB5B12" w:rsidP="00CB5B12">
      <w:pPr>
        <w:pStyle w:val="Normlnweb"/>
        <w:shd w:val="clear" w:color="auto" w:fill="FDFBF0"/>
        <w:spacing w:before="144" w:beforeAutospacing="0" w:after="288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>B</w:t>
      </w:r>
    </w:p>
    <w:p w:rsidR="00CB5B12" w:rsidRPr="000952C2" w:rsidRDefault="00934FE9" w:rsidP="00FC38A1">
      <w:pPr>
        <w:pStyle w:val="Normlnweb"/>
        <w:shd w:val="clear" w:color="auto" w:fill="FDFBF0"/>
        <w:spacing w:before="144" w:beforeAutospacing="0" w:after="288" w:afterAutospacing="0" w:line="276" w:lineRule="auto"/>
        <w:rPr>
          <w:rFonts w:ascii="Arial" w:hAnsi="Arial" w:cs="Arial"/>
          <w:sz w:val="22"/>
          <w:szCs w:val="22"/>
        </w:rPr>
      </w:pPr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>DR. GALÉN: Musí být mír! Pusťte mne - já jdu k maršálovi -</w:t>
      </w:r>
      <w:r w:rsidRPr="000952C2">
        <w:rPr>
          <w:rFonts w:ascii="Arial" w:hAnsi="Arial" w:cs="Arial"/>
          <w:color w:val="000000"/>
          <w:sz w:val="22"/>
          <w:szCs w:val="22"/>
        </w:rPr>
        <w:br/>
      </w:r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Výkřiky: Urazil maršála! Na lucernu! </w:t>
      </w:r>
      <w:proofErr w:type="spellStart"/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>Zabte</w:t>
      </w:r>
      <w:proofErr w:type="spellEnd"/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ho!</w:t>
      </w:r>
      <w:r w:rsidRPr="000952C2">
        <w:rPr>
          <w:rFonts w:ascii="Arial" w:hAnsi="Arial" w:cs="Arial"/>
          <w:color w:val="000000"/>
          <w:sz w:val="22"/>
          <w:szCs w:val="22"/>
        </w:rPr>
        <w:br/>
      </w:r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Hlučící zástup se zavře kolem doktora </w:t>
      </w:r>
      <w:proofErr w:type="spellStart"/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>Galéna</w:t>
      </w:r>
      <w:proofErr w:type="spellEnd"/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>. Zmatená vřava.</w:t>
      </w:r>
      <w:r w:rsidRPr="000952C2">
        <w:rPr>
          <w:rFonts w:ascii="Arial" w:hAnsi="Arial" w:cs="Arial"/>
          <w:color w:val="000000"/>
          <w:sz w:val="22"/>
          <w:szCs w:val="22"/>
        </w:rPr>
        <w:br/>
      </w:r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Zástup se rozestupuje. Na zemi leží dr. </w:t>
      </w:r>
      <w:proofErr w:type="spellStart"/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>Galén</w:t>
      </w:r>
      <w:proofErr w:type="spellEnd"/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jeho kufřík.</w:t>
      </w:r>
      <w:r w:rsidRPr="000952C2">
        <w:rPr>
          <w:rFonts w:ascii="Arial" w:hAnsi="Arial" w:cs="Arial"/>
          <w:color w:val="000000"/>
          <w:sz w:val="22"/>
          <w:szCs w:val="22"/>
        </w:rPr>
        <w:br/>
      </w:r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>Syn kopne do něho: Vstávej, potvoro! Koukej mazat, nebo -</w:t>
      </w:r>
      <w:r w:rsidRPr="000952C2">
        <w:rPr>
          <w:rFonts w:ascii="Arial" w:hAnsi="Arial" w:cs="Arial"/>
          <w:color w:val="000000"/>
          <w:sz w:val="22"/>
          <w:szCs w:val="22"/>
        </w:rPr>
        <w:br/>
      </w:r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>Jedem ze zástupu klekne k ležícímu: Počkat, občane. Ono je po něm.</w:t>
      </w:r>
      <w:r w:rsidRPr="000952C2">
        <w:rPr>
          <w:rFonts w:ascii="Arial" w:hAnsi="Arial" w:cs="Arial"/>
          <w:color w:val="000000"/>
          <w:sz w:val="22"/>
          <w:szCs w:val="22"/>
        </w:rPr>
        <w:br/>
      </w:r>
      <w:r w:rsidRPr="000952C2">
        <w:rPr>
          <w:rFonts w:ascii="Arial" w:hAnsi="Arial" w:cs="Arial"/>
          <w:color w:val="000000"/>
          <w:sz w:val="22"/>
          <w:szCs w:val="22"/>
          <w:shd w:val="clear" w:color="auto" w:fill="FFFFFF"/>
        </w:rPr>
        <w:t>SYN: Žádná škoda. O jednoho zrádce míň. Sláva maršálovi!</w:t>
      </w:r>
      <w:r w:rsidRPr="000952C2">
        <w:rPr>
          <w:rFonts w:ascii="Arial" w:hAnsi="Arial" w:cs="Arial"/>
          <w:color w:val="000000"/>
          <w:sz w:val="22"/>
          <w:szCs w:val="22"/>
        </w:rPr>
        <w:br/>
      </w:r>
      <w:r w:rsidRPr="000952C2">
        <w:rPr>
          <w:rFonts w:ascii="Arial" w:hAnsi="Arial" w:cs="Arial"/>
          <w:color w:val="000000"/>
          <w:sz w:val="22"/>
          <w:szCs w:val="22"/>
        </w:rPr>
        <w:br/>
      </w:r>
      <w:r w:rsidR="00FC38A1" w:rsidRPr="000952C2">
        <w:rPr>
          <w:rFonts w:ascii="Arial" w:hAnsi="Arial" w:cs="Arial"/>
          <w:sz w:val="22"/>
          <w:szCs w:val="22"/>
        </w:rPr>
        <w:t>C</w:t>
      </w:r>
    </w:p>
    <w:p w:rsidR="00CB5B12" w:rsidRPr="000952C2" w:rsidRDefault="00CB5B12" w:rsidP="00FC38A1">
      <w:pPr>
        <w:pStyle w:val="Normlnweb"/>
        <w:shd w:val="clear" w:color="auto" w:fill="FDFBF0"/>
        <w:spacing w:before="144" w:beforeAutospacing="0" w:after="288" w:afterAutospacing="0" w:line="276" w:lineRule="auto"/>
        <w:rPr>
          <w:rFonts w:ascii="Arial" w:hAnsi="Arial" w:cs="Arial"/>
          <w:sz w:val="22"/>
          <w:szCs w:val="22"/>
        </w:rPr>
      </w:pPr>
      <w:r w:rsidRPr="000952C2">
        <w:rPr>
          <w:rFonts w:ascii="Arial" w:hAnsi="Arial" w:cs="Arial"/>
          <w:sz w:val="22"/>
          <w:szCs w:val="22"/>
        </w:rPr>
        <w:t>Poslechněte, ach křesťané</w:t>
      </w:r>
      <w:r w:rsidRPr="000952C2">
        <w:rPr>
          <w:rFonts w:ascii="Arial" w:hAnsi="Arial" w:cs="Arial"/>
          <w:sz w:val="22"/>
          <w:szCs w:val="22"/>
        </w:rPr>
        <w:br/>
        <w:t xml:space="preserve">Naši </w:t>
      </w:r>
      <w:r w:rsidR="00FC38A1" w:rsidRPr="000952C2">
        <w:rPr>
          <w:rFonts w:ascii="Arial" w:hAnsi="Arial" w:cs="Arial"/>
          <w:sz w:val="22"/>
          <w:szCs w:val="22"/>
        </w:rPr>
        <w:t>píseň truchlivou</w:t>
      </w:r>
      <w:r w:rsidR="00FC38A1" w:rsidRPr="000952C2">
        <w:rPr>
          <w:rFonts w:ascii="Arial" w:hAnsi="Arial" w:cs="Arial"/>
          <w:sz w:val="22"/>
          <w:szCs w:val="22"/>
        </w:rPr>
        <w:br/>
        <w:t>Píseň o tom, co</w:t>
      </w:r>
      <w:r w:rsidRPr="000952C2">
        <w:rPr>
          <w:rFonts w:ascii="Arial" w:hAnsi="Arial" w:cs="Arial"/>
          <w:sz w:val="22"/>
          <w:szCs w:val="22"/>
        </w:rPr>
        <w:t xml:space="preserve"> se </w:t>
      </w:r>
      <w:proofErr w:type="gramStart"/>
      <w:r w:rsidRPr="000952C2">
        <w:rPr>
          <w:rFonts w:ascii="Arial" w:hAnsi="Arial" w:cs="Arial"/>
          <w:sz w:val="22"/>
          <w:szCs w:val="22"/>
        </w:rPr>
        <w:t>stane</w:t>
      </w:r>
      <w:r w:rsidRPr="000952C2">
        <w:rPr>
          <w:rFonts w:ascii="Arial" w:hAnsi="Arial" w:cs="Arial"/>
          <w:sz w:val="22"/>
          <w:szCs w:val="22"/>
        </w:rPr>
        <w:br/>
        <w:t>Když</w:t>
      </w:r>
      <w:proofErr w:type="gramEnd"/>
      <w:r w:rsidRPr="000952C2">
        <w:rPr>
          <w:rFonts w:ascii="Arial" w:hAnsi="Arial" w:cs="Arial"/>
          <w:sz w:val="22"/>
          <w:szCs w:val="22"/>
        </w:rPr>
        <w:t xml:space="preserve">  jde mrtvý pro živou</w:t>
      </w:r>
    </w:p>
    <w:p w:rsidR="00CB5B12" w:rsidRPr="000952C2" w:rsidRDefault="00CB5B12" w:rsidP="00FC38A1">
      <w:pPr>
        <w:pStyle w:val="Normlnweb"/>
        <w:shd w:val="clear" w:color="auto" w:fill="FDFBF0"/>
        <w:spacing w:before="144" w:beforeAutospacing="0" w:after="288" w:afterAutospacing="0" w:line="276" w:lineRule="auto"/>
        <w:rPr>
          <w:rFonts w:ascii="Arial" w:hAnsi="Arial" w:cs="Arial"/>
          <w:sz w:val="22"/>
          <w:szCs w:val="22"/>
        </w:rPr>
      </w:pPr>
      <w:r w:rsidRPr="000952C2">
        <w:rPr>
          <w:rFonts w:ascii="Arial" w:hAnsi="Arial" w:cs="Arial"/>
          <w:sz w:val="22"/>
          <w:szCs w:val="22"/>
        </w:rPr>
        <w:t>Stalo se tak nedaleko</w:t>
      </w:r>
      <w:r w:rsidRPr="000952C2">
        <w:rPr>
          <w:rFonts w:ascii="Arial" w:hAnsi="Arial" w:cs="Arial"/>
          <w:sz w:val="22"/>
          <w:szCs w:val="22"/>
        </w:rPr>
        <w:br/>
        <w:t>Obce zvané Pyšely</w:t>
      </w:r>
      <w:r w:rsidRPr="000952C2">
        <w:rPr>
          <w:rFonts w:ascii="Arial" w:hAnsi="Arial" w:cs="Arial"/>
          <w:sz w:val="22"/>
          <w:szCs w:val="22"/>
        </w:rPr>
        <w:br/>
        <w:t>Panna krásná krev a mléko</w:t>
      </w:r>
      <w:r w:rsidRPr="000952C2">
        <w:rPr>
          <w:rFonts w:ascii="Arial" w:hAnsi="Arial" w:cs="Arial"/>
          <w:sz w:val="22"/>
          <w:szCs w:val="22"/>
        </w:rPr>
        <w:br/>
        <w:t>O té jste to slyšeli</w:t>
      </w:r>
    </w:p>
    <w:p w:rsidR="00FC38A1" w:rsidRPr="000952C2" w:rsidRDefault="00FC38A1" w:rsidP="00CB5B12">
      <w:pPr>
        <w:pStyle w:val="Normlnweb"/>
        <w:shd w:val="clear" w:color="auto" w:fill="FDFBF0"/>
        <w:spacing w:before="144" w:beforeAutospacing="0" w:after="288" w:afterAutospacing="0" w:line="343" w:lineRule="atLeast"/>
        <w:rPr>
          <w:rFonts w:ascii="Arial" w:hAnsi="Arial" w:cs="Arial"/>
          <w:sz w:val="22"/>
          <w:szCs w:val="22"/>
        </w:rPr>
      </w:pPr>
      <w:r w:rsidRPr="000952C2">
        <w:rPr>
          <w:rFonts w:ascii="Arial" w:hAnsi="Arial" w:cs="Arial"/>
          <w:sz w:val="22"/>
          <w:szCs w:val="22"/>
        </w:rPr>
        <w:t>D</w:t>
      </w:r>
    </w:p>
    <w:p w:rsidR="00FC38A1" w:rsidRPr="000952C2" w:rsidRDefault="00FC38A1" w:rsidP="00FC38A1">
      <w:pPr>
        <w:pStyle w:val="Normlnweb"/>
        <w:shd w:val="clear" w:color="auto" w:fill="FDFBF0"/>
        <w:spacing w:before="144" w:beforeAutospacing="0" w:after="288" w:afterAutospacing="0" w:line="276" w:lineRule="auto"/>
        <w:rPr>
          <w:rFonts w:ascii="Arial" w:hAnsi="Arial" w:cs="Arial"/>
          <w:sz w:val="22"/>
          <w:szCs w:val="22"/>
        </w:rPr>
      </w:pPr>
      <w:r w:rsidRPr="000952C2">
        <w:rPr>
          <w:rFonts w:ascii="Arial" w:hAnsi="Arial" w:cs="Arial"/>
          <w:sz w:val="22"/>
          <w:szCs w:val="22"/>
        </w:rPr>
        <w:t xml:space="preserve">Švanda: Tak, teď jsem </w:t>
      </w:r>
      <w:proofErr w:type="spellStart"/>
      <w:r w:rsidRPr="000952C2">
        <w:rPr>
          <w:rFonts w:ascii="Arial" w:hAnsi="Arial" w:cs="Arial"/>
          <w:sz w:val="22"/>
          <w:szCs w:val="22"/>
        </w:rPr>
        <w:t>dodudal</w:t>
      </w:r>
      <w:proofErr w:type="spellEnd"/>
      <w:r w:rsidRPr="000952C2">
        <w:rPr>
          <w:rFonts w:ascii="Arial" w:hAnsi="Arial" w:cs="Arial"/>
          <w:sz w:val="22"/>
          <w:szCs w:val="22"/>
        </w:rPr>
        <w:t>! Teď jsem v louži i s tisíci! – Ach, dobře jsi měl, Kalafuno, když jsi říkal, abych zůstal doma; ale já měl zabedněnou palici. Doma jsem měl alespoň jednoho, druhého kamaráda – zde jsem padl taškářům do rukou. Tam jsem měl Dorotku – ach na tu nesmím ani vzpomenout, sice se musím hned oběsit – nebo si aspoň vypohlavkovat.</w:t>
      </w:r>
    </w:p>
    <w:p w:rsidR="00FC38A1" w:rsidRPr="000952C2" w:rsidRDefault="00FC38A1" w:rsidP="00FC38A1">
      <w:pPr>
        <w:pStyle w:val="Normlnweb"/>
        <w:shd w:val="clear" w:color="auto" w:fill="FDFBF0"/>
        <w:spacing w:before="144" w:beforeAutospacing="0" w:after="288" w:afterAutospacing="0" w:line="276" w:lineRule="auto"/>
        <w:rPr>
          <w:rFonts w:ascii="Arial" w:hAnsi="Arial" w:cs="Arial"/>
          <w:sz w:val="22"/>
          <w:szCs w:val="22"/>
        </w:rPr>
      </w:pPr>
    </w:p>
    <w:p w:rsidR="00FC38A1" w:rsidRDefault="00FC38A1" w:rsidP="00FC38A1">
      <w:pPr>
        <w:pStyle w:val="Normlnweb"/>
        <w:shd w:val="clear" w:color="auto" w:fill="FDFBF0"/>
        <w:spacing w:before="144" w:beforeAutospacing="0" w:after="288" w:afterAutospacing="0" w:line="276" w:lineRule="auto"/>
        <w:rPr>
          <w:rFonts w:ascii="Arial" w:hAnsi="Arial" w:cs="Arial"/>
          <w:sz w:val="22"/>
          <w:szCs w:val="22"/>
        </w:rPr>
      </w:pPr>
    </w:p>
    <w:p w:rsidR="000952C2" w:rsidRPr="00CB5B12" w:rsidRDefault="000952C2" w:rsidP="00FC38A1">
      <w:pPr>
        <w:pStyle w:val="Normlnweb"/>
        <w:shd w:val="clear" w:color="auto" w:fill="FDFBF0"/>
        <w:spacing w:before="144" w:beforeAutospacing="0" w:after="288" w:afterAutospacing="0" w:line="276" w:lineRule="auto"/>
        <w:rPr>
          <w:rFonts w:ascii="Arial" w:hAnsi="Arial" w:cs="Arial"/>
          <w:sz w:val="22"/>
          <w:szCs w:val="22"/>
        </w:rPr>
      </w:pPr>
    </w:p>
    <w:p w:rsidR="007863B6" w:rsidRPr="000952C2" w:rsidRDefault="00CB5B12" w:rsidP="00395BDB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u w:val="single"/>
        </w:rPr>
      </w:pPr>
      <w:r w:rsidRPr="000952C2">
        <w:rPr>
          <w:rFonts w:ascii="Arial" w:hAnsi="Arial" w:cs="Arial"/>
          <w:u w:val="single"/>
        </w:rPr>
        <w:lastRenderedPageBreak/>
        <w:t xml:space="preserve">Podtrhněte osobnosti, které pracovaly v Osvobozeném </w:t>
      </w:r>
      <w:r w:rsidR="001F50CE" w:rsidRPr="000952C2">
        <w:rPr>
          <w:rFonts w:ascii="Arial" w:hAnsi="Arial" w:cs="Arial"/>
          <w:u w:val="single"/>
        </w:rPr>
        <w:t>divadle.</w:t>
      </w:r>
    </w:p>
    <w:p w:rsidR="001F50CE" w:rsidRPr="000952C2" w:rsidRDefault="001F50CE" w:rsidP="00395BDB">
      <w:pPr>
        <w:spacing w:line="360" w:lineRule="auto"/>
        <w:ind w:left="710"/>
        <w:jc w:val="both"/>
        <w:rPr>
          <w:rFonts w:ascii="Arial" w:hAnsi="Arial" w:cs="Arial"/>
          <w:sz w:val="24"/>
          <w:szCs w:val="24"/>
          <w:u w:val="single"/>
        </w:rPr>
      </w:pPr>
    </w:p>
    <w:p w:rsidR="00CB5B12" w:rsidRPr="000952C2" w:rsidRDefault="00CB5B12" w:rsidP="00395BDB">
      <w:pPr>
        <w:pStyle w:val="Odstavecseseznamem"/>
        <w:numPr>
          <w:ilvl w:val="0"/>
          <w:numId w:val="28"/>
        </w:numPr>
        <w:spacing w:line="48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Jan Werich</w:t>
      </w:r>
    </w:p>
    <w:p w:rsidR="00CB5B12" w:rsidRPr="000952C2" w:rsidRDefault="00CB5B12" w:rsidP="00395BDB">
      <w:pPr>
        <w:pStyle w:val="Odstavecseseznamem"/>
        <w:numPr>
          <w:ilvl w:val="0"/>
          <w:numId w:val="28"/>
        </w:numPr>
        <w:spacing w:line="48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Vlasta Burian</w:t>
      </w:r>
    </w:p>
    <w:p w:rsidR="00CB5B12" w:rsidRPr="000952C2" w:rsidRDefault="00CB5B12" w:rsidP="00395BDB">
      <w:pPr>
        <w:pStyle w:val="Odstavecseseznamem"/>
        <w:numPr>
          <w:ilvl w:val="0"/>
          <w:numId w:val="28"/>
        </w:numPr>
        <w:spacing w:line="48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Oldřich Nový</w:t>
      </w:r>
    </w:p>
    <w:p w:rsidR="00CB5B12" w:rsidRPr="000952C2" w:rsidRDefault="00CB5B12" w:rsidP="00395BDB">
      <w:pPr>
        <w:pStyle w:val="Odstavecseseznamem"/>
        <w:numPr>
          <w:ilvl w:val="0"/>
          <w:numId w:val="28"/>
        </w:numPr>
        <w:spacing w:line="48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 xml:space="preserve">Jindřich </w:t>
      </w:r>
      <w:proofErr w:type="spellStart"/>
      <w:r w:rsidRPr="000952C2">
        <w:rPr>
          <w:rFonts w:ascii="Arial" w:hAnsi="Arial" w:cs="Arial"/>
        </w:rPr>
        <w:t>Honzl</w:t>
      </w:r>
      <w:proofErr w:type="spellEnd"/>
    </w:p>
    <w:p w:rsidR="00CB5B12" w:rsidRPr="000952C2" w:rsidRDefault="00CB5B12" w:rsidP="00395BDB">
      <w:pPr>
        <w:pStyle w:val="Odstavecseseznamem"/>
        <w:numPr>
          <w:ilvl w:val="0"/>
          <w:numId w:val="28"/>
        </w:numPr>
        <w:spacing w:line="48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Jaroslav Ježek</w:t>
      </w:r>
    </w:p>
    <w:p w:rsidR="00CB5B12" w:rsidRPr="000952C2" w:rsidRDefault="00CB5B12" w:rsidP="00395BDB">
      <w:pPr>
        <w:pStyle w:val="Odstavecseseznamem"/>
        <w:numPr>
          <w:ilvl w:val="0"/>
          <w:numId w:val="28"/>
        </w:numPr>
        <w:spacing w:line="48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Jiří Voskovec</w:t>
      </w:r>
    </w:p>
    <w:p w:rsidR="00CB5B12" w:rsidRPr="000952C2" w:rsidRDefault="00CB5B12" w:rsidP="00395BDB">
      <w:pPr>
        <w:pStyle w:val="Odstavecseseznamem"/>
        <w:numPr>
          <w:ilvl w:val="0"/>
          <w:numId w:val="28"/>
        </w:numPr>
        <w:spacing w:line="48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 xml:space="preserve">Jiří </w:t>
      </w:r>
      <w:proofErr w:type="spellStart"/>
      <w:r w:rsidRPr="000952C2">
        <w:rPr>
          <w:rFonts w:ascii="Arial" w:hAnsi="Arial" w:cs="Arial"/>
        </w:rPr>
        <w:t>Frejka</w:t>
      </w:r>
      <w:proofErr w:type="spellEnd"/>
    </w:p>
    <w:p w:rsidR="00CB5B12" w:rsidRPr="000952C2" w:rsidRDefault="001F50CE" w:rsidP="00395BDB">
      <w:pPr>
        <w:pStyle w:val="Odstavecseseznamem"/>
        <w:numPr>
          <w:ilvl w:val="0"/>
          <w:numId w:val="28"/>
        </w:numPr>
        <w:spacing w:line="48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Lída Baarová</w:t>
      </w:r>
    </w:p>
    <w:p w:rsidR="00CB5B12" w:rsidRPr="000952C2" w:rsidRDefault="00CB5B12" w:rsidP="00395BDB">
      <w:pPr>
        <w:pStyle w:val="Odstavecseseznamem"/>
        <w:numPr>
          <w:ilvl w:val="0"/>
          <w:numId w:val="28"/>
        </w:numPr>
        <w:spacing w:line="48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Karel Hašler</w:t>
      </w:r>
    </w:p>
    <w:p w:rsidR="00CB5B12" w:rsidRPr="000952C2" w:rsidRDefault="001F50CE" w:rsidP="00395BDB">
      <w:pPr>
        <w:pStyle w:val="Odstavecseseznamem"/>
        <w:numPr>
          <w:ilvl w:val="0"/>
          <w:numId w:val="28"/>
        </w:numPr>
        <w:spacing w:line="48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Ljuba Hermanová</w:t>
      </w:r>
    </w:p>
    <w:p w:rsidR="001F50CE" w:rsidRPr="000952C2" w:rsidRDefault="001F50CE" w:rsidP="00395BDB">
      <w:pPr>
        <w:spacing w:line="360" w:lineRule="auto"/>
        <w:ind w:left="1790"/>
        <w:jc w:val="both"/>
        <w:rPr>
          <w:rFonts w:ascii="Arial" w:hAnsi="Arial" w:cs="Arial"/>
        </w:rPr>
      </w:pPr>
    </w:p>
    <w:p w:rsidR="001F50CE" w:rsidRPr="000952C2" w:rsidRDefault="001F50CE" w:rsidP="00395BDB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u w:val="single"/>
        </w:rPr>
      </w:pPr>
      <w:r w:rsidRPr="000952C2">
        <w:rPr>
          <w:rFonts w:ascii="Arial" w:hAnsi="Arial" w:cs="Arial"/>
          <w:u w:val="single"/>
        </w:rPr>
        <w:t>Doplňte správně názvy her Osvobozeného divadla.</w:t>
      </w:r>
    </w:p>
    <w:p w:rsidR="001F50CE" w:rsidRPr="000952C2" w:rsidRDefault="001F50CE" w:rsidP="00395BDB">
      <w:pPr>
        <w:spacing w:line="360" w:lineRule="auto"/>
        <w:ind w:left="710"/>
        <w:jc w:val="both"/>
        <w:rPr>
          <w:rFonts w:ascii="Arial" w:hAnsi="Arial" w:cs="Arial"/>
        </w:rPr>
      </w:pPr>
    </w:p>
    <w:p w:rsidR="001F50CE" w:rsidRPr="000952C2" w:rsidRDefault="001F50CE" w:rsidP="00395BDB">
      <w:pPr>
        <w:pStyle w:val="Odstavecseseznamem"/>
        <w:numPr>
          <w:ilvl w:val="0"/>
          <w:numId w:val="29"/>
        </w:numPr>
        <w:spacing w:line="60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Osel a __________________________</w:t>
      </w:r>
    </w:p>
    <w:p w:rsidR="001F50CE" w:rsidRPr="000952C2" w:rsidRDefault="001F50CE" w:rsidP="00395BDB">
      <w:pPr>
        <w:pStyle w:val="Odstavecseseznamem"/>
        <w:numPr>
          <w:ilvl w:val="0"/>
          <w:numId w:val="29"/>
        </w:numPr>
        <w:spacing w:line="60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Těžká___________________________</w:t>
      </w:r>
    </w:p>
    <w:p w:rsidR="001F50CE" w:rsidRPr="000952C2" w:rsidRDefault="001F50CE" w:rsidP="00395BDB">
      <w:pPr>
        <w:pStyle w:val="Odstavecseseznamem"/>
        <w:numPr>
          <w:ilvl w:val="0"/>
          <w:numId w:val="29"/>
        </w:numPr>
        <w:spacing w:line="60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Balada z_________________________</w:t>
      </w:r>
    </w:p>
    <w:p w:rsidR="001F50CE" w:rsidRPr="000952C2" w:rsidRDefault="001F50CE" w:rsidP="00395BDB">
      <w:pPr>
        <w:pStyle w:val="Odstavecseseznamem"/>
        <w:numPr>
          <w:ilvl w:val="0"/>
          <w:numId w:val="29"/>
        </w:numPr>
        <w:spacing w:line="60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Pěst na__________________________</w:t>
      </w:r>
    </w:p>
    <w:p w:rsidR="001F50CE" w:rsidRPr="000952C2" w:rsidRDefault="001F50CE" w:rsidP="00395BDB">
      <w:pPr>
        <w:pStyle w:val="Odstavecseseznamem"/>
        <w:numPr>
          <w:ilvl w:val="0"/>
          <w:numId w:val="29"/>
        </w:numPr>
        <w:spacing w:line="60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Kat a____________________________</w:t>
      </w:r>
    </w:p>
    <w:p w:rsidR="001F50CE" w:rsidRPr="000952C2" w:rsidRDefault="001F50CE" w:rsidP="00395BDB">
      <w:pPr>
        <w:pStyle w:val="Odstavecseseznamem"/>
        <w:numPr>
          <w:ilvl w:val="0"/>
          <w:numId w:val="29"/>
        </w:numPr>
        <w:spacing w:line="60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Rub a____________________________</w:t>
      </w:r>
    </w:p>
    <w:p w:rsidR="001F50CE" w:rsidRPr="000952C2" w:rsidRDefault="001F50CE" w:rsidP="00395BDB">
      <w:pPr>
        <w:pStyle w:val="Odstavecseseznamem"/>
        <w:numPr>
          <w:ilvl w:val="0"/>
          <w:numId w:val="29"/>
        </w:numPr>
        <w:spacing w:line="60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Sever proti________________________</w:t>
      </w:r>
    </w:p>
    <w:p w:rsidR="001F50CE" w:rsidRPr="000952C2" w:rsidRDefault="001F50CE" w:rsidP="00395BDB">
      <w:pPr>
        <w:pStyle w:val="Odstavecseseznamem"/>
        <w:numPr>
          <w:ilvl w:val="0"/>
          <w:numId w:val="29"/>
        </w:numPr>
        <w:spacing w:line="600" w:lineRule="auto"/>
        <w:jc w:val="both"/>
        <w:rPr>
          <w:rFonts w:ascii="Arial" w:hAnsi="Arial" w:cs="Arial"/>
        </w:rPr>
      </w:pPr>
      <w:r w:rsidRPr="000952C2">
        <w:rPr>
          <w:rFonts w:ascii="Arial" w:hAnsi="Arial" w:cs="Arial"/>
        </w:rPr>
        <w:t>Nebe na___________________________</w:t>
      </w:r>
    </w:p>
    <w:p w:rsidR="001F50CE" w:rsidRDefault="001F50CE" w:rsidP="00395BDB">
      <w:pPr>
        <w:pStyle w:val="Odstavecseseznamem"/>
        <w:spacing w:line="360" w:lineRule="auto"/>
        <w:ind w:left="1430"/>
        <w:jc w:val="both"/>
        <w:rPr>
          <w:rFonts w:ascii="Arial" w:hAnsi="Arial" w:cs="Arial"/>
        </w:rPr>
      </w:pPr>
    </w:p>
    <w:p w:rsidR="00974458" w:rsidRPr="001F50CE" w:rsidRDefault="00974458" w:rsidP="00395BDB">
      <w:pPr>
        <w:pStyle w:val="Odstavecseseznamem"/>
        <w:spacing w:line="360" w:lineRule="auto"/>
        <w:ind w:left="1430"/>
        <w:jc w:val="both"/>
        <w:rPr>
          <w:rFonts w:ascii="Arial" w:hAnsi="Arial" w:cs="Arial"/>
        </w:rPr>
      </w:pPr>
    </w:p>
    <w:p w:rsidR="007863B6" w:rsidRPr="00CB2EEC" w:rsidRDefault="00974458" w:rsidP="00395BDB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u w:val="single"/>
        </w:rPr>
      </w:pPr>
      <w:r w:rsidRPr="00CB2EEC">
        <w:rPr>
          <w:rFonts w:ascii="Arial" w:hAnsi="Arial" w:cs="Arial"/>
          <w:u w:val="single"/>
        </w:rPr>
        <w:lastRenderedPageBreak/>
        <w:t>Přečtěte si následující úryvek a řešte úkoly.</w:t>
      </w:r>
    </w:p>
    <w:p w:rsidR="00974458" w:rsidRDefault="00974458" w:rsidP="00395BD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line="360" w:lineRule="auto"/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>Osel: „ Lide abdérský!“</w:t>
      </w:r>
    </w:p>
    <w:p w:rsidR="00974458" w:rsidRDefault="00974458" w:rsidP="00395BD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line="360" w:lineRule="auto"/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>Lid: „ Osel mluví</w:t>
      </w:r>
      <w:r w:rsidR="00CB2EEC">
        <w:rPr>
          <w:rFonts w:ascii="Arial" w:hAnsi="Arial" w:cs="Arial"/>
        </w:rPr>
        <w:t>!“</w:t>
      </w:r>
    </w:p>
    <w:p w:rsidR="00CB2EEC" w:rsidRDefault="00CB2EEC" w:rsidP="00395BD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r>
        <w:rPr>
          <w:rFonts w:ascii="Arial" w:hAnsi="Arial" w:cs="Arial"/>
        </w:rPr>
        <w:t>Osel: „Padněte na kolena a pozdravte mne zdvižením pravé ruky!“</w:t>
      </w:r>
    </w:p>
    <w:p w:rsidR="00CB2EEC" w:rsidRDefault="00CB2EEC" w:rsidP="00395BD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Kontokorentos</w:t>
      </w:r>
      <w:proofErr w:type="spellEnd"/>
      <w:r>
        <w:rPr>
          <w:rFonts w:ascii="Arial" w:hAnsi="Arial" w:cs="Arial"/>
        </w:rPr>
        <w:t>: „Pryč je první Abdéra, Abdéra Oslova!“</w:t>
      </w:r>
    </w:p>
    <w:p w:rsidR="00CB2EEC" w:rsidRDefault="00CB2EEC" w:rsidP="00395BD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Hippodromos</w:t>
      </w:r>
      <w:proofErr w:type="spellEnd"/>
      <w:r>
        <w:rPr>
          <w:rFonts w:ascii="Arial" w:hAnsi="Arial" w:cs="Arial"/>
        </w:rPr>
        <w:t>: „Pryč je druhá Abdéra, Abdéra Stínu!“</w:t>
      </w:r>
    </w:p>
    <w:p w:rsidR="00CB2EEC" w:rsidRDefault="00CB2EEC" w:rsidP="00395BD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r>
        <w:rPr>
          <w:rFonts w:ascii="Arial" w:hAnsi="Arial" w:cs="Arial"/>
        </w:rPr>
        <w:t>Osel: „ Nastává Třetí říše! Říše Osla a Stínu!“</w:t>
      </w:r>
    </w:p>
    <w:p w:rsidR="00CB2EEC" w:rsidRDefault="00CB2EEC" w:rsidP="00395BD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r>
        <w:rPr>
          <w:rFonts w:ascii="Arial" w:hAnsi="Arial" w:cs="Arial"/>
        </w:rPr>
        <w:t xml:space="preserve">Všichni (zdraví a volají): „ </w:t>
      </w:r>
      <w:proofErr w:type="spellStart"/>
      <w:r>
        <w:rPr>
          <w:rFonts w:ascii="Arial" w:hAnsi="Arial" w:cs="Arial"/>
        </w:rPr>
        <w:t>Heilos</w:t>
      </w:r>
      <w:proofErr w:type="spellEnd"/>
      <w:r>
        <w:rPr>
          <w:rFonts w:ascii="Arial" w:hAnsi="Arial" w:cs="Arial"/>
        </w:rPr>
        <w:t>!“</w:t>
      </w:r>
    </w:p>
    <w:p w:rsidR="00CB2EEC" w:rsidRDefault="00CB2EEC" w:rsidP="00974458">
      <w:pPr>
        <w:spacing w:line="360" w:lineRule="auto"/>
        <w:ind w:left="710"/>
        <w:rPr>
          <w:rFonts w:ascii="Arial" w:hAnsi="Arial" w:cs="Arial"/>
        </w:rPr>
      </w:pPr>
    </w:p>
    <w:p w:rsidR="00CB2EEC" w:rsidRPr="00FA12DB" w:rsidRDefault="00CB2EEC" w:rsidP="00FA12DB">
      <w:pPr>
        <w:pStyle w:val="Odstavecseseznamem"/>
        <w:numPr>
          <w:ilvl w:val="0"/>
          <w:numId w:val="30"/>
        </w:numPr>
        <w:spacing w:line="600" w:lineRule="auto"/>
        <w:rPr>
          <w:rFonts w:ascii="Arial" w:hAnsi="Arial" w:cs="Arial"/>
        </w:rPr>
      </w:pPr>
      <w:r w:rsidRPr="00FA12DB">
        <w:rPr>
          <w:rFonts w:ascii="Arial" w:hAnsi="Arial" w:cs="Arial"/>
        </w:rPr>
        <w:t>Z doplněných názvů ve cvičení III. vyberte správný název.</w:t>
      </w:r>
      <w:r w:rsidR="00FA12DB" w:rsidRPr="00FA12DB">
        <w:rPr>
          <w:rFonts w:ascii="Arial" w:hAnsi="Arial" w:cs="Arial"/>
        </w:rPr>
        <w:t xml:space="preserve"> ______________________________________________________________</w:t>
      </w:r>
    </w:p>
    <w:p w:rsidR="00FA12DB" w:rsidRPr="00FA12DB" w:rsidRDefault="00FA12DB" w:rsidP="00FA12DB">
      <w:pPr>
        <w:pStyle w:val="Odstavecseseznamem"/>
        <w:numPr>
          <w:ilvl w:val="0"/>
          <w:numId w:val="30"/>
        </w:numPr>
        <w:spacing w:line="600" w:lineRule="auto"/>
        <w:rPr>
          <w:rFonts w:ascii="Arial" w:hAnsi="Arial" w:cs="Arial"/>
        </w:rPr>
      </w:pPr>
      <w:r w:rsidRPr="00FA12DB">
        <w:rPr>
          <w:rFonts w:ascii="Arial" w:hAnsi="Arial" w:cs="Arial"/>
        </w:rPr>
        <w:t>Které jméno postavy symbolizuje lakotu? ___________________________________</w:t>
      </w:r>
    </w:p>
    <w:p w:rsidR="00FA12DB" w:rsidRDefault="00FA12DB" w:rsidP="00FA12DB">
      <w:pPr>
        <w:pStyle w:val="Odstavecseseznamem"/>
        <w:numPr>
          <w:ilvl w:val="0"/>
          <w:numId w:val="30"/>
        </w:numPr>
        <w:spacing w:line="600" w:lineRule="auto"/>
        <w:rPr>
          <w:rFonts w:ascii="Arial" w:hAnsi="Arial" w:cs="Arial"/>
        </w:rPr>
      </w:pPr>
      <w:r w:rsidRPr="00FA12DB">
        <w:rPr>
          <w:rFonts w:ascii="Arial" w:hAnsi="Arial" w:cs="Arial"/>
        </w:rPr>
        <w:t>Jaký totalitní stát autoři v úryvku zesměšňují? Napište jeho název a podtrhněte narážky v textu_______________</w:t>
      </w:r>
      <w:r>
        <w:rPr>
          <w:rFonts w:ascii="Arial" w:hAnsi="Arial" w:cs="Arial"/>
        </w:rPr>
        <w:t>_________________________</w:t>
      </w:r>
    </w:p>
    <w:p w:rsidR="00FA12DB" w:rsidRPr="000952C2" w:rsidRDefault="00FA12DB" w:rsidP="00FA12DB">
      <w:pPr>
        <w:pStyle w:val="Odstavecseseznamem"/>
        <w:numPr>
          <w:ilvl w:val="0"/>
          <w:numId w:val="27"/>
        </w:numPr>
        <w:spacing w:line="600" w:lineRule="auto"/>
        <w:rPr>
          <w:rFonts w:ascii="Arial" w:hAnsi="Arial" w:cs="Arial"/>
          <w:u w:val="single"/>
        </w:rPr>
      </w:pPr>
      <w:r w:rsidRPr="000952C2">
        <w:rPr>
          <w:rFonts w:ascii="Arial" w:hAnsi="Arial" w:cs="Arial"/>
          <w:u w:val="single"/>
        </w:rPr>
        <w:t>Označte v tabulce, zda jsou tyto výroky o Osvobozeném divadle správné.</w:t>
      </w:r>
    </w:p>
    <w:tbl>
      <w:tblPr>
        <w:tblStyle w:val="Mkatabulky"/>
        <w:tblW w:w="0" w:type="auto"/>
        <w:tblInd w:w="710" w:type="dxa"/>
        <w:tblLook w:val="04A0" w:firstRow="1" w:lastRow="0" w:firstColumn="1" w:lastColumn="0" w:noHBand="0" w:noVBand="1"/>
      </w:tblPr>
      <w:tblGrid>
        <w:gridCol w:w="6490"/>
        <w:gridCol w:w="999"/>
        <w:gridCol w:w="877"/>
      </w:tblGrid>
      <w:tr w:rsidR="00FA12DB" w:rsidTr="00FA12DB"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FA12DB" w:rsidRDefault="00F47D64" w:rsidP="00FA12DB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správně</w:t>
            </w:r>
          </w:p>
        </w:tc>
        <w:tc>
          <w:tcPr>
            <w:tcW w:w="0" w:type="auto"/>
          </w:tcPr>
          <w:p w:rsidR="00FA12DB" w:rsidRDefault="00F47D64" w:rsidP="00FA12DB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špatně</w:t>
            </w:r>
          </w:p>
        </w:tc>
      </w:tr>
      <w:tr w:rsidR="00FA12DB" w:rsidTr="00FA12DB">
        <w:tc>
          <w:tcPr>
            <w:tcW w:w="0" w:type="auto"/>
          </w:tcPr>
          <w:p w:rsidR="00FA12DB" w:rsidRDefault="00F47D64" w:rsidP="00FA12DB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Osvobozené divadlo vzniklo jako dramatická sekce Devětsilu.</w:t>
            </w:r>
          </w:p>
        </w:tc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</w:tr>
      <w:tr w:rsidR="00FA12DB" w:rsidTr="00FA12DB">
        <w:tc>
          <w:tcPr>
            <w:tcW w:w="0" w:type="auto"/>
          </w:tcPr>
          <w:p w:rsidR="00FA12DB" w:rsidRDefault="00F47D64" w:rsidP="00FA12DB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Osvobozené divadlo proslavily forbíny – sborová recitace.</w:t>
            </w:r>
          </w:p>
        </w:tc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</w:tr>
      <w:tr w:rsidR="00FA12DB" w:rsidTr="00FA12DB">
        <w:tc>
          <w:tcPr>
            <w:tcW w:w="0" w:type="auto"/>
          </w:tcPr>
          <w:p w:rsidR="00FA12DB" w:rsidRDefault="00F47D64" w:rsidP="00F47D64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Nejznámější hrou Osvobozeného divadla </w:t>
            </w:r>
            <w:proofErr w:type="gramStart"/>
            <w:r>
              <w:rPr>
                <w:rFonts w:ascii="Arial" w:hAnsi="Arial" w:cs="Arial"/>
              </w:rPr>
              <w:t>je</w:t>
            </w:r>
            <w:proofErr w:type="gramEnd"/>
            <w:r>
              <w:rPr>
                <w:rFonts w:ascii="Arial" w:hAnsi="Arial" w:cs="Arial"/>
              </w:rPr>
              <w:t xml:space="preserve"> Svět patří nám.</w:t>
            </w:r>
          </w:p>
        </w:tc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</w:tr>
      <w:tr w:rsidR="00FA12DB" w:rsidTr="00FA12DB">
        <w:tc>
          <w:tcPr>
            <w:tcW w:w="0" w:type="auto"/>
          </w:tcPr>
          <w:p w:rsidR="00FA12DB" w:rsidRDefault="000952C2" w:rsidP="00FA12DB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Činnost Osvobozeného divadla zakázali až nacisté.</w:t>
            </w:r>
          </w:p>
        </w:tc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</w:tr>
      <w:tr w:rsidR="00FA12DB" w:rsidTr="00FA12DB">
        <w:tc>
          <w:tcPr>
            <w:tcW w:w="0" w:type="auto"/>
          </w:tcPr>
          <w:p w:rsidR="00FA12DB" w:rsidRDefault="000952C2" w:rsidP="00FA12DB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válce inscenovalo Osvobozené divadlo hru Divotvorný hrnec.</w:t>
            </w:r>
          </w:p>
        </w:tc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FA12DB" w:rsidRDefault="00FA12DB" w:rsidP="00FA12DB">
            <w:pPr>
              <w:spacing w:line="600" w:lineRule="auto"/>
              <w:rPr>
                <w:rFonts w:ascii="Arial" w:hAnsi="Arial" w:cs="Arial"/>
              </w:rPr>
            </w:pPr>
          </w:p>
        </w:tc>
      </w:tr>
    </w:tbl>
    <w:p w:rsidR="00FA12DB" w:rsidRPr="00926B76" w:rsidRDefault="000952C2" w:rsidP="00FA12DB">
      <w:pPr>
        <w:spacing w:line="600" w:lineRule="auto"/>
        <w:ind w:left="710"/>
        <w:rPr>
          <w:rFonts w:ascii="Arial" w:hAnsi="Arial" w:cs="Arial"/>
          <w:b/>
          <w:sz w:val="24"/>
          <w:szCs w:val="24"/>
        </w:rPr>
      </w:pPr>
      <w:r w:rsidRPr="00926B76">
        <w:rPr>
          <w:rFonts w:ascii="Arial" w:hAnsi="Arial" w:cs="Arial"/>
          <w:b/>
          <w:sz w:val="24"/>
          <w:szCs w:val="24"/>
        </w:rPr>
        <w:lastRenderedPageBreak/>
        <w:t>Metodický list</w:t>
      </w:r>
    </w:p>
    <w:p w:rsidR="000952C2" w:rsidRPr="009A2F04" w:rsidRDefault="000952C2" w:rsidP="000952C2">
      <w:pPr>
        <w:ind w:left="710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Cvičení I.</w:t>
      </w:r>
    </w:p>
    <w:p w:rsidR="000952C2" w:rsidRDefault="000952C2" w:rsidP="009D142A">
      <w:pPr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Cíl: žáci poznají charakteristické rysy her Osvobozeného divadla, dovedou je odlišit od her jiných autorů. Žáci si na vytištěném pracovním listu přečtou 4 ukázky a správně označí tu, která pochází z tvorby Osvobozeného divadla. Poté mohou s pomocí učitele zařadit i ostatní ukázky a upřesnit, z jaké </w:t>
      </w:r>
      <w:r w:rsidR="009D142A">
        <w:rPr>
          <w:rFonts w:ascii="Arial" w:hAnsi="Arial" w:cs="Arial"/>
        </w:rPr>
        <w:t>konkrétní hry je</w:t>
      </w:r>
      <w:r>
        <w:rPr>
          <w:rFonts w:ascii="Arial" w:hAnsi="Arial" w:cs="Arial"/>
        </w:rPr>
        <w:t xml:space="preserve"> ukázka</w:t>
      </w:r>
      <w:r w:rsidR="009D142A">
        <w:rPr>
          <w:rFonts w:ascii="Arial" w:hAnsi="Arial" w:cs="Arial"/>
        </w:rPr>
        <w:t xml:space="preserve"> A (Balada z hadrů). B (Karel Čapek: Bílá nemoc), C (Jiří Suchý: Kytice), D (Josef Kajetán Tyl: Strakonický dudák) Přibližný čas: </w:t>
      </w:r>
      <w:r w:rsidR="009A2F04">
        <w:rPr>
          <w:rFonts w:ascii="Arial" w:hAnsi="Arial" w:cs="Arial"/>
        </w:rPr>
        <w:t xml:space="preserve">5 </w:t>
      </w:r>
      <w:r w:rsidR="009D142A">
        <w:rPr>
          <w:rFonts w:ascii="Arial" w:hAnsi="Arial" w:cs="Arial"/>
        </w:rPr>
        <w:t>minut.</w:t>
      </w:r>
    </w:p>
    <w:p w:rsidR="009D142A" w:rsidRPr="009A2F04" w:rsidRDefault="009D142A" w:rsidP="009D142A">
      <w:pPr>
        <w:ind w:left="710"/>
        <w:jc w:val="both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Cvičení II.</w:t>
      </w:r>
    </w:p>
    <w:p w:rsidR="009D142A" w:rsidRDefault="009D142A" w:rsidP="009D142A">
      <w:pPr>
        <w:ind w:left="710"/>
        <w:rPr>
          <w:rFonts w:ascii="Arial" w:hAnsi="Arial" w:cs="Arial"/>
        </w:rPr>
      </w:pPr>
      <w:r>
        <w:rPr>
          <w:rFonts w:ascii="Arial" w:hAnsi="Arial" w:cs="Arial"/>
        </w:rPr>
        <w:t>Cíl: žáci znají hlavní osobnosti spojené s tvorbou Osvobozeného divadla, dovedou je odlišit od jiných slavných osobností dané doby. Žáci si přečtou seznam všech jmen a podtrhnou ta, která patří osobnostem Osvobozeného divadla. Poté může třída s pomocí učitele zkusit zařadit i další jména. Přibližný čas: 5 minut.</w:t>
      </w:r>
    </w:p>
    <w:p w:rsidR="009D142A" w:rsidRPr="009A2F04" w:rsidRDefault="009D142A" w:rsidP="009D142A">
      <w:pPr>
        <w:ind w:left="710"/>
        <w:jc w:val="both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Cvičení III.</w:t>
      </w:r>
    </w:p>
    <w:p w:rsidR="009D142A" w:rsidRDefault="009D142A" w:rsidP="009D142A">
      <w:pPr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Cíl: žáci znají názvy nejznámějších her Osvobozeného divadla, dovedou je doplnit podle nápovědy. Žáci si přečtou </w:t>
      </w:r>
      <w:r w:rsidR="00DE142B">
        <w:rPr>
          <w:rFonts w:ascii="Arial" w:hAnsi="Arial" w:cs="Arial"/>
        </w:rPr>
        <w:t>neúplné názvy a poté do nich doplní příslušná slova tak, aby vznikly názvy kompletní. Třída pak s pomocí učitele zkusí připomenout ještě další hry Osvobozeného divadla. Přibližný čas: 7 minut.</w:t>
      </w:r>
    </w:p>
    <w:p w:rsidR="00DE142B" w:rsidRPr="009A2F04" w:rsidRDefault="00DE142B" w:rsidP="009D142A">
      <w:pPr>
        <w:ind w:left="710"/>
        <w:jc w:val="both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Cvičení IV.</w:t>
      </w:r>
    </w:p>
    <w:p w:rsidR="009D142A" w:rsidRDefault="00DE142B" w:rsidP="009D142A">
      <w:pPr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>Cíl: žáci se orientují v ukázce ze hry Osvobozeného divadla, chápou její smysl a dovedou využít i poznatků z jiných předmětů. Žáci si přečtou ukázku v rámečku, zvolí správný název podle kontextu a nabídky z předchozího cvičení, vypíšou jméno symbolizující lakotu, sami doplní pojem nacistické Německo a podtrhnou narážky. Pokud by měli problém s posledním úkolem, splní ho třída společně s pomocí učitele. Přibližný čas: 8 minut.</w:t>
      </w:r>
    </w:p>
    <w:p w:rsidR="009D142A" w:rsidRPr="009A2F04" w:rsidRDefault="00DE142B" w:rsidP="009D142A">
      <w:pPr>
        <w:ind w:left="710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Cvičení V.</w:t>
      </w:r>
    </w:p>
    <w:p w:rsidR="000952C2" w:rsidRDefault="00DE142B" w:rsidP="009A2F04">
      <w:pPr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>Cíl: žáci se orientují v kontextu tvorby Osvobozeného divadla</w:t>
      </w:r>
      <w:r w:rsidR="009A2F04">
        <w:rPr>
          <w:rFonts w:ascii="Arial" w:hAnsi="Arial" w:cs="Arial"/>
        </w:rPr>
        <w:t>. Žáci si přečtou výroky týkající se tvorby Osvobozeného divadla a označí, zda jsou správné, nebo nesprávné. Potom třída porovná své řešení. Přibližný čas: 5 minut.</w:t>
      </w:r>
    </w:p>
    <w:p w:rsidR="009A2F04" w:rsidRPr="009A2F04" w:rsidRDefault="009A2F04" w:rsidP="009A2F04">
      <w:pPr>
        <w:ind w:left="710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Celkový čas: 30 minut</w:t>
      </w:r>
    </w:p>
    <w:p w:rsidR="000952C2" w:rsidRPr="000952C2" w:rsidRDefault="000952C2" w:rsidP="00FA12DB">
      <w:pPr>
        <w:spacing w:line="600" w:lineRule="auto"/>
        <w:ind w:left="710"/>
        <w:rPr>
          <w:rFonts w:ascii="Arial" w:hAnsi="Arial" w:cs="Arial"/>
        </w:rPr>
      </w:pPr>
    </w:p>
    <w:p w:rsidR="00974458" w:rsidRPr="00974458" w:rsidRDefault="00974458" w:rsidP="00974458">
      <w:pPr>
        <w:pStyle w:val="Odstavecseseznamem"/>
        <w:spacing w:line="360" w:lineRule="auto"/>
        <w:ind w:left="1430"/>
        <w:rPr>
          <w:rFonts w:ascii="Arial" w:hAnsi="Arial" w:cs="Arial"/>
        </w:rPr>
      </w:pPr>
    </w:p>
    <w:p w:rsid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7863B6" w:rsidRPr="00926B76" w:rsidRDefault="009A2F04" w:rsidP="007863B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26B76">
        <w:rPr>
          <w:rFonts w:ascii="Arial" w:hAnsi="Arial" w:cs="Arial"/>
          <w:b/>
          <w:sz w:val="24"/>
          <w:szCs w:val="24"/>
        </w:rPr>
        <w:lastRenderedPageBreak/>
        <w:t>Řešení</w:t>
      </w:r>
    </w:p>
    <w:p w:rsidR="009A2F04" w:rsidRPr="009A2F04" w:rsidRDefault="009A2F04" w:rsidP="007863B6">
      <w:pPr>
        <w:spacing w:line="360" w:lineRule="auto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Cvičení I.</w:t>
      </w:r>
    </w:p>
    <w:p w:rsidR="009A2F04" w:rsidRDefault="009A2F04" w:rsidP="007863B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Úryvek A.</w:t>
      </w:r>
    </w:p>
    <w:p w:rsidR="009A2F04" w:rsidRPr="009A2F04" w:rsidRDefault="009A2F04" w:rsidP="007863B6">
      <w:pPr>
        <w:spacing w:line="360" w:lineRule="auto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Cvičení II.</w:t>
      </w:r>
    </w:p>
    <w:p w:rsidR="009A2F04" w:rsidRPr="009A2F04" w:rsidRDefault="009A2F04" w:rsidP="009A2F04">
      <w:pPr>
        <w:pStyle w:val="Odstavecseseznamem"/>
        <w:numPr>
          <w:ilvl w:val="0"/>
          <w:numId w:val="31"/>
        </w:numPr>
        <w:spacing w:line="480" w:lineRule="auto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Jan Werich</w:t>
      </w:r>
    </w:p>
    <w:p w:rsidR="009A2F04" w:rsidRPr="000952C2" w:rsidRDefault="009A2F04" w:rsidP="009A2F04">
      <w:pPr>
        <w:pStyle w:val="Odstavecseseznamem"/>
        <w:numPr>
          <w:ilvl w:val="0"/>
          <w:numId w:val="31"/>
        </w:numPr>
        <w:spacing w:line="48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Vlasta Burian</w:t>
      </w:r>
    </w:p>
    <w:p w:rsidR="009A2F04" w:rsidRPr="000952C2" w:rsidRDefault="009A2F04" w:rsidP="009A2F04">
      <w:pPr>
        <w:pStyle w:val="Odstavecseseznamem"/>
        <w:numPr>
          <w:ilvl w:val="0"/>
          <w:numId w:val="31"/>
        </w:numPr>
        <w:spacing w:line="48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Oldřich Nový</w:t>
      </w:r>
    </w:p>
    <w:p w:rsidR="009A2F04" w:rsidRPr="009A2F04" w:rsidRDefault="009A2F04" w:rsidP="009A2F04">
      <w:pPr>
        <w:pStyle w:val="Odstavecseseznamem"/>
        <w:numPr>
          <w:ilvl w:val="0"/>
          <w:numId w:val="31"/>
        </w:numPr>
        <w:spacing w:line="480" w:lineRule="auto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 xml:space="preserve">Jindřich </w:t>
      </w:r>
      <w:proofErr w:type="spellStart"/>
      <w:r w:rsidRPr="009A2F04">
        <w:rPr>
          <w:rFonts w:ascii="Arial" w:hAnsi="Arial" w:cs="Arial"/>
          <w:u w:val="single"/>
        </w:rPr>
        <w:t>Honzl</w:t>
      </w:r>
      <w:proofErr w:type="spellEnd"/>
    </w:p>
    <w:p w:rsidR="009A2F04" w:rsidRPr="009A2F04" w:rsidRDefault="009A2F04" w:rsidP="009A2F04">
      <w:pPr>
        <w:pStyle w:val="Odstavecseseznamem"/>
        <w:numPr>
          <w:ilvl w:val="0"/>
          <w:numId w:val="31"/>
        </w:numPr>
        <w:spacing w:line="480" w:lineRule="auto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Jaroslav Ježek</w:t>
      </w:r>
    </w:p>
    <w:p w:rsidR="009A2F04" w:rsidRPr="009A2F04" w:rsidRDefault="009A2F04" w:rsidP="009A2F04">
      <w:pPr>
        <w:pStyle w:val="Odstavecseseznamem"/>
        <w:numPr>
          <w:ilvl w:val="0"/>
          <w:numId w:val="31"/>
        </w:numPr>
        <w:spacing w:line="480" w:lineRule="auto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Jiří Voskovec</w:t>
      </w:r>
    </w:p>
    <w:p w:rsidR="009A2F04" w:rsidRPr="009A2F04" w:rsidRDefault="009A2F04" w:rsidP="009A2F04">
      <w:pPr>
        <w:pStyle w:val="Odstavecseseznamem"/>
        <w:numPr>
          <w:ilvl w:val="0"/>
          <w:numId w:val="31"/>
        </w:numPr>
        <w:spacing w:line="480" w:lineRule="auto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 xml:space="preserve">Jiří </w:t>
      </w:r>
      <w:proofErr w:type="spellStart"/>
      <w:r w:rsidRPr="009A2F04">
        <w:rPr>
          <w:rFonts w:ascii="Arial" w:hAnsi="Arial" w:cs="Arial"/>
          <w:u w:val="single"/>
        </w:rPr>
        <w:t>Frejka</w:t>
      </w:r>
      <w:proofErr w:type="spellEnd"/>
    </w:p>
    <w:p w:rsidR="009A2F04" w:rsidRPr="000952C2" w:rsidRDefault="009A2F04" w:rsidP="009A2F04">
      <w:pPr>
        <w:pStyle w:val="Odstavecseseznamem"/>
        <w:numPr>
          <w:ilvl w:val="0"/>
          <w:numId w:val="31"/>
        </w:numPr>
        <w:spacing w:line="48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Lída Baarová</w:t>
      </w:r>
    </w:p>
    <w:p w:rsidR="009A2F04" w:rsidRPr="000952C2" w:rsidRDefault="009A2F04" w:rsidP="009A2F04">
      <w:pPr>
        <w:pStyle w:val="Odstavecseseznamem"/>
        <w:numPr>
          <w:ilvl w:val="0"/>
          <w:numId w:val="31"/>
        </w:numPr>
        <w:spacing w:line="48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Karel Hašler</w:t>
      </w:r>
    </w:p>
    <w:p w:rsidR="009A2F04" w:rsidRDefault="009A2F04" w:rsidP="009A2F04">
      <w:pPr>
        <w:pStyle w:val="Odstavecseseznamem"/>
        <w:numPr>
          <w:ilvl w:val="0"/>
          <w:numId w:val="31"/>
        </w:numPr>
        <w:spacing w:line="480" w:lineRule="auto"/>
        <w:rPr>
          <w:rFonts w:ascii="Arial" w:hAnsi="Arial" w:cs="Arial"/>
          <w:u w:val="single"/>
        </w:rPr>
      </w:pPr>
      <w:r w:rsidRPr="009A2F04">
        <w:rPr>
          <w:rFonts w:ascii="Arial" w:hAnsi="Arial" w:cs="Arial"/>
          <w:u w:val="single"/>
        </w:rPr>
        <w:t>Ljuba Hermanová</w:t>
      </w:r>
    </w:p>
    <w:p w:rsidR="009A2F04" w:rsidRPr="009A2F04" w:rsidRDefault="009A2F04" w:rsidP="009A2F04">
      <w:pPr>
        <w:spacing w:line="48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Cvičení III.</w:t>
      </w:r>
    </w:p>
    <w:p w:rsidR="009A2F04" w:rsidRPr="000952C2" w:rsidRDefault="009A2F04" w:rsidP="009A2F04">
      <w:pPr>
        <w:pStyle w:val="Odstavecseseznamem"/>
        <w:numPr>
          <w:ilvl w:val="0"/>
          <w:numId w:val="32"/>
        </w:numPr>
        <w:spacing w:line="60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 xml:space="preserve">Osel a </w:t>
      </w:r>
      <w:r>
        <w:rPr>
          <w:rFonts w:ascii="Arial" w:hAnsi="Arial" w:cs="Arial"/>
        </w:rPr>
        <w:t>stín</w:t>
      </w:r>
    </w:p>
    <w:p w:rsidR="009A2F04" w:rsidRPr="000952C2" w:rsidRDefault="009A2F04" w:rsidP="009A2F04">
      <w:pPr>
        <w:pStyle w:val="Odstavecseseznamem"/>
        <w:numPr>
          <w:ilvl w:val="0"/>
          <w:numId w:val="32"/>
        </w:numPr>
        <w:spacing w:line="60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Těžká</w:t>
      </w:r>
      <w:r>
        <w:rPr>
          <w:rFonts w:ascii="Arial" w:hAnsi="Arial" w:cs="Arial"/>
        </w:rPr>
        <w:t xml:space="preserve"> Barbora</w:t>
      </w:r>
    </w:p>
    <w:p w:rsidR="009A2F04" w:rsidRPr="000952C2" w:rsidRDefault="009A2F04" w:rsidP="009A2F04">
      <w:pPr>
        <w:pStyle w:val="Odstavecseseznamem"/>
        <w:numPr>
          <w:ilvl w:val="0"/>
          <w:numId w:val="32"/>
        </w:numPr>
        <w:spacing w:line="60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Balada z</w:t>
      </w:r>
      <w:r>
        <w:rPr>
          <w:rFonts w:ascii="Arial" w:hAnsi="Arial" w:cs="Arial"/>
        </w:rPr>
        <w:t xml:space="preserve"> hadrů</w:t>
      </w:r>
    </w:p>
    <w:p w:rsidR="009A2F04" w:rsidRPr="000952C2" w:rsidRDefault="009A2F04" w:rsidP="009A2F04">
      <w:pPr>
        <w:pStyle w:val="Odstavecseseznamem"/>
        <w:numPr>
          <w:ilvl w:val="0"/>
          <w:numId w:val="32"/>
        </w:numPr>
        <w:spacing w:line="60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Pěst na</w:t>
      </w:r>
      <w:r>
        <w:rPr>
          <w:rFonts w:ascii="Arial" w:hAnsi="Arial" w:cs="Arial"/>
        </w:rPr>
        <w:t xml:space="preserve"> oko</w:t>
      </w:r>
    </w:p>
    <w:p w:rsidR="009A2F04" w:rsidRPr="000952C2" w:rsidRDefault="009A2F04" w:rsidP="009A2F04">
      <w:pPr>
        <w:pStyle w:val="Odstavecseseznamem"/>
        <w:numPr>
          <w:ilvl w:val="0"/>
          <w:numId w:val="32"/>
        </w:numPr>
        <w:spacing w:line="60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Kat a</w:t>
      </w:r>
      <w:r>
        <w:rPr>
          <w:rFonts w:ascii="Arial" w:hAnsi="Arial" w:cs="Arial"/>
        </w:rPr>
        <w:t xml:space="preserve"> blázen</w:t>
      </w:r>
    </w:p>
    <w:p w:rsidR="009A2F04" w:rsidRPr="000952C2" w:rsidRDefault="009A2F04" w:rsidP="009A2F04">
      <w:pPr>
        <w:pStyle w:val="Odstavecseseznamem"/>
        <w:numPr>
          <w:ilvl w:val="0"/>
          <w:numId w:val="32"/>
        </w:numPr>
        <w:spacing w:line="60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Rub a</w:t>
      </w:r>
      <w:r>
        <w:rPr>
          <w:rFonts w:ascii="Arial" w:hAnsi="Arial" w:cs="Arial"/>
        </w:rPr>
        <w:t xml:space="preserve"> líc</w:t>
      </w:r>
    </w:p>
    <w:p w:rsidR="009A2F04" w:rsidRPr="000952C2" w:rsidRDefault="009A2F04" w:rsidP="009A2F04">
      <w:pPr>
        <w:pStyle w:val="Odstavecseseznamem"/>
        <w:numPr>
          <w:ilvl w:val="0"/>
          <w:numId w:val="32"/>
        </w:numPr>
        <w:spacing w:line="60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Sever proti</w:t>
      </w:r>
      <w:r>
        <w:rPr>
          <w:rFonts w:ascii="Arial" w:hAnsi="Arial" w:cs="Arial"/>
        </w:rPr>
        <w:t xml:space="preserve"> Jihu</w:t>
      </w:r>
    </w:p>
    <w:p w:rsidR="009A2F04" w:rsidRPr="000952C2" w:rsidRDefault="009A2F04" w:rsidP="009A2F04">
      <w:pPr>
        <w:pStyle w:val="Odstavecseseznamem"/>
        <w:numPr>
          <w:ilvl w:val="0"/>
          <w:numId w:val="32"/>
        </w:numPr>
        <w:spacing w:line="600" w:lineRule="auto"/>
        <w:rPr>
          <w:rFonts w:ascii="Arial" w:hAnsi="Arial" w:cs="Arial"/>
        </w:rPr>
      </w:pPr>
      <w:r w:rsidRPr="000952C2">
        <w:rPr>
          <w:rFonts w:ascii="Arial" w:hAnsi="Arial" w:cs="Arial"/>
        </w:rPr>
        <w:t>Nebe na</w:t>
      </w:r>
      <w:r>
        <w:rPr>
          <w:rFonts w:ascii="Arial" w:hAnsi="Arial" w:cs="Arial"/>
        </w:rPr>
        <w:t xml:space="preserve"> zemi</w:t>
      </w:r>
    </w:p>
    <w:p w:rsidR="009A2F04" w:rsidRDefault="009A2F04" w:rsidP="007863B6">
      <w:pPr>
        <w:spacing w:line="360" w:lineRule="auto"/>
        <w:rPr>
          <w:rFonts w:ascii="Arial" w:hAnsi="Arial" w:cs="Arial"/>
        </w:rPr>
      </w:pPr>
    </w:p>
    <w:p w:rsidR="009A2F04" w:rsidRPr="00F328AE" w:rsidRDefault="00F328AE" w:rsidP="007863B6">
      <w:pPr>
        <w:spacing w:line="360" w:lineRule="auto"/>
        <w:rPr>
          <w:rFonts w:ascii="Arial" w:hAnsi="Arial" w:cs="Arial"/>
          <w:u w:val="single"/>
        </w:rPr>
      </w:pPr>
      <w:r w:rsidRPr="00F328AE">
        <w:rPr>
          <w:rFonts w:ascii="Arial" w:hAnsi="Arial" w:cs="Arial"/>
          <w:u w:val="single"/>
        </w:rPr>
        <w:lastRenderedPageBreak/>
        <w:t>Cvičení IV.</w:t>
      </w:r>
    </w:p>
    <w:p w:rsidR="00F328AE" w:rsidRDefault="00F328AE" w:rsidP="00F3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r>
        <w:rPr>
          <w:rFonts w:ascii="Arial" w:hAnsi="Arial" w:cs="Arial"/>
        </w:rPr>
        <w:t>Osel: „ Lide abdérský!“</w:t>
      </w:r>
    </w:p>
    <w:p w:rsidR="00F328AE" w:rsidRDefault="00F328AE" w:rsidP="00F3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r>
        <w:rPr>
          <w:rFonts w:ascii="Arial" w:hAnsi="Arial" w:cs="Arial"/>
        </w:rPr>
        <w:t>Lid: „ Osel mluví!“</w:t>
      </w:r>
    </w:p>
    <w:p w:rsidR="00F328AE" w:rsidRDefault="00F328AE" w:rsidP="00F3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r>
        <w:rPr>
          <w:rFonts w:ascii="Arial" w:hAnsi="Arial" w:cs="Arial"/>
        </w:rPr>
        <w:t xml:space="preserve">Osel: „Padněte na kolena a </w:t>
      </w:r>
      <w:r w:rsidRPr="00F328AE">
        <w:rPr>
          <w:rFonts w:ascii="Arial" w:hAnsi="Arial" w:cs="Arial"/>
          <w:u w:val="single"/>
        </w:rPr>
        <w:t>pozdravte mne zdvižením pravé ruky</w:t>
      </w:r>
      <w:r>
        <w:rPr>
          <w:rFonts w:ascii="Arial" w:hAnsi="Arial" w:cs="Arial"/>
        </w:rPr>
        <w:t>!“</w:t>
      </w:r>
    </w:p>
    <w:p w:rsidR="00F328AE" w:rsidRDefault="00F328AE" w:rsidP="00F3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Kontokorentos</w:t>
      </w:r>
      <w:proofErr w:type="spellEnd"/>
      <w:r>
        <w:rPr>
          <w:rFonts w:ascii="Arial" w:hAnsi="Arial" w:cs="Arial"/>
        </w:rPr>
        <w:t>: „Pryč je první Abdéra, Abdéra Oslova!“</w:t>
      </w:r>
    </w:p>
    <w:p w:rsidR="00F328AE" w:rsidRDefault="00F328AE" w:rsidP="00F3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Hippodromos</w:t>
      </w:r>
      <w:proofErr w:type="spellEnd"/>
      <w:r>
        <w:rPr>
          <w:rFonts w:ascii="Arial" w:hAnsi="Arial" w:cs="Arial"/>
        </w:rPr>
        <w:t>: „Pryč je druhá Abdéra, Abdéra Stínu!“</w:t>
      </w:r>
    </w:p>
    <w:p w:rsidR="00F328AE" w:rsidRDefault="00F328AE" w:rsidP="00F3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r>
        <w:rPr>
          <w:rFonts w:ascii="Arial" w:hAnsi="Arial" w:cs="Arial"/>
        </w:rPr>
        <w:t xml:space="preserve">Osel: „ Nastává </w:t>
      </w:r>
      <w:r w:rsidRPr="00F328AE">
        <w:rPr>
          <w:rFonts w:ascii="Arial" w:hAnsi="Arial" w:cs="Arial"/>
          <w:u w:val="single"/>
        </w:rPr>
        <w:t>Třetí říše</w:t>
      </w:r>
      <w:r>
        <w:rPr>
          <w:rFonts w:ascii="Arial" w:hAnsi="Arial" w:cs="Arial"/>
        </w:rPr>
        <w:t>! Říše Osla a Stínu!“</w:t>
      </w:r>
    </w:p>
    <w:p w:rsidR="00F328AE" w:rsidRDefault="00F328AE" w:rsidP="00F3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10"/>
        <w:rPr>
          <w:rFonts w:ascii="Arial" w:hAnsi="Arial" w:cs="Arial"/>
        </w:rPr>
      </w:pPr>
      <w:r>
        <w:rPr>
          <w:rFonts w:ascii="Arial" w:hAnsi="Arial" w:cs="Arial"/>
        </w:rPr>
        <w:t xml:space="preserve">Všichni (zdraví a volají): „ </w:t>
      </w:r>
      <w:proofErr w:type="spellStart"/>
      <w:r w:rsidRPr="00F328AE">
        <w:rPr>
          <w:rFonts w:ascii="Arial" w:hAnsi="Arial" w:cs="Arial"/>
          <w:u w:val="single"/>
        </w:rPr>
        <w:t>Heil</w:t>
      </w:r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>!“</w:t>
      </w:r>
    </w:p>
    <w:p w:rsidR="00F328AE" w:rsidRPr="00F328AE" w:rsidRDefault="00F328AE" w:rsidP="00F328AE">
      <w:pPr>
        <w:pStyle w:val="Odstavecseseznamem"/>
        <w:numPr>
          <w:ilvl w:val="0"/>
          <w:numId w:val="33"/>
        </w:numPr>
        <w:spacing w:line="360" w:lineRule="auto"/>
        <w:rPr>
          <w:rFonts w:ascii="Arial" w:hAnsi="Arial" w:cs="Arial"/>
        </w:rPr>
      </w:pPr>
      <w:r w:rsidRPr="00F328AE">
        <w:rPr>
          <w:rFonts w:ascii="Arial" w:hAnsi="Arial" w:cs="Arial"/>
        </w:rPr>
        <w:t>Osel a stín.</w:t>
      </w:r>
    </w:p>
    <w:p w:rsidR="00F328AE" w:rsidRPr="00F328AE" w:rsidRDefault="00F328AE" w:rsidP="00F328AE">
      <w:pPr>
        <w:pStyle w:val="Odstavecseseznamem"/>
        <w:numPr>
          <w:ilvl w:val="0"/>
          <w:numId w:val="33"/>
        </w:numPr>
        <w:spacing w:line="360" w:lineRule="auto"/>
        <w:rPr>
          <w:rFonts w:ascii="Arial" w:hAnsi="Arial" w:cs="Arial"/>
        </w:rPr>
      </w:pPr>
      <w:proofErr w:type="spellStart"/>
      <w:r w:rsidRPr="00F328AE">
        <w:rPr>
          <w:rFonts w:ascii="Arial" w:hAnsi="Arial" w:cs="Arial"/>
        </w:rPr>
        <w:t>Kontokorentos</w:t>
      </w:r>
      <w:proofErr w:type="spellEnd"/>
      <w:r w:rsidRPr="00F328AE">
        <w:rPr>
          <w:rFonts w:ascii="Arial" w:hAnsi="Arial" w:cs="Arial"/>
        </w:rPr>
        <w:t>.</w:t>
      </w:r>
    </w:p>
    <w:p w:rsidR="00F328AE" w:rsidRDefault="00F328AE" w:rsidP="00F328AE">
      <w:pPr>
        <w:pStyle w:val="Odstavecseseznamem"/>
        <w:numPr>
          <w:ilvl w:val="0"/>
          <w:numId w:val="33"/>
        </w:numPr>
        <w:spacing w:line="360" w:lineRule="auto"/>
        <w:rPr>
          <w:rFonts w:ascii="Arial" w:hAnsi="Arial" w:cs="Arial"/>
        </w:rPr>
      </w:pPr>
      <w:r w:rsidRPr="00F328AE">
        <w:rPr>
          <w:rFonts w:ascii="Arial" w:hAnsi="Arial" w:cs="Arial"/>
        </w:rPr>
        <w:t>Nacistické Německo.</w:t>
      </w:r>
    </w:p>
    <w:p w:rsidR="00F328AE" w:rsidRPr="00F328AE" w:rsidRDefault="00F328AE" w:rsidP="00F328AE">
      <w:pPr>
        <w:spacing w:line="360" w:lineRule="auto"/>
        <w:rPr>
          <w:rFonts w:ascii="Arial" w:hAnsi="Arial" w:cs="Arial"/>
          <w:u w:val="single"/>
        </w:rPr>
      </w:pPr>
      <w:r w:rsidRPr="00F328AE">
        <w:rPr>
          <w:rFonts w:ascii="Arial" w:hAnsi="Arial" w:cs="Arial"/>
          <w:u w:val="single"/>
        </w:rPr>
        <w:t>Cvičení V.</w:t>
      </w:r>
    </w:p>
    <w:tbl>
      <w:tblPr>
        <w:tblStyle w:val="Mkatabulky"/>
        <w:tblW w:w="0" w:type="auto"/>
        <w:tblInd w:w="710" w:type="dxa"/>
        <w:tblLook w:val="04A0" w:firstRow="1" w:lastRow="0" w:firstColumn="1" w:lastColumn="0" w:noHBand="0" w:noVBand="1"/>
      </w:tblPr>
      <w:tblGrid>
        <w:gridCol w:w="6490"/>
        <w:gridCol w:w="999"/>
        <w:gridCol w:w="877"/>
      </w:tblGrid>
      <w:tr w:rsidR="00F328AE" w:rsidTr="00CE4A3F"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správně</w:t>
            </w: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špatně</w:t>
            </w:r>
          </w:p>
        </w:tc>
      </w:tr>
      <w:tr w:rsidR="00F328AE" w:rsidTr="00CE4A3F"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Osvobozené divadlo vzniklo jako dramatická sekce Devětsilu.</w:t>
            </w: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</w:p>
        </w:tc>
      </w:tr>
      <w:tr w:rsidR="00F328AE" w:rsidTr="00CE4A3F"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Osvobozené divadlo proslavily forbíny – sborová recitace.</w:t>
            </w: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F328AE" w:rsidTr="00CE4A3F"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Nejznámější hrou Osvobozeného divadla </w:t>
            </w:r>
            <w:proofErr w:type="gramStart"/>
            <w:r>
              <w:rPr>
                <w:rFonts w:ascii="Arial" w:hAnsi="Arial" w:cs="Arial"/>
              </w:rPr>
              <w:t>je</w:t>
            </w:r>
            <w:proofErr w:type="gramEnd"/>
            <w:r>
              <w:rPr>
                <w:rFonts w:ascii="Arial" w:hAnsi="Arial" w:cs="Arial"/>
              </w:rPr>
              <w:t xml:space="preserve"> Svět patří nám.</w:t>
            </w: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F328AE" w:rsidTr="00CE4A3F"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Činnost Osvobozeného divadla zakázali až nacisté.</w:t>
            </w: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F328AE" w:rsidTr="00CE4A3F"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válce inscenovalo Osvobozené divadlo hru Divotvorný hrnec.</w:t>
            </w: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:rsidR="00F328AE" w:rsidRDefault="00F328AE" w:rsidP="00CE4A3F">
            <w:pPr>
              <w:spacing w:line="600" w:lineRule="auto"/>
              <w:rPr>
                <w:rFonts w:ascii="Arial" w:hAnsi="Arial" w:cs="Arial"/>
              </w:rPr>
            </w:pPr>
          </w:p>
        </w:tc>
      </w:tr>
    </w:tbl>
    <w:p w:rsidR="00F328AE" w:rsidRPr="00F328AE" w:rsidRDefault="00F328AE" w:rsidP="00F328AE">
      <w:pPr>
        <w:spacing w:line="360" w:lineRule="auto"/>
        <w:rPr>
          <w:rFonts w:ascii="Arial" w:hAnsi="Arial" w:cs="Arial"/>
        </w:rPr>
      </w:pPr>
    </w:p>
    <w:p w:rsidR="00F328AE" w:rsidRPr="009A2F04" w:rsidRDefault="00F328AE" w:rsidP="007863B6">
      <w:pPr>
        <w:spacing w:line="360" w:lineRule="auto"/>
        <w:rPr>
          <w:rFonts w:ascii="Arial" w:hAnsi="Arial" w:cs="Arial"/>
        </w:rPr>
      </w:pPr>
    </w:p>
    <w:p w:rsid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F328AE" w:rsidRDefault="00F328AE" w:rsidP="007863B6">
      <w:pPr>
        <w:spacing w:line="360" w:lineRule="auto"/>
        <w:rPr>
          <w:rFonts w:ascii="Arial" w:hAnsi="Arial" w:cs="Arial"/>
          <w:u w:val="single"/>
        </w:rPr>
      </w:pPr>
    </w:p>
    <w:p w:rsidR="00F328AE" w:rsidRDefault="00F328AE" w:rsidP="007863B6">
      <w:pPr>
        <w:spacing w:line="360" w:lineRule="auto"/>
        <w:rPr>
          <w:rFonts w:ascii="Arial" w:hAnsi="Arial" w:cs="Arial"/>
          <w:u w:val="single"/>
        </w:rPr>
      </w:pPr>
    </w:p>
    <w:p w:rsidR="00F328AE" w:rsidRDefault="00F328AE" w:rsidP="007863B6">
      <w:pPr>
        <w:spacing w:line="360" w:lineRule="auto"/>
        <w:rPr>
          <w:rFonts w:ascii="Arial" w:hAnsi="Arial" w:cs="Arial"/>
          <w:u w:val="single"/>
        </w:rPr>
      </w:pPr>
    </w:p>
    <w:p w:rsidR="00F328AE" w:rsidRPr="00926B76" w:rsidRDefault="00F328AE" w:rsidP="007863B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26B76">
        <w:rPr>
          <w:rFonts w:ascii="Arial" w:hAnsi="Arial" w:cs="Arial"/>
          <w:b/>
          <w:sz w:val="24"/>
          <w:szCs w:val="24"/>
        </w:rPr>
        <w:lastRenderedPageBreak/>
        <w:t>Zdroje, autorská práva</w:t>
      </w:r>
    </w:p>
    <w:p w:rsidR="00C542B6" w:rsidRDefault="00C542B6" w:rsidP="00926B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Werich, Jan, Voskovec, Jiří, Hry osvobozeného divadla 1, Československý spisovatel, 1958, 532 stran (upraveno)</w:t>
      </w:r>
    </w:p>
    <w:p w:rsidR="00C542B6" w:rsidRDefault="00C542B6" w:rsidP="00926B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Čapek, Karel, Bílá nemoc, Artur, 2009, 91 stran, ISBN 978-80-871128-28-2 (upraveno)</w:t>
      </w:r>
    </w:p>
    <w:p w:rsidR="00C542B6" w:rsidRDefault="00C542B6" w:rsidP="00926B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Tyl, Josef Kajetán, Strakonický dudák, Artur, 2004, </w:t>
      </w:r>
      <w:r w:rsidR="008E3740">
        <w:rPr>
          <w:rFonts w:ascii="Arial" w:hAnsi="Arial" w:cs="Arial"/>
          <w:sz w:val="24"/>
          <w:szCs w:val="24"/>
        </w:rPr>
        <w:t>113 stran, ISBN 80-86216-43-8</w:t>
      </w:r>
    </w:p>
    <w:p w:rsidR="007863B6" w:rsidRDefault="008E3740" w:rsidP="00926B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3740">
        <w:rPr>
          <w:rFonts w:ascii="Arial" w:hAnsi="Arial" w:cs="Arial"/>
          <w:sz w:val="24"/>
          <w:szCs w:val="24"/>
        </w:rPr>
        <w:t>Kočová, Kateřina, Kytice v novém – Erben by se v hrobě obracel, Prostor, studentský časopis, 27. 2. 2010</w:t>
      </w:r>
      <w:r>
        <w:rPr>
          <w:rFonts w:ascii="Arial" w:hAnsi="Arial" w:cs="Arial"/>
          <w:sz w:val="24"/>
          <w:szCs w:val="24"/>
        </w:rPr>
        <w:t xml:space="preserve">, dostupné z: </w:t>
      </w:r>
      <w:hyperlink r:id="rId8" w:history="1">
        <w:r w:rsidR="009E45DA" w:rsidRPr="00F24CC8">
          <w:rPr>
            <w:rStyle w:val="Hypertextovodkaz"/>
            <w:rFonts w:ascii="Arial" w:hAnsi="Arial" w:cs="Arial"/>
            <w:sz w:val="24"/>
            <w:szCs w:val="24"/>
          </w:rPr>
          <w:t>www.prostorweb.cz</w:t>
        </w:r>
      </w:hyperlink>
    </w:p>
    <w:p w:rsidR="009E45DA" w:rsidRPr="008E3740" w:rsidRDefault="009E45DA" w:rsidP="00926B7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914501" w:rsidRPr="00A67F3A" w:rsidRDefault="00914501" w:rsidP="00926B76">
      <w:pPr>
        <w:tabs>
          <w:tab w:val="left" w:pos="1695"/>
          <w:tab w:val="center" w:pos="4536"/>
        </w:tabs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914501" w:rsidRPr="00A67F3A" w:rsidRDefault="00914501" w:rsidP="00926B7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Pr="00A67F3A">
        <w:rPr>
          <w:rFonts w:ascii="Arial" w:hAnsi="Arial" w:cs="Arial"/>
          <w:sz w:val="24"/>
          <w:szCs w:val="24"/>
        </w:rPr>
        <w:t>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A67F3A">
        <w:rPr>
          <w:rFonts w:ascii="Arial" w:hAnsi="Arial" w:cs="Arial"/>
          <w:sz w:val="24"/>
          <w:szCs w:val="24"/>
        </w:rPr>
        <w:t>a školských zařízení. Jakékoliv další využití podléhá autorskému zákonu.</w:t>
      </w:r>
    </w:p>
    <w:p w:rsidR="007863B6" w:rsidRDefault="00914501" w:rsidP="00926B76">
      <w:pPr>
        <w:spacing w:line="360" w:lineRule="auto"/>
        <w:jc w:val="both"/>
        <w:rPr>
          <w:rFonts w:ascii="Arial" w:hAnsi="Arial" w:cs="Arial"/>
          <w:u w:val="single"/>
        </w:rPr>
      </w:pPr>
      <w:r w:rsidRPr="00A67F3A">
        <w:rPr>
          <w:rFonts w:ascii="Arial" w:hAnsi="Arial" w:cs="Arial"/>
          <w:sz w:val="24"/>
          <w:szCs w:val="24"/>
        </w:rPr>
        <w:t>Všechna neocitovaná autorská díla jsou dílem autora.</w:t>
      </w:r>
    </w:p>
    <w:p w:rsid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7863B6" w:rsidRPr="007863B6" w:rsidRDefault="007863B6" w:rsidP="007863B6">
      <w:pPr>
        <w:spacing w:line="360" w:lineRule="auto"/>
        <w:rPr>
          <w:rFonts w:ascii="Arial" w:hAnsi="Arial" w:cs="Arial"/>
          <w:u w:val="single"/>
        </w:rPr>
      </w:pPr>
    </w:p>
    <w:p w:rsidR="00D6514F" w:rsidRPr="00956E42" w:rsidRDefault="00D6514F" w:rsidP="00D6514F">
      <w:pPr>
        <w:pStyle w:val="Odstavecseseznamem"/>
        <w:spacing w:line="360" w:lineRule="auto"/>
        <w:ind w:left="928"/>
        <w:rPr>
          <w:rFonts w:ascii="Arial" w:hAnsi="Arial" w:cs="Arial"/>
          <w:sz w:val="24"/>
          <w:szCs w:val="24"/>
        </w:rPr>
      </w:pPr>
    </w:p>
    <w:sectPr w:rsidR="00D6514F" w:rsidRPr="00956E42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878" w:rsidRDefault="00BD1878" w:rsidP="001E2C58">
      <w:pPr>
        <w:spacing w:after="0" w:line="240" w:lineRule="auto"/>
      </w:pPr>
      <w:r>
        <w:separator/>
      </w:r>
    </w:p>
  </w:endnote>
  <w:endnote w:type="continuationSeparator" w:id="0">
    <w:p w:rsidR="00BD1878" w:rsidRDefault="00BD1878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878" w:rsidRDefault="00BD1878" w:rsidP="001E2C58">
      <w:pPr>
        <w:spacing w:after="0" w:line="240" w:lineRule="auto"/>
      </w:pPr>
      <w:r>
        <w:separator/>
      </w:r>
    </w:p>
  </w:footnote>
  <w:footnote w:type="continuationSeparator" w:id="0">
    <w:p w:rsidR="00BD1878" w:rsidRDefault="00BD1878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16C7"/>
    <w:multiLevelType w:val="hybridMultilevel"/>
    <w:tmpl w:val="34F897B6"/>
    <w:lvl w:ilvl="0" w:tplc="C0FAD3F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03F159A3"/>
    <w:multiLevelType w:val="hybridMultilevel"/>
    <w:tmpl w:val="187E163C"/>
    <w:lvl w:ilvl="0" w:tplc="04050019">
      <w:start w:val="1"/>
      <w:numFmt w:val="lowerLetter"/>
      <w:lvlText w:val="%1."/>
      <w:lvlJc w:val="left"/>
      <w:pPr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7B1561"/>
    <w:multiLevelType w:val="hybridMultilevel"/>
    <w:tmpl w:val="F76C9F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76E94"/>
    <w:multiLevelType w:val="hybridMultilevel"/>
    <w:tmpl w:val="E8384E0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99963B9"/>
    <w:multiLevelType w:val="hybridMultilevel"/>
    <w:tmpl w:val="CA34A3CA"/>
    <w:lvl w:ilvl="0" w:tplc="0405000F">
      <w:start w:val="1"/>
      <w:numFmt w:val="decimal"/>
      <w:lvlText w:val="%1."/>
      <w:lvlJc w:val="left"/>
      <w:pPr>
        <w:ind w:left="2150" w:hanging="360"/>
      </w:pPr>
    </w:lvl>
    <w:lvl w:ilvl="1" w:tplc="04050019" w:tentative="1">
      <w:start w:val="1"/>
      <w:numFmt w:val="lowerLetter"/>
      <w:lvlText w:val="%2."/>
      <w:lvlJc w:val="left"/>
      <w:pPr>
        <w:ind w:left="2870" w:hanging="360"/>
      </w:pPr>
    </w:lvl>
    <w:lvl w:ilvl="2" w:tplc="0405001B" w:tentative="1">
      <w:start w:val="1"/>
      <w:numFmt w:val="lowerRoman"/>
      <w:lvlText w:val="%3."/>
      <w:lvlJc w:val="right"/>
      <w:pPr>
        <w:ind w:left="3590" w:hanging="180"/>
      </w:pPr>
    </w:lvl>
    <w:lvl w:ilvl="3" w:tplc="0405000F" w:tentative="1">
      <w:start w:val="1"/>
      <w:numFmt w:val="decimal"/>
      <w:lvlText w:val="%4."/>
      <w:lvlJc w:val="left"/>
      <w:pPr>
        <w:ind w:left="4310" w:hanging="360"/>
      </w:pPr>
    </w:lvl>
    <w:lvl w:ilvl="4" w:tplc="04050019" w:tentative="1">
      <w:start w:val="1"/>
      <w:numFmt w:val="lowerLetter"/>
      <w:lvlText w:val="%5."/>
      <w:lvlJc w:val="left"/>
      <w:pPr>
        <w:ind w:left="5030" w:hanging="360"/>
      </w:pPr>
    </w:lvl>
    <w:lvl w:ilvl="5" w:tplc="0405001B" w:tentative="1">
      <w:start w:val="1"/>
      <w:numFmt w:val="lowerRoman"/>
      <w:lvlText w:val="%6."/>
      <w:lvlJc w:val="right"/>
      <w:pPr>
        <w:ind w:left="5750" w:hanging="180"/>
      </w:pPr>
    </w:lvl>
    <w:lvl w:ilvl="6" w:tplc="0405000F" w:tentative="1">
      <w:start w:val="1"/>
      <w:numFmt w:val="decimal"/>
      <w:lvlText w:val="%7."/>
      <w:lvlJc w:val="left"/>
      <w:pPr>
        <w:ind w:left="6470" w:hanging="360"/>
      </w:pPr>
    </w:lvl>
    <w:lvl w:ilvl="7" w:tplc="04050019" w:tentative="1">
      <w:start w:val="1"/>
      <w:numFmt w:val="lowerLetter"/>
      <w:lvlText w:val="%8."/>
      <w:lvlJc w:val="left"/>
      <w:pPr>
        <w:ind w:left="7190" w:hanging="360"/>
      </w:pPr>
    </w:lvl>
    <w:lvl w:ilvl="8" w:tplc="0405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5">
    <w:nsid w:val="18576F94"/>
    <w:multiLevelType w:val="hybridMultilevel"/>
    <w:tmpl w:val="A986FF22"/>
    <w:lvl w:ilvl="0" w:tplc="7204798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F0D7361"/>
    <w:multiLevelType w:val="hybridMultilevel"/>
    <w:tmpl w:val="4950D046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>
    <w:nsid w:val="217829C0"/>
    <w:multiLevelType w:val="hybridMultilevel"/>
    <w:tmpl w:val="3894EDAE"/>
    <w:lvl w:ilvl="0" w:tplc="C4AE0006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A3E82"/>
    <w:multiLevelType w:val="hybridMultilevel"/>
    <w:tmpl w:val="49E65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F3E6D"/>
    <w:multiLevelType w:val="hybridMultilevel"/>
    <w:tmpl w:val="5F5CDCA0"/>
    <w:lvl w:ilvl="0" w:tplc="476ED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B7DE3"/>
    <w:multiLevelType w:val="hybridMultilevel"/>
    <w:tmpl w:val="9C748B66"/>
    <w:lvl w:ilvl="0" w:tplc="0405000F">
      <w:start w:val="1"/>
      <w:numFmt w:val="decimal"/>
      <w:lvlText w:val="%1."/>
      <w:lvlJc w:val="left"/>
      <w:pPr>
        <w:ind w:left="1430" w:hanging="360"/>
      </w:pPr>
    </w:lvl>
    <w:lvl w:ilvl="1" w:tplc="04050019" w:tentative="1">
      <w:start w:val="1"/>
      <w:numFmt w:val="lowerLetter"/>
      <w:lvlText w:val="%2."/>
      <w:lvlJc w:val="left"/>
      <w:pPr>
        <w:ind w:left="2150" w:hanging="360"/>
      </w:pPr>
    </w:lvl>
    <w:lvl w:ilvl="2" w:tplc="0405001B" w:tentative="1">
      <w:start w:val="1"/>
      <w:numFmt w:val="lowerRoman"/>
      <w:lvlText w:val="%3."/>
      <w:lvlJc w:val="right"/>
      <w:pPr>
        <w:ind w:left="2870" w:hanging="180"/>
      </w:pPr>
    </w:lvl>
    <w:lvl w:ilvl="3" w:tplc="0405000F" w:tentative="1">
      <w:start w:val="1"/>
      <w:numFmt w:val="decimal"/>
      <w:lvlText w:val="%4."/>
      <w:lvlJc w:val="left"/>
      <w:pPr>
        <w:ind w:left="3590" w:hanging="360"/>
      </w:pPr>
    </w:lvl>
    <w:lvl w:ilvl="4" w:tplc="04050019" w:tentative="1">
      <w:start w:val="1"/>
      <w:numFmt w:val="lowerLetter"/>
      <w:lvlText w:val="%5."/>
      <w:lvlJc w:val="left"/>
      <w:pPr>
        <w:ind w:left="4310" w:hanging="360"/>
      </w:pPr>
    </w:lvl>
    <w:lvl w:ilvl="5" w:tplc="0405001B" w:tentative="1">
      <w:start w:val="1"/>
      <w:numFmt w:val="lowerRoman"/>
      <w:lvlText w:val="%6."/>
      <w:lvlJc w:val="right"/>
      <w:pPr>
        <w:ind w:left="5030" w:hanging="180"/>
      </w:pPr>
    </w:lvl>
    <w:lvl w:ilvl="6" w:tplc="0405000F" w:tentative="1">
      <w:start w:val="1"/>
      <w:numFmt w:val="decimal"/>
      <w:lvlText w:val="%7."/>
      <w:lvlJc w:val="left"/>
      <w:pPr>
        <w:ind w:left="5750" w:hanging="360"/>
      </w:pPr>
    </w:lvl>
    <w:lvl w:ilvl="7" w:tplc="04050019" w:tentative="1">
      <w:start w:val="1"/>
      <w:numFmt w:val="lowerLetter"/>
      <w:lvlText w:val="%8."/>
      <w:lvlJc w:val="left"/>
      <w:pPr>
        <w:ind w:left="6470" w:hanging="360"/>
      </w:pPr>
    </w:lvl>
    <w:lvl w:ilvl="8" w:tplc="040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39E07CC3"/>
    <w:multiLevelType w:val="hybridMultilevel"/>
    <w:tmpl w:val="1068E234"/>
    <w:lvl w:ilvl="0" w:tplc="5212075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C431957"/>
    <w:multiLevelType w:val="hybridMultilevel"/>
    <w:tmpl w:val="B16602C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7078B6"/>
    <w:multiLevelType w:val="hybridMultilevel"/>
    <w:tmpl w:val="8C9CDAFA"/>
    <w:lvl w:ilvl="0" w:tplc="DD00058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367013F"/>
    <w:multiLevelType w:val="hybridMultilevel"/>
    <w:tmpl w:val="D6762C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C47751"/>
    <w:multiLevelType w:val="hybridMultilevel"/>
    <w:tmpl w:val="3E28D362"/>
    <w:lvl w:ilvl="0" w:tplc="476ED3C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43C75CBD"/>
    <w:multiLevelType w:val="hybridMultilevel"/>
    <w:tmpl w:val="1EBA33EC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46F1504C"/>
    <w:multiLevelType w:val="hybridMultilevel"/>
    <w:tmpl w:val="5C187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E001D9"/>
    <w:multiLevelType w:val="hybridMultilevel"/>
    <w:tmpl w:val="38DCC4E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1B59E1"/>
    <w:multiLevelType w:val="hybridMultilevel"/>
    <w:tmpl w:val="1486D5A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B89019C"/>
    <w:multiLevelType w:val="hybridMultilevel"/>
    <w:tmpl w:val="0F8491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131DDA"/>
    <w:multiLevelType w:val="hybridMultilevel"/>
    <w:tmpl w:val="C534100A"/>
    <w:lvl w:ilvl="0" w:tplc="04050019">
      <w:start w:val="1"/>
      <w:numFmt w:val="lowerLetter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14A3EA3"/>
    <w:multiLevelType w:val="hybridMultilevel"/>
    <w:tmpl w:val="7BFE4E8C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3">
    <w:nsid w:val="54242FEA"/>
    <w:multiLevelType w:val="hybridMultilevel"/>
    <w:tmpl w:val="CA34A3CA"/>
    <w:lvl w:ilvl="0" w:tplc="0405000F">
      <w:start w:val="1"/>
      <w:numFmt w:val="decimal"/>
      <w:lvlText w:val="%1."/>
      <w:lvlJc w:val="left"/>
      <w:pPr>
        <w:ind w:left="2150" w:hanging="360"/>
      </w:pPr>
    </w:lvl>
    <w:lvl w:ilvl="1" w:tplc="04050019" w:tentative="1">
      <w:start w:val="1"/>
      <w:numFmt w:val="lowerLetter"/>
      <w:lvlText w:val="%2."/>
      <w:lvlJc w:val="left"/>
      <w:pPr>
        <w:ind w:left="2870" w:hanging="360"/>
      </w:pPr>
    </w:lvl>
    <w:lvl w:ilvl="2" w:tplc="0405001B" w:tentative="1">
      <w:start w:val="1"/>
      <w:numFmt w:val="lowerRoman"/>
      <w:lvlText w:val="%3."/>
      <w:lvlJc w:val="right"/>
      <w:pPr>
        <w:ind w:left="3590" w:hanging="180"/>
      </w:pPr>
    </w:lvl>
    <w:lvl w:ilvl="3" w:tplc="0405000F" w:tentative="1">
      <w:start w:val="1"/>
      <w:numFmt w:val="decimal"/>
      <w:lvlText w:val="%4."/>
      <w:lvlJc w:val="left"/>
      <w:pPr>
        <w:ind w:left="4310" w:hanging="360"/>
      </w:pPr>
    </w:lvl>
    <w:lvl w:ilvl="4" w:tplc="04050019" w:tentative="1">
      <w:start w:val="1"/>
      <w:numFmt w:val="lowerLetter"/>
      <w:lvlText w:val="%5."/>
      <w:lvlJc w:val="left"/>
      <w:pPr>
        <w:ind w:left="5030" w:hanging="360"/>
      </w:pPr>
    </w:lvl>
    <w:lvl w:ilvl="5" w:tplc="0405001B" w:tentative="1">
      <w:start w:val="1"/>
      <w:numFmt w:val="lowerRoman"/>
      <w:lvlText w:val="%6."/>
      <w:lvlJc w:val="right"/>
      <w:pPr>
        <w:ind w:left="5750" w:hanging="180"/>
      </w:pPr>
    </w:lvl>
    <w:lvl w:ilvl="6" w:tplc="0405000F" w:tentative="1">
      <w:start w:val="1"/>
      <w:numFmt w:val="decimal"/>
      <w:lvlText w:val="%7."/>
      <w:lvlJc w:val="left"/>
      <w:pPr>
        <w:ind w:left="6470" w:hanging="360"/>
      </w:pPr>
    </w:lvl>
    <w:lvl w:ilvl="7" w:tplc="04050019" w:tentative="1">
      <w:start w:val="1"/>
      <w:numFmt w:val="lowerLetter"/>
      <w:lvlText w:val="%8."/>
      <w:lvlJc w:val="left"/>
      <w:pPr>
        <w:ind w:left="7190" w:hanging="360"/>
      </w:pPr>
    </w:lvl>
    <w:lvl w:ilvl="8" w:tplc="0405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24">
    <w:nsid w:val="634F0CC0"/>
    <w:multiLevelType w:val="hybridMultilevel"/>
    <w:tmpl w:val="1376F64A"/>
    <w:lvl w:ilvl="0" w:tplc="476ED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4DC1925"/>
    <w:multiLevelType w:val="hybridMultilevel"/>
    <w:tmpl w:val="ED240036"/>
    <w:lvl w:ilvl="0" w:tplc="0405000F">
      <w:start w:val="1"/>
      <w:numFmt w:val="decimal"/>
      <w:lvlText w:val="%1."/>
      <w:lvlJc w:val="left"/>
      <w:pPr>
        <w:ind w:left="2150" w:hanging="360"/>
      </w:pPr>
    </w:lvl>
    <w:lvl w:ilvl="1" w:tplc="04050019" w:tentative="1">
      <w:start w:val="1"/>
      <w:numFmt w:val="lowerLetter"/>
      <w:lvlText w:val="%2."/>
      <w:lvlJc w:val="left"/>
      <w:pPr>
        <w:ind w:left="2870" w:hanging="360"/>
      </w:pPr>
    </w:lvl>
    <w:lvl w:ilvl="2" w:tplc="0405001B" w:tentative="1">
      <w:start w:val="1"/>
      <w:numFmt w:val="lowerRoman"/>
      <w:lvlText w:val="%3."/>
      <w:lvlJc w:val="right"/>
      <w:pPr>
        <w:ind w:left="3590" w:hanging="180"/>
      </w:pPr>
    </w:lvl>
    <w:lvl w:ilvl="3" w:tplc="0405000F" w:tentative="1">
      <w:start w:val="1"/>
      <w:numFmt w:val="decimal"/>
      <w:lvlText w:val="%4."/>
      <w:lvlJc w:val="left"/>
      <w:pPr>
        <w:ind w:left="4310" w:hanging="360"/>
      </w:pPr>
    </w:lvl>
    <w:lvl w:ilvl="4" w:tplc="04050019" w:tentative="1">
      <w:start w:val="1"/>
      <w:numFmt w:val="lowerLetter"/>
      <w:lvlText w:val="%5."/>
      <w:lvlJc w:val="left"/>
      <w:pPr>
        <w:ind w:left="5030" w:hanging="360"/>
      </w:pPr>
    </w:lvl>
    <w:lvl w:ilvl="5" w:tplc="0405001B" w:tentative="1">
      <w:start w:val="1"/>
      <w:numFmt w:val="lowerRoman"/>
      <w:lvlText w:val="%6."/>
      <w:lvlJc w:val="right"/>
      <w:pPr>
        <w:ind w:left="5750" w:hanging="180"/>
      </w:pPr>
    </w:lvl>
    <w:lvl w:ilvl="6" w:tplc="0405000F" w:tentative="1">
      <w:start w:val="1"/>
      <w:numFmt w:val="decimal"/>
      <w:lvlText w:val="%7."/>
      <w:lvlJc w:val="left"/>
      <w:pPr>
        <w:ind w:left="6470" w:hanging="360"/>
      </w:pPr>
    </w:lvl>
    <w:lvl w:ilvl="7" w:tplc="04050019" w:tentative="1">
      <w:start w:val="1"/>
      <w:numFmt w:val="lowerLetter"/>
      <w:lvlText w:val="%8."/>
      <w:lvlJc w:val="left"/>
      <w:pPr>
        <w:ind w:left="7190" w:hanging="360"/>
      </w:pPr>
    </w:lvl>
    <w:lvl w:ilvl="8" w:tplc="0405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26">
    <w:nsid w:val="65775EB1"/>
    <w:multiLevelType w:val="hybridMultilevel"/>
    <w:tmpl w:val="ED240036"/>
    <w:lvl w:ilvl="0" w:tplc="0405000F">
      <w:start w:val="1"/>
      <w:numFmt w:val="decimal"/>
      <w:lvlText w:val="%1."/>
      <w:lvlJc w:val="left"/>
      <w:pPr>
        <w:ind w:left="2150" w:hanging="360"/>
      </w:pPr>
    </w:lvl>
    <w:lvl w:ilvl="1" w:tplc="04050019" w:tentative="1">
      <w:start w:val="1"/>
      <w:numFmt w:val="lowerLetter"/>
      <w:lvlText w:val="%2."/>
      <w:lvlJc w:val="left"/>
      <w:pPr>
        <w:ind w:left="2870" w:hanging="360"/>
      </w:pPr>
    </w:lvl>
    <w:lvl w:ilvl="2" w:tplc="0405001B" w:tentative="1">
      <w:start w:val="1"/>
      <w:numFmt w:val="lowerRoman"/>
      <w:lvlText w:val="%3."/>
      <w:lvlJc w:val="right"/>
      <w:pPr>
        <w:ind w:left="3590" w:hanging="180"/>
      </w:pPr>
    </w:lvl>
    <w:lvl w:ilvl="3" w:tplc="0405000F" w:tentative="1">
      <w:start w:val="1"/>
      <w:numFmt w:val="decimal"/>
      <w:lvlText w:val="%4."/>
      <w:lvlJc w:val="left"/>
      <w:pPr>
        <w:ind w:left="4310" w:hanging="360"/>
      </w:pPr>
    </w:lvl>
    <w:lvl w:ilvl="4" w:tplc="04050019" w:tentative="1">
      <w:start w:val="1"/>
      <w:numFmt w:val="lowerLetter"/>
      <w:lvlText w:val="%5."/>
      <w:lvlJc w:val="left"/>
      <w:pPr>
        <w:ind w:left="5030" w:hanging="360"/>
      </w:pPr>
    </w:lvl>
    <w:lvl w:ilvl="5" w:tplc="0405001B" w:tentative="1">
      <w:start w:val="1"/>
      <w:numFmt w:val="lowerRoman"/>
      <w:lvlText w:val="%6."/>
      <w:lvlJc w:val="right"/>
      <w:pPr>
        <w:ind w:left="5750" w:hanging="180"/>
      </w:pPr>
    </w:lvl>
    <w:lvl w:ilvl="6" w:tplc="0405000F" w:tentative="1">
      <w:start w:val="1"/>
      <w:numFmt w:val="decimal"/>
      <w:lvlText w:val="%7."/>
      <w:lvlJc w:val="left"/>
      <w:pPr>
        <w:ind w:left="6470" w:hanging="360"/>
      </w:pPr>
    </w:lvl>
    <w:lvl w:ilvl="7" w:tplc="04050019" w:tentative="1">
      <w:start w:val="1"/>
      <w:numFmt w:val="lowerLetter"/>
      <w:lvlText w:val="%8."/>
      <w:lvlJc w:val="left"/>
      <w:pPr>
        <w:ind w:left="7190" w:hanging="360"/>
      </w:pPr>
    </w:lvl>
    <w:lvl w:ilvl="8" w:tplc="0405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27">
    <w:nsid w:val="663C5CA6"/>
    <w:multiLevelType w:val="hybridMultilevel"/>
    <w:tmpl w:val="AC407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C70C48"/>
    <w:multiLevelType w:val="hybridMultilevel"/>
    <w:tmpl w:val="CEA40C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E6750B"/>
    <w:multiLevelType w:val="hybridMultilevel"/>
    <w:tmpl w:val="E0C69DFA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0">
    <w:nsid w:val="791D1655"/>
    <w:multiLevelType w:val="hybridMultilevel"/>
    <w:tmpl w:val="C8829992"/>
    <w:lvl w:ilvl="0" w:tplc="476ED3C6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1">
    <w:nsid w:val="7A607B4C"/>
    <w:multiLevelType w:val="hybridMultilevel"/>
    <w:tmpl w:val="8BA83B26"/>
    <w:lvl w:ilvl="0" w:tplc="944EE346">
      <w:start w:val="1"/>
      <w:numFmt w:val="upperLetter"/>
      <w:lvlText w:val="%1."/>
      <w:lvlJc w:val="left"/>
      <w:pPr>
        <w:ind w:left="9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DFA2FE9"/>
    <w:multiLevelType w:val="hybridMultilevel"/>
    <w:tmpl w:val="C116F100"/>
    <w:lvl w:ilvl="0" w:tplc="E71E0360">
      <w:start w:val="1"/>
      <w:numFmt w:val="upperRoman"/>
      <w:lvlText w:val="%1."/>
      <w:lvlJc w:val="left"/>
      <w:pPr>
        <w:ind w:left="1430" w:hanging="143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31"/>
  </w:num>
  <w:num w:numId="5">
    <w:abstractNumId w:val="8"/>
  </w:num>
  <w:num w:numId="6">
    <w:abstractNumId w:val="17"/>
  </w:num>
  <w:num w:numId="7">
    <w:abstractNumId w:val="19"/>
  </w:num>
  <w:num w:numId="8">
    <w:abstractNumId w:val="2"/>
  </w:num>
  <w:num w:numId="9">
    <w:abstractNumId w:val="0"/>
  </w:num>
  <w:num w:numId="10">
    <w:abstractNumId w:val="3"/>
  </w:num>
  <w:num w:numId="11">
    <w:abstractNumId w:val="24"/>
  </w:num>
  <w:num w:numId="12">
    <w:abstractNumId w:val="15"/>
  </w:num>
  <w:num w:numId="13">
    <w:abstractNumId w:val="30"/>
  </w:num>
  <w:num w:numId="14">
    <w:abstractNumId w:val="9"/>
  </w:num>
  <w:num w:numId="15">
    <w:abstractNumId w:val="18"/>
  </w:num>
  <w:num w:numId="16">
    <w:abstractNumId w:val="29"/>
  </w:num>
  <w:num w:numId="17">
    <w:abstractNumId w:val="5"/>
  </w:num>
  <w:num w:numId="18">
    <w:abstractNumId w:val="6"/>
  </w:num>
  <w:num w:numId="19">
    <w:abstractNumId w:val="16"/>
  </w:num>
  <w:num w:numId="20">
    <w:abstractNumId w:val="22"/>
  </w:num>
  <w:num w:numId="21">
    <w:abstractNumId w:val="12"/>
  </w:num>
  <w:num w:numId="22">
    <w:abstractNumId w:val="1"/>
  </w:num>
  <w:num w:numId="23">
    <w:abstractNumId w:val="21"/>
  </w:num>
  <w:num w:numId="24">
    <w:abstractNumId w:val="27"/>
  </w:num>
  <w:num w:numId="25">
    <w:abstractNumId w:val="28"/>
  </w:num>
  <w:num w:numId="26">
    <w:abstractNumId w:val="20"/>
  </w:num>
  <w:num w:numId="27">
    <w:abstractNumId w:val="32"/>
  </w:num>
  <w:num w:numId="28">
    <w:abstractNumId w:val="23"/>
  </w:num>
  <w:num w:numId="29">
    <w:abstractNumId w:val="26"/>
  </w:num>
  <w:num w:numId="30">
    <w:abstractNumId w:val="10"/>
  </w:num>
  <w:num w:numId="31">
    <w:abstractNumId w:val="4"/>
  </w:num>
  <w:num w:numId="32">
    <w:abstractNumId w:val="25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4171D"/>
    <w:rsid w:val="00061AA6"/>
    <w:rsid w:val="00066157"/>
    <w:rsid w:val="00080C35"/>
    <w:rsid w:val="000952C2"/>
    <w:rsid w:val="000B04B5"/>
    <w:rsid w:val="000B5AC6"/>
    <w:rsid w:val="001011A0"/>
    <w:rsid w:val="00116DA1"/>
    <w:rsid w:val="001A05B4"/>
    <w:rsid w:val="001B3531"/>
    <w:rsid w:val="001D41F5"/>
    <w:rsid w:val="001E2C58"/>
    <w:rsid w:val="001F50CE"/>
    <w:rsid w:val="002076F0"/>
    <w:rsid w:val="00287D38"/>
    <w:rsid w:val="002E5E47"/>
    <w:rsid w:val="002F1515"/>
    <w:rsid w:val="00315580"/>
    <w:rsid w:val="003176E8"/>
    <w:rsid w:val="0033636A"/>
    <w:rsid w:val="00345675"/>
    <w:rsid w:val="00347177"/>
    <w:rsid w:val="00364C10"/>
    <w:rsid w:val="00386E81"/>
    <w:rsid w:val="00395BDB"/>
    <w:rsid w:val="003B4C7A"/>
    <w:rsid w:val="003C3DF8"/>
    <w:rsid w:val="003D5998"/>
    <w:rsid w:val="00423D9A"/>
    <w:rsid w:val="00485C4D"/>
    <w:rsid w:val="004A7CE0"/>
    <w:rsid w:val="00512881"/>
    <w:rsid w:val="00560F01"/>
    <w:rsid w:val="005723A1"/>
    <w:rsid w:val="005F7351"/>
    <w:rsid w:val="006040DD"/>
    <w:rsid w:val="0063378B"/>
    <w:rsid w:val="00661ADA"/>
    <w:rsid w:val="00663302"/>
    <w:rsid w:val="00663FB3"/>
    <w:rsid w:val="006A51F2"/>
    <w:rsid w:val="006C28F1"/>
    <w:rsid w:val="006E692F"/>
    <w:rsid w:val="006F51DF"/>
    <w:rsid w:val="00710051"/>
    <w:rsid w:val="00727DE8"/>
    <w:rsid w:val="00750564"/>
    <w:rsid w:val="0075202F"/>
    <w:rsid w:val="00765580"/>
    <w:rsid w:val="007863B6"/>
    <w:rsid w:val="007931C5"/>
    <w:rsid w:val="007A790D"/>
    <w:rsid w:val="008D5FA9"/>
    <w:rsid w:val="008D7DEE"/>
    <w:rsid w:val="008E3740"/>
    <w:rsid w:val="00901519"/>
    <w:rsid w:val="00914501"/>
    <w:rsid w:val="00922563"/>
    <w:rsid w:val="00926B76"/>
    <w:rsid w:val="00934FE9"/>
    <w:rsid w:val="00940185"/>
    <w:rsid w:val="00956E42"/>
    <w:rsid w:val="0096155D"/>
    <w:rsid w:val="00972167"/>
    <w:rsid w:val="00972FEB"/>
    <w:rsid w:val="00974458"/>
    <w:rsid w:val="009A2F04"/>
    <w:rsid w:val="009D142A"/>
    <w:rsid w:val="009E0F53"/>
    <w:rsid w:val="009E45DA"/>
    <w:rsid w:val="00A13B57"/>
    <w:rsid w:val="00A16CD0"/>
    <w:rsid w:val="00A30E1C"/>
    <w:rsid w:val="00A3385E"/>
    <w:rsid w:val="00A4195C"/>
    <w:rsid w:val="00A54DEB"/>
    <w:rsid w:val="00A73376"/>
    <w:rsid w:val="00A8177E"/>
    <w:rsid w:val="00AA1791"/>
    <w:rsid w:val="00AB3878"/>
    <w:rsid w:val="00AD1560"/>
    <w:rsid w:val="00AE6C85"/>
    <w:rsid w:val="00B00EA2"/>
    <w:rsid w:val="00B1510B"/>
    <w:rsid w:val="00B5053C"/>
    <w:rsid w:val="00B609FF"/>
    <w:rsid w:val="00B66276"/>
    <w:rsid w:val="00BB2847"/>
    <w:rsid w:val="00BB6663"/>
    <w:rsid w:val="00BC35D0"/>
    <w:rsid w:val="00BD1878"/>
    <w:rsid w:val="00BD36B0"/>
    <w:rsid w:val="00BF313D"/>
    <w:rsid w:val="00C371BB"/>
    <w:rsid w:val="00C542B6"/>
    <w:rsid w:val="00C8768A"/>
    <w:rsid w:val="00C9381E"/>
    <w:rsid w:val="00CB2EEC"/>
    <w:rsid w:val="00CB5B12"/>
    <w:rsid w:val="00CD6664"/>
    <w:rsid w:val="00D17B37"/>
    <w:rsid w:val="00D46B66"/>
    <w:rsid w:val="00D5546B"/>
    <w:rsid w:val="00D6514F"/>
    <w:rsid w:val="00DC4C45"/>
    <w:rsid w:val="00DC76F3"/>
    <w:rsid w:val="00DD5938"/>
    <w:rsid w:val="00DE142B"/>
    <w:rsid w:val="00DE507B"/>
    <w:rsid w:val="00E00189"/>
    <w:rsid w:val="00EA524D"/>
    <w:rsid w:val="00EB3B88"/>
    <w:rsid w:val="00EB3F92"/>
    <w:rsid w:val="00EC5C0C"/>
    <w:rsid w:val="00F21E4A"/>
    <w:rsid w:val="00F30121"/>
    <w:rsid w:val="00F328AE"/>
    <w:rsid w:val="00F41AC0"/>
    <w:rsid w:val="00F47D64"/>
    <w:rsid w:val="00F755E8"/>
    <w:rsid w:val="00F87BBA"/>
    <w:rsid w:val="00FA12DB"/>
    <w:rsid w:val="00FB7854"/>
    <w:rsid w:val="00FC134C"/>
    <w:rsid w:val="00FC34F8"/>
    <w:rsid w:val="00FC38A1"/>
    <w:rsid w:val="00FD2498"/>
    <w:rsid w:val="00FE5CA7"/>
    <w:rsid w:val="00FF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7D3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3D5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7863B6"/>
  </w:style>
  <w:style w:type="character" w:styleId="Hypertextovodkaz">
    <w:name w:val="Hyperlink"/>
    <w:basedOn w:val="Standardnpsmoodstavce"/>
    <w:uiPriority w:val="99"/>
    <w:unhideWhenUsed/>
    <w:rsid w:val="007863B6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A7337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7D3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D5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storweb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999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8</cp:revision>
  <cp:lastPrinted>2013-10-20T13:59:00Z</cp:lastPrinted>
  <dcterms:created xsi:type="dcterms:W3CDTF">2013-11-04T06:28:00Z</dcterms:created>
  <dcterms:modified xsi:type="dcterms:W3CDTF">2014-05-12T12:50:00Z</dcterms:modified>
</cp:coreProperties>
</file>